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01" w:rsidRPr="008A39E9" w:rsidRDefault="00022C13" w:rsidP="00650401">
      <w:pPr>
        <w:pStyle w:val="a3"/>
        <w:spacing w:before="0" w:beforeAutospacing="0" w:after="0" w:afterAutospacing="0"/>
        <w:rPr>
          <w:sz w:val="28"/>
          <w:szCs w:val="28"/>
        </w:rPr>
      </w:pPr>
      <w:r w:rsidRPr="008979BC">
        <w:rPr>
          <w:b/>
          <w:sz w:val="28"/>
          <w:szCs w:val="28"/>
        </w:rPr>
        <w:t xml:space="preserve">   </w:t>
      </w:r>
      <w:r w:rsidR="00650401" w:rsidRPr="008979BC">
        <w:rPr>
          <w:b/>
          <w:sz w:val="28"/>
          <w:szCs w:val="28"/>
        </w:rPr>
        <w:t>«Знание только тогда знание, когда оно приобретено усилиями своей мысли, а не памятью»</w:t>
      </w:r>
      <w:r w:rsidR="00650401">
        <w:rPr>
          <w:sz w:val="28"/>
          <w:szCs w:val="28"/>
        </w:rPr>
        <w:t>, - сказал Л.Н.Толстой</w:t>
      </w:r>
      <w:r w:rsidR="00650401" w:rsidRPr="008A39E9">
        <w:rPr>
          <w:sz w:val="28"/>
          <w:szCs w:val="28"/>
        </w:rPr>
        <w:t>. И с ним можно только согласиться, так как учащиеся прочно усваивают только то, что прошло через их усилие.</w:t>
      </w:r>
    </w:p>
    <w:p w:rsidR="00650401" w:rsidRPr="008A39E9" w:rsidRDefault="00650401" w:rsidP="006504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39E9">
        <w:rPr>
          <w:sz w:val="28"/>
          <w:szCs w:val="28"/>
        </w:rPr>
        <w:t>Но как научить своих учеников учиться, мыслить самостоятельно и вслушиваться</w:t>
      </w:r>
      <w:r>
        <w:rPr>
          <w:sz w:val="28"/>
          <w:szCs w:val="28"/>
        </w:rPr>
        <w:t xml:space="preserve"> в слово, понимать смысл</w:t>
      </w:r>
      <w:r w:rsidRPr="008A39E9">
        <w:rPr>
          <w:sz w:val="28"/>
          <w:szCs w:val="28"/>
        </w:rPr>
        <w:t>? Выход один: нужно дать ребятам возможность самим иска</w:t>
      </w:r>
      <w:r>
        <w:rPr>
          <w:sz w:val="28"/>
          <w:szCs w:val="28"/>
        </w:rPr>
        <w:t>ть ответ</w:t>
      </w:r>
      <w:r w:rsidRPr="008A39E9">
        <w:rPr>
          <w:sz w:val="28"/>
          <w:szCs w:val="28"/>
        </w:rPr>
        <w:t>. Значит нужно научить их думать.</w:t>
      </w:r>
    </w:p>
    <w:p w:rsidR="00650401" w:rsidRPr="008A39E9" w:rsidRDefault="00650401" w:rsidP="006504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Pr="008A39E9">
        <w:rPr>
          <w:sz w:val="28"/>
          <w:szCs w:val="28"/>
        </w:rPr>
        <w:t>аучившись думать самосто</w:t>
      </w:r>
      <w:r>
        <w:rPr>
          <w:sz w:val="28"/>
          <w:szCs w:val="28"/>
        </w:rPr>
        <w:t>ятельно,</w:t>
      </w:r>
      <w:r w:rsidRPr="008A39E9">
        <w:rPr>
          <w:sz w:val="28"/>
          <w:szCs w:val="28"/>
        </w:rPr>
        <w:t xml:space="preserve"> ученики сами смогут овладеть знаниями и анализировать проблемы. </w:t>
      </w:r>
    </w:p>
    <w:p w:rsidR="00650401" w:rsidRPr="008A39E9" w:rsidRDefault="00650401" w:rsidP="006504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A39E9">
        <w:rPr>
          <w:sz w:val="28"/>
          <w:szCs w:val="28"/>
        </w:rPr>
        <w:t>Размышляя, таким образом, я пришла к выбору темы по самооб</w:t>
      </w:r>
      <w:r>
        <w:rPr>
          <w:sz w:val="28"/>
          <w:szCs w:val="28"/>
        </w:rPr>
        <w:t>разованию</w:t>
      </w:r>
      <w:r w:rsidR="008979B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979BC">
        <w:rPr>
          <w:b/>
          <w:sz w:val="28"/>
          <w:szCs w:val="28"/>
        </w:rPr>
        <w:t>«Самостоятельная работа как эффективное средство в обучении математики»</w:t>
      </w:r>
      <w:r>
        <w:rPr>
          <w:sz w:val="28"/>
          <w:szCs w:val="28"/>
        </w:rPr>
        <w:t>.</w:t>
      </w:r>
    </w:p>
    <w:p w:rsidR="00650401" w:rsidRPr="008979BC" w:rsidRDefault="00650401" w:rsidP="00650401">
      <w:pPr>
        <w:pStyle w:val="a3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Для работы по данной теме </w:t>
      </w:r>
      <w:r w:rsidRPr="008A39E9">
        <w:rPr>
          <w:sz w:val="28"/>
          <w:szCs w:val="28"/>
        </w:rPr>
        <w:t xml:space="preserve">поставила перед собой </w:t>
      </w:r>
      <w:r w:rsidRPr="008979BC">
        <w:rPr>
          <w:b/>
          <w:sz w:val="28"/>
          <w:szCs w:val="28"/>
        </w:rPr>
        <w:t>цели:</w:t>
      </w:r>
    </w:p>
    <w:p w:rsidR="00650401" w:rsidRDefault="00650401" w:rsidP="00650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Создать условия для успешного обучения учащихся на уроках математики.</w:t>
      </w:r>
    </w:p>
    <w:p w:rsidR="00650401" w:rsidRDefault="00650401" w:rsidP="00650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Отработать с учащимися технологию самостоятельной работы с учебником при подготовке домашнего задания.</w:t>
      </w:r>
    </w:p>
    <w:p w:rsidR="00650401" w:rsidRDefault="00650401" w:rsidP="00650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Стимулирование интереса к самостоятельной деятельности.</w:t>
      </w:r>
    </w:p>
    <w:p w:rsidR="00650401" w:rsidRDefault="00650401" w:rsidP="00650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Систематическое проведение самостоятельных работ на этапах повторения и  закрепления изучаемого материала.</w:t>
      </w:r>
    </w:p>
    <w:p w:rsidR="00650401" w:rsidRPr="008A1C1E" w:rsidRDefault="00650401" w:rsidP="006504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1C1E">
        <w:rPr>
          <w:sz w:val="28"/>
          <w:szCs w:val="28"/>
        </w:rPr>
        <w:t>Анализируя свои уроки, пришла к выводу, что самостоятельная работа должна занимать</w:t>
      </w:r>
      <w:r w:rsidRPr="008A1C1E"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>от 12 до 88% времени урока</w:t>
      </w:r>
      <w:r w:rsidRPr="008A1C1E">
        <w:rPr>
          <w:color w:val="000000"/>
          <w:sz w:val="28"/>
          <w:szCs w:val="28"/>
        </w:rPr>
        <w:t>. Поэтому для управления процессом познания были выделены конкретные задачи:</w:t>
      </w:r>
      <w:r w:rsidRPr="008A1C1E">
        <w:rPr>
          <w:color w:val="000000"/>
        </w:rPr>
        <w:t xml:space="preserve"> </w:t>
      </w:r>
    </w:p>
    <w:p w:rsidR="00650401" w:rsidRPr="008A1C1E" w:rsidRDefault="00650401" w:rsidP="0065040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C1E">
        <w:rPr>
          <w:rFonts w:ascii="Times New Roman" w:hAnsi="Times New Roman" w:cs="Times New Roman"/>
          <w:sz w:val="28"/>
          <w:szCs w:val="28"/>
        </w:rPr>
        <w:t xml:space="preserve">разнообразить методы обучения с широким внедрением элементов самостоятельной работы учащихся на уроке; </w:t>
      </w:r>
    </w:p>
    <w:p w:rsidR="00650401" w:rsidRPr="008A1C1E" w:rsidRDefault="00650401" w:rsidP="0065040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A1C1E">
        <w:rPr>
          <w:rFonts w:ascii="Times New Roman" w:hAnsi="Times New Roman" w:cs="Times New Roman"/>
          <w:sz w:val="28"/>
          <w:szCs w:val="28"/>
        </w:rPr>
        <w:t xml:space="preserve">совершенствовать формы, методы контроля и оценку знаний, умений и навыков учащихся; </w:t>
      </w:r>
    </w:p>
    <w:p w:rsidR="00650401" w:rsidRPr="008A1C1E" w:rsidRDefault="00650401" w:rsidP="0065040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A1C1E">
        <w:rPr>
          <w:rFonts w:ascii="Times New Roman" w:hAnsi="Times New Roman" w:cs="Times New Roman"/>
          <w:sz w:val="28"/>
          <w:szCs w:val="28"/>
        </w:rPr>
        <w:t xml:space="preserve">осуществлять индивидуальный подход к учащимся. </w:t>
      </w:r>
    </w:p>
    <w:p w:rsidR="00650401" w:rsidRDefault="00650401" w:rsidP="006504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39E9">
        <w:rPr>
          <w:sz w:val="28"/>
          <w:szCs w:val="28"/>
        </w:rPr>
        <w:t>Уверена, что правильная организация учебного труда – самый главный фактор успешного самообразования, а значит и развитие самостоятельности учащихся.</w:t>
      </w:r>
    </w:p>
    <w:p w:rsidR="00650401" w:rsidRPr="008979BC" w:rsidRDefault="00650401" w:rsidP="00650401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Содержание</w:t>
      </w:r>
      <w:r w:rsidR="0057093D">
        <w:rPr>
          <w:sz w:val="28"/>
          <w:szCs w:val="28"/>
        </w:rPr>
        <w:t xml:space="preserve"> своей </w:t>
      </w:r>
      <w:r>
        <w:rPr>
          <w:sz w:val="28"/>
          <w:szCs w:val="28"/>
        </w:rPr>
        <w:t xml:space="preserve"> деятельности по самооб</w:t>
      </w:r>
      <w:r w:rsidR="0057093D">
        <w:rPr>
          <w:sz w:val="28"/>
          <w:szCs w:val="28"/>
        </w:rPr>
        <w:t xml:space="preserve">разованию я поделила на </w:t>
      </w:r>
      <w:r w:rsidR="0057093D" w:rsidRPr="008979BC">
        <w:rPr>
          <w:b/>
          <w:sz w:val="28"/>
          <w:szCs w:val="28"/>
        </w:rPr>
        <w:t>разделы</w:t>
      </w:r>
      <w:r w:rsidRPr="008979BC">
        <w:rPr>
          <w:b/>
          <w:sz w:val="28"/>
          <w:szCs w:val="28"/>
        </w:rPr>
        <w:t>:</w:t>
      </w:r>
    </w:p>
    <w:p w:rsidR="00650401" w:rsidRDefault="00650401" w:rsidP="0065040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литературы по теме.</w:t>
      </w:r>
    </w:p>
    <w:p w:rsidR="00650401" w:rsidRDefault="00650401" w:rsidP="0065040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состояния избранной темы в практике работы.</w:t>
      </w:r>
    </w:p>
    <w:p w:rsidR="00650401" w:rsidRDefault="00650401" w:rsidP="0065040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собственной деятельности по самообразованию</w:t>
      </w:r>
    </w:p>
    <w:p w:rsidR="00650401" w:rsidRDefault="00D14134" w:rsidP="00D141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Опытно</w:t>
      </w:r>
      <w:r w:rsidR="00650401">
        <w:rPr>
          <w:sz w:val="28"/>
          <w:szCs w:val="28"/>
        </w:rPr>
        <w:t>- экспериментальная апробация собственных проектов самообразования.</w:t>
      </w:r>
    </w:p>
    <w:p w:rsidR="008979BC" w:rsidRDefault="008979BC" w:rsidP="00650401">
      <w:pPr>
        <w:pStyle w:val="a3"/>
        <w:ind w:left="720"/>
        <w:jc w:val="center"/>
        <w:rPr>
          <w:b/>
          <w:sz w:val="28"/>
          <w:szCs w:val="28"/>
        </w:rPr>
      </w:pPr>
    </w:p>
    <w:p w:rsidR="008979BC" w:rsidRDefault="008979BC" w:rsidP="00650401">
      <w:pPr>
        <w:pStyle w:val="a3"/>
        <w:ind w:left="720"/>
        <w:jc w:val="center"/>
        <w:rPr>
          <w:b/>
          <w:sz w:val="28"/>
          <w:szCs w:val="28"/>
        </w:rPr>
      </w:pPr>
    </w:p>
    <w:p w:rsidR="00650401" w:rsidRPr="008979BC" w:rsidRDefault="00650401" w:rsidP="00650401">
      <w:pPr>
        <w:pStyle w:val="a3"/>
        <w:ind w:left="720"/>
        <w:jc w:val="center"/>
        <w:rPr>
          <w:b/>
          <w:sz w:val="28"/>
          <w:szCs w:val="28"/>
        </w:rPr>
      </w:pPr>
      <w:r w:rsidRPr="008979BC">
        <w:rPr>
          <w:b/>
          <w:sz w:val="28"/>
          <w:szCs w:val="28"/>
        </w:rPr>
        <w:lastRenderedPageBreak/>
        <w:t>Раздел №1</w:t>
      </w:r>
    </w:p>
    <w:p w:rsidR="00650401" w:rsidRPr="008979BC" w:rsidRDefault="00650401" w:rsidP="00650401">
      <w:pPr>
        <w:pStyle w:val="a3"/>
        <w:ind w:left="720"/>
        <w:jc w:val="center"/>
        <w:rPr>
          <w:b/>
          <w:sz w:val="28"/>
          <w:szCs w:val="28"/>
        </w:rPr>
      </w:pPr>
      <w:r w:rsidRPr="008979BC">
        <w:rPr>
          <w:b/>
          <w:sz w:val="28"/>
          <w:szCs w:val="28"/>
        </w:rPr>
        <w:t xml:space="preserve">Изучение литературы по теме </w:t>
      </w:r>
    </w:p>
    <w:p w:rsidR="00650401" w:rsidRDefault="00650401" w:rsidP="00650401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0D49">
        <w:rPr>
          <w:rFonts w:ascii="Times New Roman" w:hAnsi="Times New Roman" w:cs="Times New Roman"/>
          <w:sz w:val="28"/>
          <w:szCs w:val="28"/>
        </w:rPr>
        <w:t xml:space="preserve">Начала свою работу по теме </w:t>
      </w:r>
      <w:r>
        <w:rPr>
          <w:rFonts w:ascii="Times New Roman" w:hAnsi="Times New Roman" w:cs="Times New Roman"/>
          <w:sz w:val="28"/>
          <w:szCs w:val="28"/>
        </w:rPr>
        <w:t xml:space="preserve">с изучения литературы  и </w:t>
      </w:r>
      <w:r w:rsidRPr="00030D49">
        <w:rPr>
          <w:rFonts w:ascii="Times New Roman" w:hAnsi="Times New Roman" w:cs="Times New Roman"/>
          <w:sz w:val="28"/>
          <w:szCs w:val="28"/>
        </w:rPr>
        <w:t>с подбора фо</w:t>
      </w:r>
      <w:r>
        <w:rPr>
          <w:rFonts w:ascii="Times New Roman" w:hAnsi="Times New Roman" w:cs="Times New Roman"/>
          <w:sz w:val="28"/>
          <w:szCs w:val="28"/>
        </w:rPr>
        <w:t xml:space="preserve">рм, методов и способов обучения самостоятельной работе. </w:t>
      </w:r>
      <w:r w:rsidR="0057093D">
        <w:rPr>
          <w:rFonts w:ascii="Times New Roman" w:hAnsi="Times New Roman" w:cs="Times New Roman"/>
          <w:sz w:val="28"/>
          <w:szCs w:val="28"/>
        </w:rPr>
        <w:t>Было проведено</w:t>
      </w:r>
      <w:r w:rsidRPr="00030D49">
        <w:rPr>
          <w:rFonts w:ascii="Times New Roman" w:hAnsi="Times New Roman" w:cs="Times New Roman"/>
          <w:sz w:val="28"/>
          <w:szCs w:val="28"/>
        </w:rPr>
        <w:t xml:space="preserve"> анкетирование с целью выявле</w:t>
      </w:r>
      <w:r w:rsidR="007747E9">
        <w:rPr>
          <w:rFonts w:ascii="Times New Roman" w:hAnsi="Times New Roman" w:cs="Times New Roman"/>
          <w:sz w:val="28"/>
          <w:szCs w:val="28"/>
        </w:rPr>
        <w:t xml:space="preserve">ния отношения учащихся </w:t>
      </w:r>
      <w:r w:rsidR="0057093D">
        <w:rPr>
          <w:rFonts w:ascii="Times New Roman" w:hAnsi="Times New Roman" w:cs="Times New Roman"/>
          <w:sz w:val="28"/>
          <w:szCs w:val="28"/>
        </w:rPr>
        <w:t>к математике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31427">
        <w:rPr>
          <w:rFonts w:ascii="Times New Roman" w:hAnsi="Times New Roman" w:cs="Times New Roman"/>
          <w:sz w:val="28"/>
          <w:szCs w:val="28"/>
        </w:rPr>
        <w:t xml:space="preserve"> </w:t>
      </w:r>
      <w:r w:rsidR="00022C13">
        <w:rPr>
          <w:rFonts w:ascii="Times New Roman" w:hAnsi="Times New Roman" w:cs="Times New Roman"/>
          <w:sz w:val="28"/>
          <w:szCs w:val="28"/>
        </w:rPr>
        <w:t>обучая в 2008-2009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62 учащихся</w:t>
      </w:r>
      <w:r w:rsidR="00022C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22 из них проявляют интерес к изучению математики. Проанализировав </w:t>
      </w:r>
      <w:r w:rsidRPr="00030D49">
        <w:rPr>
          <w:rFonts w:ascii="Times New Roman" w:hAnsi="Times New Roman" w:cs="Times New Roman"/>
          <w:sz w:val="28"/>
          <w:szCs w:val="28"/>
        </w:rPr>
        <w:t>состояние развития мыс</w:t>
      </w:r>
      <w:r w:rsidR="00D9046D">
        <w:rPr>
          <w:rFonts w:ascii="Times New Roman" w:hAnsi="Times New Roman" w:cs="Times New Roman"/>
          <w:sz w:val="28"/>
          <w:szCs w:val="28"/>
        </w:rPr>
        <w:t xml:space="preserve">лительных способностей, выявила </w:t>
      </w:r>
      <w:r w:rsidRPr="00030D49">
        <w:rPr>
          <w:rFonts w:ascii="Times New Roman" w:hAnsi="Times New Roman" w:cs="Times New Roman"/>
          <w:sz w:val="28"/>
          <w:szCs w:val="28"/>
        </w:rPr>
        <w:t>уровень творче</w:t>
      </w:r>
      <w:r w:rsidR="00D9046D">
        <w:rPr>
          <w:rFonts w:ascii="Times New Roman" w:hAnsi="Times New Roman" w:cs="Times New Roman"/>
          <w:sz w:val="28"/>
          <w:szCs w:val="28"/>
        </w:rPr>
        <w:t>ского потенциала каждого ученика</w:t>
      </w:r>
      <w:r w:rsidRPr="00030D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772"/>
        <w:gridCol w:w="1373"/>
        <w:gridCol w:w="2783"/>
        <w:gridCol w:w="2551"/>
        <w:gridCol w:w="2092"/>
      </w:tblGrid>
      <w:tr w:rsidR="00650401" w:rsidRPr="00631427" w:rsidTr="00943CE0">
        <w:tc>
          <w:tcPr>
            <w:tcW w:w="772" w:type="dxa"/>
          </w:tcPr>
          <w:p w:rsidR="00650401" w:rsidRPr="00631427" w:rsidRDefault="00650401" w:rsidP="00943CE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73" w:type="dxa"/>
          </w:tcPr>
          <w:p w:rsidR="00650401" w:rsidRPr="00631427" w:rsidRDefault="00650401" w:rsidP="00943CE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783" w:type="dxa"/>
          </w:tcPr>
          <w:p w:rsidR="00650401" w:rsidRPr="00631427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развития</w:t>
            </w:r>
          </w:p>
        </w:tc>
        <w:tc>
          <w:tcPr>
            <w:tcW w:w="2551" w:type="dxa"/>
          </w:tcPr>
          <w:p w:rsidR="00650401" w:rsidRPr="00631427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  <w:tc>
          <w:tcPr>
            <w:tcW w:w="2092" w:type="dxa"/>
          </w:tcPr>
          <w:p w:rsidR="00650401" w:rsidRPr="00631427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</w:t>
            </w:r>
          </w:p>
        </w:tc>
      </w:tr>
      <w:tr w:rsidR="00650401" w:rsidTr="00943CE0">
        <w:tc>
          <w:tcPr>
            <w:tcW w:w="772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373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3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0401" w:rsidTr="00943CE0">
        <w:tc>
          <w:tcPr>
            <w:tcW w:w="772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373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3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401" w:rsidTr="00943CE0">
        <w:tc>
          <w:tcPr>
            <w:tcW w:w="772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373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83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2" w:type="dxa"/>
          </w:tcPr>
          <w:p w:rsidR="00650401" w:rsidRDefault="00650401" w:rsidP="00943CE0">
            <w:pPr>
              <w:tabs>
                <w:tab w:val="left" w:pos="3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45400" w:rsidRDefault="00645400" w:rsidP="00645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0401" w:rsidRPr="00645400" w:rsidRDefault="00650401" w:rsidP="006454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0">
        <w:rPr>
          <w:rFonts w:ascii="Times New Roman" w:hAnsi="Times New Roman" w:cs="Times New Roman"/>
          <w:b/>
          <w:sz w:val="28"/>
          <w:szCs w:val="28"/>
        </w:rPr>
        <w:t>Раздел№2</w:t>
      </w:r>
    </w:p>
    <w:p w:rsidR="00650401" w:rsidRPr="00645400" w:rsidRDefault="00650401" w:rsidP="00650401">
      <w:pPr>
        <w:pStyle w:val="a3"/>
        <w:ind w:left="720"/>
        <w:jc w:val="both"/>
        <w:rPr>
          <w:b/>
          <w:sz w:val="28"/>
          <w:szCs w:val="28"/>
        </w:rPr>
      </w:pPr>
      <w:r w:rsidRPr="00645400">
        <w:rPr>
          <w:b/>
          <w:sz w:val="28"/>
          <w:szCs w:val="28"/>
        </w:rPr>
        <w:t>Изучение состояния избранной темы в практике работы.</w:t>
      </w:r>
    </w:p>
    <w:p w:rsidR="00650401" w:rsidRDefault="00650401" w:rsidP="0065040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каждому ученику условий для максимального развития способностей.</w:t>
      </w:r>
    </w:p>
    <w:p w:rsidR="00880683" w:rsidRDefault="00880683" w:rsidP="008806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650401">
        <w:rPr>
          <w:rFonts w:ascii="Times New Roman" w:hAnsi="Times New Roman" w:cs="Times New Roman"/>
          <w:sz w:val="28"/>
          <w:szCs w:val="28"/>
        </w:rPr>
        <w:t xml:space="preserve">использую различные приемы работы с учеником. На занятиях ориентируюсь на всех учащихся в целом и на каждого в отдельности, имея в виду общие знания. Считаю, что такой подход побуждает к работе слабого ученика и стимулирует сильного. </w:t>
      </w:r>
    </w:p>
    <w:p w:rsidR="00D9046D" w:rsidRDefault="00880683" w:rsidP="00D904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0401">
        <w:rPr>
          <w:rFonts w:ascii="Times New Roman" w:hAnsi="Times New Roman" w:cs="Times New Roman"/>
          <w:sz w:val="28"/>
          <w:szCs w:val="28"/>
        </w:rPr>
        <w:t xml:space="preserve">Для этого выбираю разные </w:t>
      </w:r>
      <w:r w:rsidRPr="00650401">
        <w:rPr>
          <w:rFonts w:ascii="Times New Roman" w:hAnsi="Times New Roman" w:cs="Times New Roman"/>
          <w:b/>
          <w:sz w:val="28"/>
          <w:szCs w:val="28"/>
        </w:rPr>
        <w:t xml:space="preserve">методы работы: </w:t>
      </w:r>
    </w:p>
    <w:p w:rsidR="00D9046D" w:rsidRPr="00D9046D" w:rsidRDefault="00880683" w:rsidP="00D9046D">
      <w:pPr>
        <w:pStyle w:val="a4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46D">
        <w:rPr>
          <w:rFonts w:ascii="Times New Roman" w:hAnsi="Times New Roman" w:cs="Times New Roman"/>
          <w:sz w:val="28"/>
          <w:szCs w:val="28"/>
        </w:rPr>
        <w:t xml:space="preserve">устный; </w:t>
      </w:r>
    </w:p>
    <w:p w:rsidR="003E2D28" w:rsidRDefault="00880683" w:rsidP="003E2D28">
      <w:pPr>
        <w:pStyle w:val="a4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46D">
        <w:rPr>
          <w:rFonts w:ascii="Times New Roman" w:hAnsi="Times New Roman" w:cs="Times New Roman"/>
          <w:sz w:val="28"/>
          <w:szCs w:val="28"/>
        </w:rPr>
        <w:t xml:space="preserve">словесно-графический; </w:t>
      </w:r>
    </w:p>
    <w:p w:rsidR="003E2D28" w:rsidRPr="003E2D28" w:rsidRDefault="00880683" w:rsidP="003E2D28">
      <w:pPr>
        <w:pStyle w:val="a4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D28">
        <w:rPr>
          <w:rFonts w:ascii="Times New Roman" w:hAnsi="Times New Roman" w:cs="Times New Roman"/>
          <w:sz w:val="28"/>
          <w:szCs w:val="28"/>
        </w:rPr>
        <w:t xml:space="preserve">наглядный;  </w:t>
      </w:r>
    </w:p>
    <w:p w:rsidR="003E2D28" w:rsidRPr="003E2D28" w:rsidRDefault="003E2D28" w:rsidP="003E2D28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E2D28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880683" w:rsidRDefault="00880683" w:rsidP="00FF385B">
      <w:pPr>
        <w:pStyle w:val="a3"/>
        <w:ind w:firstLine="360"/>
        <w:rPr>
          <w:sz w:val="28"/>
          <w:szCs w:val="28"/>
        </w:rPr>
      </w:pPr>
      <w:r w:rsidRPr="008A39E9">
        <w:rPr>
          <w:sz w:val="28"/>
          <w:szCs w:val="28"/>
        </w:rPr>
        <w:t xml:space="preserve">Каждый из них реализуется в системе приемов, таких как: </w:t>
      </w:r>
      <w:r w:rsidR="003E2D28">
        <w:rPr>
          <w:sz w:val="28"/>
          <w:szCs w:val="28"/>
        </w:rPr>
        <w:t xml:space="preserve">устные контрольные работы, математические и геометрические диктанты, практические работы, </w:t>
      </w:r>
      <w:proofErr w:type="spellStart"/>
      <w:r w:rsidR="003E2D28">
        <w:rPr>
          <w:sz w:val="28"/>
          <w:szCs w:val="28"/>
        </w:rPr>
        <w:t>тесты</w:t>
      </w:r>
      <w:proofErr w:type="gramStart"/>
      <w:r w:rsidR="003E2D28">
        <w:rPr>
          <w:sz w:val="28"/>
          <w:szCs w:val="28"/>
        </w:rPr>
        <w:t>,з</w:t>
      </w:r>
      <w:proofErr w:type="gramEnd"/>
      <w:r w:rsidR="003E2D28">
        <w:rPr>
          <w:sz w:val="28"/>
          <w:szCs w:val="28"/>
        </w:rPr>
        <w:t>адачи</w:t>
      </w:r>
      <w:proofErr w:type="spellEnd"/>
      <w:r>
        <w:rPr>
          <w:sz w:val="28"/>
          <w:szCs w:val="28"/>
        </w:rPr>
        <w:t xml:space="preserve"> по готовым чертежам.</w:t>
      </w:r>
      <w:r w:rsidR="00FF385B">
        <w:rPr>
          <w:sz w:val="28"/>
          <w:szCs w:val="28"/>
        </w:rPr>
        <w:t xml:space="preserve"> Для этого и</w:t>
      </w:r>
      <w:r w:rsidRPr="008A39E9">
        <w:rPr>
          <w:sz w:val="28"/>
          <w:szCs w:val="28"/>
        </w:rPr>
        <w:t>спользую дифференцированные средства обучения: таблицы, учебник, схемы, мо</w:t>
      </w:r>
      <w:r w:rsidR="00FF385B">
        <w:rPr>
          <w:sz w:val="28"/>
          <w:szCs w:val="28"/>
        </w:rPr>
        <w:t xml:space="preserve">дели </w:t>
      </w:r>
      <w:r w:rsidR="00FF385B">
        <w:rPr>
          <w:sz w:val="28"/>
          <w:szCs w:val="28"/>
        </w:rPr>
        <w:lastRenderedPageBreak/>
        <w:t xml:space="preserve">фигур, </w:t>
      </w:r>
      <w:r w:rsidRPr="008A39E9">
        <w:rPr>
          <w:sz w:val="28"/>
          <w:szCs w:val="28"/>
        </w:rPr>
        <w:t>ч</w:t>
      </w:r>
      <w:r w:rsidR="00FF385B">
        <w:rPr>
          <w:sz w:val="28"/>
          <w:szCs w:val="28"/>
        </w:rPr>
        <w:t>ертежные инструменты</w:t>
      </w:r>
      <w:r w:rsidRPr="008A39E9">
        <w:rPr>
          <w:sz w:val="28"/>
          <w:szCs w:val="28"/>
        </w:rPr>
        <w:t>, карточки для устной и письменной работы, дополнительную и справочную литературу.</w:t>
      </w:r>
    </w:p>
    <w:p w:rsidR="00880683" w:rsidRPr="00650401" w:rsidRDefault="00880683" w:rsidP="00880683">
      <w:pPr>
        <w:pStyle w:val="a3"/>
        <w:ind w:firstLine="360"/>
        <w:rPr>
          <w:sz w:val="28"/>
          <w:szCs w:val="28"/>
        </w:rPr>
      </w:pPr>
      <w:r w:rsidRPr="00650401">
        <w:rPr>
          <w:sz w:val="28"/>
          <w:szCs w:val="28"/>
        </w:rPr>
        <w:t xml:space="preserve">Провожу </w:t>
      </w:r>
      <w:r w:rsidRPr="00650401">
        <w:rPr>
          <w:b/>
          <w:sz w:val="28"/>
          <w:szCs w:val="28"/>
        </w:rPr>
        <w:t>самостоятельные работы</w:t>
      </w:r>
      <w:r w:rsidRPr="00650401">
        <w:rPr>
          <w:sz w:val="28"/>
          <w:szCs w:val="28"/>
        </w:rPr>
        <w:t xml:space="preserve">, которые различаются: </w:t>
      </w:r>
    </w:p>
    <w:p w:rsidR="00880683" w:rsidRPr="00DA18A4" w:rsidRDefault="00880683" w:rsidP="00880683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DA18A4">
        <w:rPr>
          <w:rFonts w:ascii="Times New Roman" w:hAnsi="Times New Roman" w:cs="Times New Roman"/>
          <w:b/>
          <w:sz w:val="28"/>
          <w:szCs w:val="28"/>
        </w:rPr>
        <w:t xml:space="preserve">по дидактическим целям: </w:t>
      </w:r>
    </w:p>
    <w:p w:rsidR="00880683" w:rsidRPr="00650401" w:rsidRDefault="00880683" w:rsidP="00880683">
      <w:pPr>
        <w:numPr>
          <w:ilvl w:val="0"/>
          <w:numId w:val="6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>обучающие;</w:t>
      </w:r>
    </w:p>
    <w:p w:rsidR="00880683" w:rsidRPr="00650401" w:rsidRDefault="00880683" w:rsidP="00880683">
      <w:pPr>
        <w:numPr>
          <w:ilvl w:val="0"/>
          <w:numId w:val="6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тренировочные; </w:t>
      </w:r>
    </w:p>
    <w:p w:rsidR="00880683" w:rsidRPr="00650401" w:rsidRDefault="00880683" w:rsidP="00880683">
      <w:pPr>
        <w:numPr>
          <w:ilvl w:val="0"/>
          <w:numId w:val="6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закрепляющие; </w:t>
      </w:r>
    </w:p>
    <w:p w:rsidR="00880683" w:rsidRPr="00650401" w:rsidRDefault="00880683" w:rsidP="00880683">
      <w:pPr>
        <w:numPr>
          <w:ilvl w:val="0"/>
          <w:numId w:val="6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повторительные; </w:t>
      </w:r>
    </w:p>
    <w:p w:rsidR="00880683" w:rsidRPr="00650401" w:rsidRDefault="00880683" w:rsidP="00880683">
      <w:pPr>
        <w:numPr>
          <w:ilvl w:val="0"/>
          <w:numId w:val="6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развивающие; </w:t>
      </w:r>
    </w:p>
    <w:p w:rsidR="003E5E66" w:rsidRDefault="00880683" w:rsidP="003E5E66">
      <w:pPr>
        <w:numPr>
          <w:ilvl w:val="0"/>
          <w:numId w:val="6"/>
        </w:numPr>
        <w:tabs>
          <w:tab w:val="left" w:pos="540"/>
          <w:tab w:val="num" w:pos="90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творческие. </w:t>
      </w:r>
    </w:p>
    <w:p w:rsidR="00880683" w:rsidRPr="00DA18A4" w:rsidRDefault="00880683" w:rsidP="003E5E66">
      <w:pPr>
        <w:pStyle w:val="a4"/>
        <w:numPr>
          <w:ilvl w:val="0"/>
          <w:numId w:val="5"/>
        </w:numPr>
        <w:tabs>
          <w:tab w:val="left" w:pos="540"/>
          <w:tab w:val="num" w:pos="90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A18A4">
        <w:rPr>
          <w:rFonts w:ascii="Times New Roman" w:hAnsi="Times New Roman" w:cs="Times New Roman"/>
          <w:b/>
          <w:sz w:val="28"/>
          <w:szCs w:val="28"/>
        </w:rPr>
        <w:t xml:space="preserve">по степени индивидуальности: </w:t>
      </w:r>
    </w:p>
    <w:p w:rsidR="00880683" w:rsidRPr="00650401" w:rsidRDefault="00880683" w:rsidP="008806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401">
        <w:rPr>
          <w:rFonts w:ascii="Times New Roman" w:hAnsi="Times New Roman" w:cs="Times New Roman"/>
          <w:sz w:val="28"/>
          <w:szCs w:val="28"/>
        </w:rPr>
        <w:t>общеклассные</w:t>
      </w:r>
      <w:proofErr w:type="spellEnd"/>
      <w:r w:rsidRPr="00650401">
        <w:rPr>
          <w:rFonts w:ascii="Times New Roman" w:hAnsi="Times New Roman" w:cs="Times New Roman"/>
          <w:sz w:val="28"/>
          <w:szCs w:val="28"/>
        </w:rPr>
        <w:t xml:space="preserve"> (по вариантам, </w:t>
      </w:r>
      <w:proofErr w:type="gramStart"/>
      <w:r w:rsidRPr="00650401">
        <w:rPr>
          <w:rFonts w:ascii="Times New Roman" w:hAnsi="Times New Roman" w:cs="Times New Roman"/>
          <w:sz w:val="28"/>
          <w:szCs w:val="28"/>
        </w:rPr>
        <w:t>дифференцируемые</w:t>
      </w:r>
      <w:proofErr w:type="gramEnd"/>
      <w:r w:rsidRPr="0065040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80683" w:rsidRPr="00650401" w:rsidRDefault="00880683" w:rsidP="008806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401"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 w:rsidRPr="00650401">
        <w:rPr>
          <w:rFonts w:ascii="Times New Roman" w:hAnsi="Times New Roman" w:cs="Times New Roman"/>
          <w:sz w:val="28"/>
          <w:szCs w:val="28"/>
        </w:rPr>
        <w:t xml:space="preserve"> (в группах, парах); </w:t>
      </w:r>
    </w:p>
    <w:p w:rsidR="00880683" w:rsidRPr="00650401" w:rsidRDefault="00880683" w:rsidP="008806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индивидуальные. </w:t>
      </w:r>
    </w:p>
    <w:p w:rsidR="00880683" w:rsidRPr="00DA18A4" w:rsidRDefault="00880683" w:rsidP="00880683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DA18A4">
        <w:rPr>
          <w:rFonts w:ascii="Times New Roman" w:hAnsi="Times New Roman" w:cs="Times New Roman"/>
          <w:b/>
          <w:sz w:val="28"/>
          <w:szCs w:val="28"/>
        </w:rPr>
        <w:t xml:space="preserve">по источнику и методу приобретения знаний: </w:t>
      </w:r>
    </w:p>
    <w:p w:rsidR="00880683" w:rsidRPr="00650401" w:rsidRDefault="00714CDE" w:rsidP="00880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683" w:rsidRPr="00650401">
        <w:rPr>
          <w:rFonts w:ascii="Times New Roman" w:hAnsi="Times New Roman" w:cs="Times New Roman"/>
          <w:sz w:val="28"/>
          <w:szCs w:val="28"/>
        </w:rPr>
        <w:t xml:space="preserve">работа с книгой (в классе, дома); </w:t>
      </w:r>
    </w:p>
    <w:p w:rsidR="00714CDE" w:rsidRDefault="00714CDE" w:rsidP="00714CDE">
      <w:pPr>
        <w:numPr>
          <w:ilvl w:val="0"/>
          <w:numId w:val="9"/>
        </w:numPr>
        <w:tabs>
          <w:tab w:val="num" w:pos="90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683" w:rsidRPr="00650401">
        <w:rPr>
          <w:rFonts w:ascii="Times New Roman" w:hAnsi="Times New Roman" w:cs="Times New Roman"/>
          <w:sz w:val="28"/>
          <w:szCs w:val="28"/>
        </w:rPr>
        <w:t xml:space="preserve">решение и составление задач; </w:t>
      </w:r>
    </w:p>
    <w:p w:rsidR="00880683" w:rsidRPr="00714CDE" w:rsidRDefault="00880683" w:rsidP="00714CDE">
      <w:pPr>
        <w:numPr>
          <w:ilvl w:val="0"/>
          <w:numId w:val="9"/>
        </w:numPr>
        <w:tabs>
          <w:tab w:val="num" w:pos="90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4CDE">
        <w:rPr>
          <w:rFonts w:ascii="Times New Roman" w:hAnsi="Times New Roman" w:cs="Times New Roman"/>
          <w:sz w:val="28"/>
          <w:szCs w:val="28"/>
        </w:rPr>
        <w:t xml:space="preserve"> практические работы; </w:t>
      </w:r>
    </w:p>
    <w:p w:rsidR="00880683" w:rsidRPr="00650401" w:rsidRDefault="00714CDE" w:rsidP="00880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683" w:rsidRPr="00650401">
        <w:rPr>
          <w:rFonts w:ascii="Times New Roman" w:hAnsi="Times New Roman" w:cs="Times New Roman"/>
          <w:sz w:val="28"/>
          <w:szCs w:val="28"/>
        </w:rPr>
        <w:t xml:space="preserve">подготовка докладов, рефератов. </w:t>
      </w:r>
    </w:p>
    <w:p w:rsidR="00880683" w:rsidRPr="00DA18A4" w:rsidRDefault="00880683" w:rsidP="00880683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DA18A4">
        <w:rPr>
          <w:rFonts w:ascii="Times New Roman" w:hAnsi="Times New Roman" w:cs="Times New Roman"/>
          <w:b/>
          <w:sz w:val="28"/>
          <w:szCs w:val="28"/>
        </w:rPr>
        <w:t xml:space="preserve">по месту выполнения: </w:t>
      </w:r>
    </w:p>
    <w:p w:rsidR="00880683" w:rsidRPr="00650401" w:rsidRDefault="00880683" w:rsidP="00880683">
      <w:pPr>
        <w:numPr>
          <w:ilvl w:val="0"/>
          <w:numId w:val="10"/>
        </w:numPr>
        <w:tabs>
          <w:tab w:val="num" w:pos="90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классные; </w:t>
      </w:r>
    </w:p>
    <w:p w:rsidR="00880683" w:rsidRDefault="00880683" w:rsidP="00880683">
      <w:pPr>
        <w:numPr>
          <w:ilvl w:val="0"/>
          <w:numId w:val="10"/>
        </w:numPr>
        <w:tabs>
          <w:tab w:val="num" w:pos="90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домашние. </w:t>
      </w:r>
    </w:p>
    <w:p w:rsidR="00880683" w:rsidRPr="00DA18A4" w:rsidRDefault="00880683" w:rsidP="00880683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DA18A4">
        <w:rPr>
          <w:rFonts w:ascii="Times New Roman" w:hAnsi="Times New Roman" w:cs="Times New Roman"/>
          <w:b/>
          <w:sz w:val="28"/>
          <w:szCs w:val="28"/>
        </w:rPr>
        <w:t xml:space="preserve">по форме выполнения: </w:t>
      </w:r>
    </w:p>
    <w:p w:rsidR="00880683" w:rsidRPr="00650401" w:rsidRDefault="00880683" w:rsidP="00880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устные; </w:t>
      </w:r>
    </w:p>
    <w:p w:rsidR="00880683" w:rsidRPr="00650401" w:rsidRDefault="00880683" w:rsidP="00880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письменные; </w:t>
      </w:r>
    </w:p>
    <w:p w:rsidR="00880683" w:rsidRDefault="00880683" w:rsidP="00880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0401">
        <w:rPr>
          <w:rFonts w:ascii="Times New Roman" w:hAnsi="Times New Roman" w:cs="Times New Roman"/>
          <w:sz w:val="28"/>
          <w:szCs w:val="28"/>
        </w:rPr>
        <w:t xml:space="preserve">тесты. </w:t>
      </w:r>
    </w:p>
    <w:p w:rsidR="00DA18A4" w:rsidRDefault="00DA18A4" w:rsidP="00DA18A4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виду проверки:</w:t>
      </w:r>
    </w:p>
    <w:p w:rsidR="00DA18A4" w:rsidRDefault="00AB01D3" w:rsidP="00AB01D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предварительная;</w:t>
      </w:r>
    </w:p>
    <w:p w:rsidR="00AB01D3" w:rsidRDefault="00AB01D3" w:rsidP="00AB01D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текущая;</w:t>
      </w:r>
    </w:p>
    <w:p w:rsidR="00AB01D3" w:rsidRDefault="00AB01D3" w:rsidP="00AB01D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периодическая;</w:t>
      </w:r>
    </w:p>
    <w:p w:rsidR="00AB01D3" w:rsidRPr="00AB01D3" w:rsidRDefault="00AB01D3" w:rsidP="00AB01D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итоговая.</w:t>
      </w:r>
    </w:p>
    <w:p w:rsidR="00880683" w:rsidRDefault="00880683" w:rsidP="0056021D">
      <w:pPr>
        <w:pStyle w:val="a3"/>
        <w:ind w:firstLine="360"/>
        <w:rPr>
          <w:sz w:val="28"/>
          <w:szCs w:val="28"/>
        </w:rPr>
      </w:pPr>
      <w:r w:rsidRPr="00650401">
        <w:rPr>
          <w:sz w:val="28"/>
          <w:szCs w:val="28"/>
        </w:rPr>
        <w:lastRenderedPageBreak/>
        <w:t>Все эти виды работы помогают устанавливать связь между новым материалом и ранее изученным. Навыки, полученные учеником в процессе самостоятельной работы, используются им в решении задач, в работе с учебником в классе и дома.</w:t>
      </w:r>
    </w:p>
    <w:p w:rsidR="00645400" w:rsidRDefault="00D14134" w:rsidP="00645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4134">
        <w:rPr>
          <w:rFonts w:ascii="Times New Roman" w:hAnsi="Times New Roman" w:cs="Times New Roman"/>
          <w:sz w:val="28"/>
          <w:szCs w:val="28"/>
        </w:rPr>
        <w:t>В начале учебного года провожу входные контрольные срезы, а в конце итоговые. Анализируя результаты срезов, можно проследить общую картину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14134">
        <w:rPr>
          <w:rFonts w:ascii="Times New Roman" w:hAnsi="Times New Roman" w:cs="Times New Roman"/>
          <w:sz w:val="28"/>
          <w:szCs w:val="28"/>
        </w:rPr>
        <w:t xml:space="preserve"> изменении в знаниях, умениях и навыках. </w:t>
      </w:r>
    </w:p>
    <w:p w:rsidR="00C13C1B" w:rsidRPr="00645400" w:rsidRDefault="00C13C1B" w:rsidP="00645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0">
        <w:rPr>
          <w:rFonts w:ascii="Times New Roman" w:hAnsi="Times New Roman" w:cs="Times New Roman"/>
          <w:b/>
          <w:sz w:val="28"/>
          <w:szCs w:val="28"/>
        </w:rPr>
        <w:t>Результаты входных и итоговых срезов за 2009-2010 учебный год</w:t>
      </w:r>
    </w:p>
    <w:tbl>
      <w:tblPr>
        <w:tblStyle w:val="a5"/>
        <w:tblW w:w="0" w:type="auto"/>
        <w:tblLook w:val="04A0"/>
      </w:tblPr>
      <w:tblGrid>
        <w:gridCol w:w="866"/>
        <w:gridCol w:w="826"/>
        <w:gridCol w:w="826"/>
        <w:gridCol w:w="826"/>
        <w:gridCol w:w="826"/>
        <w:gridCol w:w="1261"/>
        <w:gridCol w:w="826"/>
        <w:gridCol w:w="826"/>
        <w:gridCol w:w="826"/>
        <w:gridCol w:w="826"/>
        <w:gridCol w:w="1261"/>
      </w:tblGrid>
      <w:tr w:rsidR="008E438A" w:rsidTr="00D245B1">
        <w:tc>
          <w:tcPr>
            <w:tcW w:w="740" w:type="dxa"/>
            <w:vMerge w:val="restart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27" w:type="dxa"/>
            <w:gridSpan w:val="5"/>
          </w:tcPr>
          <w:p w:rsidR="008E438A" w:rsidRPr="00645400" w:rsidRDefault="008E438A" w:rsidP="00C13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400">
              <w:rPr>
                <w:rFonts w:ascii="Times New Roman" w:hAnsi="Times New Roman" w:cs="Times New Roman"/>
                <w:b/>
                <w:sz w:val="28"/>
                <w:szCs w:val="28"/>
              </w:rPr>
              <w:t>Входной срез знаний</w:t>
            </w:r>
          </w:p>
        </w:tc>
        <w:tc>
          <w:tcPr>
            <w:tcW w:w="4629" w:type="dxa"/>
            <w:gridSpan w:val="5"/>
          </w:tcPr>
          <w:p w:rsidR="008E438A" w:rsidRPr="00645400" w:rsidRDefault="008E438A" w:rsidP="00C13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400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срез знаний</w:t>
            </w:r>
          </w:p>
        </w:tc>
      </w:tr>
      <w:tr w:rsidR="008E438A" w:rsidTr="008E438A">
        <w:tc>
          <w:tcPr>
            <w:tcW w:w="740" w:type="dxa"/>
            <w:vMerge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41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42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42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61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842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42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42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42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61" w:type="dxa"/>
          </w:tcPr>
          <w:p w:rsidR="008E438A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C13C1B" w:rsidTr="008E438A">
        <w:tc>
          <w:tcPr>
            <w:tcW w:w="740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4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C13C1B" w:rsidTr="008E438A">
        <w:tc>
          <w:tcPr>
            <w:tcW w:w="740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4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C13C1B" w:rsidTr="008E438A">
        <w:tc>
          <w:tcPr>
            <w:tcW w:w="740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4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2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C13C1B" w:rsidRDefault="008E438A" w:rsidP="00C1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</w:tbl>
    <w:p w:rsidR="00022C13" w:rsidRPr="00D14134" w:rsidRDefault="00022C13" w:rsidP="00D14134">
      <w:pPr>
        <w:rPr>
          <w:rFonts w:ascii="Times New Roman" w:hAnsi="Times New Roman" w:cs="Times New Roman"/>
          <w:sz w:val="28"/>
          <w:szCs w:val="28"/>
        </w:rPr>
      </w:pPr>
    </w:p>
    <w:p w:rsidR="00D14134" w:rsidRPr="00D14134" w:rsidRDefault="00D14134" w:rsidP="00D14134">
      <w:pPr>
        <w:rPr>
          <w:rFonts w:ascii="Times New Roman" w:hAnsi="Times New Roman" w:cs="Times New Roman"/>
          <w:sz w:val="28"/>
          <w:szCs w:val="28"/>
        </w:rPr>
      </w:pPr>
      <w:r w:rsidRPr="00D14134">
        <w:rPr>
          <w:rFonts w:ascii="Times New Roman" w:hAnsi="Times New Roman" w:cs="Times New Roman"/>
          <w:sz w:val="28"/>
          <w:szCs w:val="28"/>
        </w:rPr>
        <w:t xml:space="preserve">    По результатам исс</w:t>
      </w:r>
      <w:r w:rsidR="00AD397A">
        <w:rPr>
          <w:rFonts w:ascii="Times New Roman" w:hAnsi="Times New Roman" w:cs="Times New Roman"/>
          <w:sz w:val="28"/>
          <w:szCs w:val="28"/>
        </w:rPr>
        <w:t>ледований, проведённых мною по 2</w:t>
      </w:r>
      <w:r w:rsidRPr="00D14134">
        <w:rPr>
          <w:rFonts w:ascii="Times New Roman" w:hAnsi="Times New Roman" w:cs="Times New Roman"/>
          <w:sz w:val="28"/>
          <w:szCs w:val="28"/>
        </w:rPr>
        <w:t xml:space="preserve"> и</w:t>
      </w:r>
      <w:r w:rsidR="00AD397A">
        <w:rPr>
          <w:rFonts w:ascii="Times New Roman" w:hAnsi="Times New Roman" w:cs="Times New Roman"/>
          <w:sz w:val="28"/>
          <w:szCs w:val="28"/>
        </w:rPr>
        <w:t xml:space="preserve"> 4 четвертям </w:t>
      </w:r>
      <w:r>
        <w:rPr>
          <w:rFonts w:ascii="Times New Roman" w:hAnsi="Times New Roman" w:cs="Times New Roman"/>
          <w:sz w:val="28"/>
          <w:szCs w:val="28"/>
        </w:rPr>
        <w:t xml:space="preserve"> в период с 2008</w:t>
      </w:r>
      <w:r w:rsidRPr="00D1413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2010</w:t>
      </w:r>
      <w:r w:rsidR="00A228FD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A228F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228FD">
        <w:rPr>
          <w:rFonts w:ascii="Times New Roman" w:hAnsi="Times New Roman" w:cs="Times New Roman"/>
          <w:sz w:val="28"/>
          <w:szCs w:val="28"/>
        </w:rPr>
        <w:t>5-6 класс)</w:t>
      </w:r>
      <w:r w:rsidR="00AD397A">
        <w:rPr>
          <w:rFonts w:ascii="Times New Roman" w:hAnsi="Times New Roman" w:cs="Times New Roman"/>
          <w:sz w:val="28"/>
          <w:szCs w:val="28"/>
        </w:rPr>
        <w:t>,</w:t>
      </w:r>
      <w:r w:rsidRPr="00D14134">
        <w:rPr>
          <w:rFonts w:ascii="Times New Roman" w:hAnsi="Times New Roman" w:cs="Times New Roman"/>
          <w:sz w:val="28"/>
          <w:szCs w:val="28"/>
        </w:rPr>
        <w:t xml:space="preserve"> качество знаний</w:t>
      </w:r>
      <w:r w:rsidR="00AD397A">
        <w:rPr>
          <w:rFonts w:ascii="Times New Roman" w:hAnsi="Times New Roman" w:cs="Times New Roman"/>
          <w:sz w:val="28"/>
          <w:szCs w:val="28"/>
        </w:rPr>
        <w:t xml:space="preserve"> остаётся стабильным</w:t>
      </w:r>
      <w:r w:rsidRPr="00D1413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1417"/>
        <w:gridCol w:w="1418"/>
        <w:gridCol w:w="1417"/>
        <w:gridCol w:w="1418"/>
        <w:gridCol w:w="1397"/>
      </w:tblGrid>
      <w:tr w:rsidR="00AD397A" w:rsidTr="00AD397A">
        <w:trPr>
          <w:trHeight w:val="244"/>
        </w:trPr>
        <w:tc>
          <w:tcPr>
            <w:tcW w:w="959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5а</w:t>
            </w:r>
          </w:p>
        </w:tc>
        <w:tc>
          <w:tcPr>
            <w:tcW w:w="1417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5б</w:t>
            </w:r>
          </w:p>
        </w:tc>
        <w:tc>
          <w:tcPr>
            <w:tcW w:w="1418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6а</w:t>
            </w:r>
          </w:p>
        </w:tc>
        <w:tc>
          <w:tcPr>
            <w:tcW w:w="1417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6б</w:t>
            </w:r>
          </w:p>
        </w:tc>
        <w:tc>
          <w:tcPr>
            <w:tcW w:w="1418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7а</w:t>
            </w:r>
          </w:p>
        </w:tc>
        <w:tc>
          <w:tcPr>
            <w:tcW w:w="1397" w:type="dxa"/>
          </w:tcPr>
          <w:p w:rsidR="00AD397A" w:rsidRP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 w:rsidRPr="00AD397A">
              <w:rPr>
                <w:sz w:val="28"/>
                <w:szCs w:val="28"/>
              </w:rPr>
              <w:t>7б</w:t>
            </w:r>
          </w:p>
        </w:tc>
      </w:tr>
      <w:tr w:rsidR="00AD397A" w:rsidTr="00AD397A">
        <w:trPr>
          <w:trHeight w:val="285"/>
        </w:trPr>
        <w:tc>
          <w:tcPr>
            <w:tcW w:w="959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2чет</w:t>
            </w:r>
          </w:p>
        </w:tc>
        <w:tc>
          <w:tcPr>
            <w:tcW w:w="1276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417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  <w:tc>
          <w:tcPr>
            <w:tcW w:w="1418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1417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D397A" w:rsidTr="00AD397A">
        <w:trPr>
          <w:trHeight w:val="299"/>
        </w:trPr>
        <w:tc>
          <w:tcPr>
            <w:tcW w:w="959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4чет</w:t>
            </w:r>
          </w:p>
        </w:tc>
        <w:tc>
          <w:tcPr>
            <w:tcW w:w="1276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417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68%</w:t>
            </w:r>
          </w:p>
        </w:tc>
        <w:tc>
          <w:tcPr>
            <w:tcW w:w="1418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1417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1418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AD397A" w:rsidRDefault="00AD397A" w:rsidP="00AD397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7B4486" w:rsidRDefault="007B4486" w:rsidP="001A6320">
      <w:pPr>
        <w:rPr>
          <w:rFonts w:ascii="Times New Roman" w:hAnsi="Times New Roman" w:cs="Times New Roman"/>
          <w:sz w:val="28"/>
          <w:szCs w:val="28"/>
        </w:rPr>
      </w:pPr>
    </w:p>
    <w:p w:rsidR="001A6320" w:rsidRPr="00E000C0" w:rsidRDefault="008E438A" w:rsidP="001A6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545E9" w:rsidRPr="00E000C0">
        <w:rPr>
          <w:rFonts w:ascii="Times New Roman" w:hAnsi="Times New Roman" w:cs="Times New Roman"/>
          <w:sz w:val="28"/>
          <w:szCs w:val="28"/>
        </w:rPr>
        <w:t xml:space="preserve">Мои </w:t>
      </w:r>
      <w:r w:rsidR="00E000C0" w:rsidRPr="00E000C0">
        <w:rPr>
          <w:rFonts w:ascii="Times New Roman" w:hAnsi="Times New Roman" w:cs="Times New Roman"/>
          <w:sz w:val="28"/>
          <w:szCs w:val="28"/>
        </w:rPr>
        <w:t>ученики постоянно выступаю</w:t>
      </w:r>
      <w:r w:rsidR="00595596">
        <w:rPr>
          <w:rFonts w:ascii="Times New Roman" w:hAnsi="Times New Roman" w:cs="Times New Roman"/>
          <w:sz w:val="28"/>
          <w:szCs w:val="28"/>
        </w:rPr>
        <w:t>т с исследовательскими работами:</w:t>
      </w:r>
      <w:r w:rsidR="00E000C0" w:rsidRPr="00E000C0">
        <w:rPr>
          <w:rFonts w:ascii="Times New Roman" w:hAnsi="Times New Roman" w:cs="Times New Roman"/>
          <w:sz w:val="28"/>
          <w:szCs w:val="28"/>
        </w:rPr>
        <w:t xml:space="preserve"> </w:t>
      </w:r>
      <w:r w:rsidR="00595596">
        <w:rPr>
          <w:rFonts w:ascii="Times New Roman" w:hAnsi="Times New Roman" w:cs="Times New Roman"/>
          <w:sz w:val="28"/>
          <w:szCs w:val="28"/>
        </w:rPr>
        <w:t>в</w:t>
      </w:r>
      <w:r w:rsidR="001A6320" w:rsidRPr="00E000C0">
        <w:rPr>
          <w:rFonts w:ascii="Times New Roman" w:hAnsi="Times New Roman" w:cs="Times New Roman"/>
          <w:sz w:val="28"/>
          <w:szCs w:val="28"/>
        </w:rPr>
        <w:t xml:space="preserve"> 2009 году Широкова Аня (5</w:t>
      </w:r>
      <w:r w:rsidR="007B4486">
        <w:rPr>
          <w:rFonts w:ascii="Times New Roman" w:hAnsi="Times New Roman" w:cs="Times New Roman"/>
          <w:sz w:val="28"/>
          <w:szCs w:val="28"/>
        </w:rPr>
        <w:t>а</w:t>
      </w:r>
      <w:r w:rsidR="001A6320" w:rsidRPr="00E0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20" w:rsidRPr="00E000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6320" w:rsidRPr="00E000C0">
        <w:rPr>
          <w:rFonts w:ascii="Times New Roman" w:hAnsi="Times New Roman" w:cs="Times New Roman"/>
          <w:sz w:val="28"/>
          <w:szCs w:val="28"/>
        </w:rPr>
        <w:t xml:space="preserve">) с исследовательской работой  «Пластиковый бум» </w:t>
      </w:r>
      <w:r w:rsidR="00595596">
        <w:rPr>
          <w:rFonts w:ascii="Times New Roman" w:hAnsi="Times New Roman" w:cs="Times New Roman"/>
          <w:sz w:val="28"/>
          <w:szCs w:val="28"/>
        </w:rPr>
        <w:t>выступала на</w:t>
      </w:r>
      <w:r w:rsidR="001A6320" w:rsidRPr="00E000C0">
        <w:rPr>
          <w:rFonts w:ascii="Times New Roman" w:hAnsi="Times New Roman" w:cs="Times New Roman"/>
          <w:sz w:val="28"/>
          <w:szCs w:val="28"/>
        </w:rPr>
        <w:t xml:space="preserve"> районном конкурсе исследовательских работ</w:t>
      </w:r>
      <w:r w:rsidR="00E000C0">
        <w:rPr>
          <w:rFonts w:ascii="Times New Roman" w:hAnsi="Times New Roman" w:cs="Times New Roman"/>
          <w:sz w:val="28"/>
          <w:szCs w:val="28"/>
        </w:rPr>
        <w:t xml:space="preserve"> «Будущее Алтая» заняла 2 место, в 2010 году  с исследовательской работой «С математикой </w:t>
      </w:r>
      <w:r w:rsidR="007B4486">
        <w:rPr>
          <w:rFonts w:ascii="Times New Roman" w:hAnsi="Times New Roman" w:cs="Times New Roman"/>
          <w:sz w:val="28"/>
          <w:szCs w:val="28"/>
        </w:rPr>
        <w:t xml:space="preserve">за столом» </w:t>
      </w:r>
      <w:r w:rsidR="00E000C0">
        <w:rPr>
          <w:rFonts w:ascii="Times New Roman" w:hAnsi="Times New Roman" w:cs="Times New Roman"/>
          <w:sz w:val="28"/>
          <w:szCs w:val="28"/>
        </w:rPr>
        <w:t xml:space="preserve">стала лауреатом школьного </w:t>
      </w:r>
      <w:r w:rsidR="007B4486">
        <w:rPr>
          <w:rFonts w:ascii="Times New Roman" w:hAnsi="Times New Roman" w:cs="Times New Roman"/>
          <w:sz w:val="28"/>
          <w:szCs w:val="28"/>
        </w:rPr>
        <w:t xml:space="preserve">конкурса, а Белоус Таня (8 </w:t>
      </w:r>
      <w:proofErr w:type="spellStart"/>
      <w:r w:rsidR="007B4486">
        <w:rPr>
          <w:rFonts w:ascii="Times New Roman" w:hAnsi="Times New Roman" w:cs="Times New Roman"/>
          <w:sz w:val="28"/>
          <w:szCs w:val="28"/>
        </w:rPr>
        <w:t>бкл</w:t>
      </w:r>
      <w:proofErr w:type="spellEnd"/>
      <w:r w:rsidR="007B4486">
        <w:rPr>
          <w:rFonts w:ascii="Times New Roman" w:hAnsi="Times New Roman" w:cs="Times New Roman"/>
          <w:sz w:val="28"/>
          <w:szCs w:val="28"/>
        </w:rPr>
        <w:t>) с работой   « Золотое сечение в изделиях</w:t>
      </w:r>
      <w:r w:rsidR="00ED35E6">
        <w:rPr>
          <w:rFonts w:ascii="Times New Roman" w:hAnsi="Times New Roman" w:cs="Times New Roman"/>
          <w:sz w:val="28"/>
          <w:szCs w:val="28"/>
        </w:rPr>
        <w:t xml:space="preserve"> </w:t>
      </w:r>
      <w:r w:rsidR="007B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486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7B4486">
        <w:rPr>
          <w:rFonts w:ascii="Times New Roman" w:hAnsi="Times New Roman" w:cs="Times New Roman"/>
          <w:sz w:val="28"/>
          <w:szCs w:val="28"/>
        </w:rPr>
        <w:t xml:space="preserve"> камнерезного завода»  стала лауреатом</w:t>
      </w:r>
      <w:proofErr w:type="gramEnd"/>
      <w:r w:rsidR="007B4486">
        <w:rPr>
          <w:rFonts w:ascii="Times New Roman" w:hAnsi="Times New Roman" w:cs="Times New Roman"/>
          <w:sz w:val="28"/>
          <w:szCs w:val="28"/>
        </w:rPr>
        <w:t xml:space="preserve"> районного конкурса исследовательских работ «Будущее Алтая».</w:t>
      </w:r>
    </w:p>
    <w:p w:rsidR="001A6320" w:rsidRDefault="001A6320" w:rsidP="001A6320">
      <w:pPr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 xml:space="preserve">   Учащиеся принимают активное участие в Межрегиональной заочной физико-математической олимпиаде. В 2008 году работа </w:t>
      </w:r>
      <w:proofErr w:type="spellStart"/>
      <w:r w:rsidRPr="00E000C0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E000C0">
        <w:rPr>
          <w:rFonts w:ascii="Times New Roman" w:hAnsi="Times New Roman" w:cs="Times New Roman"/>
          <w:sz w:val="28"/>
          <w:szCs w:val="28"/>
        </w:rPr>
        <w:t xml:space="preserve"> Кати (7б </w:t>
      </w:r>
      <w:proofErr w:type="spellStart"/>
      <w:r w:rsidRPr="00E000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000C0">
        <w:rPr>
          <w:rFonts w:ascii="Times New Roman" w:hAnsi="Times New Roman" w:cs="Times New Roman"/>
          <w:sz w:val="28"/>
          <w:szCs w:val="28"/>
        </w:rPr>
        <w:t xml:space="preserve">) вошла в 15% лучших работ математического тура олимпиады; в 2008 году 11 учащихся принимали участие во Всероссийском конкурсе «КИТ». Волкова Лиза заняла 1 место в школе, Радченко Настя – 2 место в школе. В 2009 году 15 учащихся приняли участие во Всероссийском конкурсе «Кенгуру». </w:t>
      </w:r>
      <w:proofErr w:type="spellStart"/>
      <w:r w:rsidRPr="00E000C0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E000C0">
        <w:rPr>
          <w:rFonts w:ascii="Times New Roman" w:hAnsi="Times New Roman" w:cs="Times New Roman"/>
          <w:sz w:val="28"/>
          <w:szCs w:val="28"/>
        </w:rPr>
        <w:t xml:space="preserve"> Катя заняла 1 место в школе и 4 место в районе; Филатова Вика – 2 место в школе и 5 место в районе.</w:t>
      </w:r>
    </w:p>
    <w:p w:rsidR="007B4486" w:rsidRPr="00E000C0" w:rsidRDefault="007B4486" w:rsidP="001A6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 учащихся 6а и 6б классов</w:t>
      </w:r>
      <w:r w:rsidR="00ED35E6">
        <w:rPr>
          <w:rFonts w:ascii="Times New Roman" w:hAnsi="Times New Roman" w:cs="Times New Roman"/>
          <w:sz w:val="28"/>
          <w:szCs w:val="28"/>
        </w:rPr>
        <w:t xml:space="preserve"> в 2009-2010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 занимались в заочной математической школе «Школа плюс»</w:t>
      </w:r>
      <w:r w:rsidR="00F97F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получили сертификаты. Обучение продолжают и </w:t>
      </w:r>
      <w:r w:rsidR="00F97FB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этом учебном году.</w:t>
      </w:r>
    </w:p>
    <w:p w:rsidR="00FF385B" w:rsidRPr="00E000C0" w:rsidRDefault="00714CDE" w:rsidP="0064540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000C0">
        <w:rPr>
          <w:sz w:val="28"/>
          <w:szCs w:val="28"/>
        </w:rPr>
        <w:t>Составление самостоятельных и контрольных работ, тематических тестов, зачётных работ и математических диктантов.</w:t>
      </w:r>
    </w:p>
    <w:p w:rsidR="00EF51AE" w:rsidRDefault="00B22A3F" w:rsidP="009F7772">
      <w:pPr>
        <w:pStyle w:val="a3"/>
        <w:rPr>
          <w:sz w:val="28"/>
          <w:szCs w:val="28"/>
        </w:rPr>
      </w:pPr>
      <w:r w:rsidRPr="00E000C0">
        <w:rPr>
          <w:sz w:val="28"/>
          <w:szCs w:val="28"/>
        </w:rPr>
        <w:t xml:space="preserve">   Мною составлены и систематизир</w:t>
      </w:r>
      <w:r w:rsidR="00ED35E6">
        <w:rPr>
          <w:sz w:val="28"/>
          <w:szCs w:val="28"/>
        </w:rPr>
        <w:t xml:space="preserve">ованы по темам самостоятельные, контрольные работы и </w:t>
      </w:r>
      <w:r w:rsidRPr="00E000C0">
        <w:rPr>
          <w:sz w:val="28"/>
          <w:szCs w:val="28"/>
        </w:rPr>
        <w:t xml:space="preserve"> тестовые задания с разными уровнями сложности. </w:t>
      </w:r>
      <w:r w:rsidR="009F7772">
        <w:rPr>
          <w:sz w:val="28"/>
          <w:szCs w:val="28"/>
        </w:rPr>
        <w:t>П</w:t>
      </w:r>
      <w:r w:rsidR="00304861" w:rsidRPr="00E000C0">
        <w:rPr>
          <w:sz w:val="28"/>
          <w:szCs w:val="28"/>
        </w:rPr>
        <w:t>ровожу</w:t>
      </w:r>
      <w:r w:rsidR="009F7772">
        <w:rPr>
          <w:sz w:val="28"/>
          <w:szCs w:val="28"/>
        </w:rPr>
        <w:t xml:space="preserve"> их</w:t>
      </w:r>
      <w:r w:rsidR="00304861" w:rsidRPr="00E000C0">
        <w:rPr>
          <w:sz w:val="28"/>
          <w:szCs w:val="28"/>
        </w:rPr>
        <w:t xml:space="preserve"> </w:t>
      </w:r>
      <w:r w:rsidR="00D14134" w:rsidRPr="00E000C0">
        <w:rPr>
          <w:sz w:val="28"/>
          <w:szCs w:val="28"/>
        </w:rPr>
        <w:t xml:space="preserve"> с диагностикой результатов деятельности учащихся. Не всегда при диаг</w:t>
      </w:r>
      <w:r w:rsidR="00304861" w:rsidRPr="00E000C0">
        <w:rPr>
          <w:sz w:val="28"/>
          <w:szCs w:val="28"/>
        </w:rPr>
        <w:t xml:space="preserve">ностике результаты удовлетворяют меня. Не все учащиеся </w:t>
      </w:r>
      <w:proofErr w:type="spellStart"/>
      <w:r w:rsidR="00304861" w:rsidRPr="00E000C0">
        <w:rPr>
          <w:sz w:val="28"/>
          <w:szCs w:val="28"/>
        </w:rPr>
        <w:t>справляются</w:t>
      </w:r>
      <w:r w:rsidR="00D14134" w:rsidRPr="00E000C0">
        <w:rPr>
          <w:sz w:val="28"/>
          <w:szCs w:val="28"/>
        </w:rPr>
        <w:t>ся</w:t>
      </w:r>
      <w:proofErr w:type="spellEnd"/>
      <w:r w:rsidR="00D14134" w:rsidRPr="00E000C0">
        <w:rPr>
          <w:sz w:val="28"/>
          <w:szCs w:val="28"/>
        </w:rPr>
        <w:t xml:space="preserve"> с заданиями в полной мере. Причина в том, что у многих учащихся имеются пробелы в знаниях, в развитии мышления, внимания и памяти, которые постоянно приходиться восстанавливать, организуя индивидуальный подход к учащимся на уроках математики.</w:t>
      </w:r>
    </w:p>
    <w:p w:rsidR="008E438A" w:rsidRPr="00645400" w:rsidRDefault="008E438A" w:rsidP="008E438A">
      <w:pPr>
        <w:pStyle w:val="a3"/>
        <w:jc w:val="center"/>
        <w:rPr>
          <w:b/>
          <w:sz w:val="28"/>
          <w:szCs w:val="28"/>
        </w:rPr>
      </w:pPr>
      <w:r w:rsidRPr="00645400">
        <w:rPr>
          <w:b/>
          <w:sz w:val="28"/>
          <w:szCs w:val="28"/>
        </w:rPr>
        <w:t xml:space="preserve">Сравнительный анализ качества знаний </w:t>
      </w:r>
      <w:r w:rsidR="00645400" w:rsidRPr="00645400">
        <w:rPr>
          <w:b/>
          <w:sz w:val="28"/>
          <w:szCs w:val="28"/>
        </w:rPr>
        <w:t xml:space="preserve"> теста и контрольной работы</w:t>
      </w:r>
    </w:p>
    <w:tbl>
      <w:tblPr>
        <w:tblStyle w:val="a5"/>
        <w:tblW w:w="0" w:type="auto"/>
        <w:tblLook w:val="04A0"/>
      </w:tblPr>
      <w:tblGrid>
        <w:gridCol w:w="951"/>
        <w:gridCol w:w="813"/>
        <w:gridCol w:w="814"/>
        <w:gridCol w:w="816"/>
        <w:gridCol w:w="816"/>
        <w:gridCol w:w="1261"/>
        <w:gridCol w:w="816"/>
        <w:gridCol w:w="816"/>
        <w:gridCol w:w="816"/>
        <w:gridCol w:w="816"/>
        <w:gridCol w:w="1261"/>
      </w:tblGrid>
      <w:tr w:rsidR="00EF51AE" w:rsidTr="003470F1">
        <w:tc>
          <w:tcPr>
            <w:tcW w:w="902" w:type="dxa"/>
          </w:tcPr>
          <w:p w:rsidR="00EF51AE" w:rsidRDefault="00EF51AE" w:rsidP="009F777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45" w:type="dxa"/>
            <w:gridSpan w:val="5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Тест</w:t>
            </w:r>
          </w:p>
        </w:tc>
        <w:tc>
          <w:tcPr>
            <w:tcW w:w="4549" w:type="dxa"/>
            <w:gridSpan w:val="5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</w:tr>
      <w:tr w:rsidR="00EF51AE" w:rsidTr="003470F1">
        <w:tc>
          <w:tcPr>
            <w:tcW w:w="902" w:type="dxa"/>
          </w:tcPr>
          <w:p w:rsidR="00EF51AE" w:rsidRPr="003470F1" w:rsidRDefault="00EF51AE" w:rsidP="009F7772">
            <w:pPr>
              <w:pStyle w:val="a3"/>
              <w:rPr>
                <w:b/>
                <w:sz w:val="28"/>
                <w:szCs w:val="28"/>
              </w:rPr>
            </w:pPr>
            <w:r w:rsidRPr="003470F1"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9094" w:type="dxa"/>
            <w:gridSpan w:val="10"/>
          </w:tcPr>
          <w:p w:rsidR="00EF51AE" w:rsidRPr="003470F1" w:rsidRDefault="00EF51AE" w:rsidP="00EF51A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470F1">
              <w:rPr>
                <w:b/>
                <w:sz w:val="28"/>
                <w:szCs w:val="28"/>
              </w:rPr>
              <w:t>Свойства степени с натуральным показателем</w:t>
            </w:r>
          </w:p>
        </w:tc>
      </w:tr>
      <w:tr w:rsidR="00EF51AE" w:rsidTr="003470F1">
        <w:tc>
          <w:tcPr>
            <w:tcW w:w="90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20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20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261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261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</w:tr>
      <w:tr w:rsidR="00EF51AE" w:rsidTr="003470F1">
        <w:tc>
          <w:tcPr>
            <w:tcW w:w="902" w:type="dxa"/>
          </w:tcPr>
          <w:p w:rsidR="00EF51AE" w:rsidRDefault="004B3912" w:rsidP="004B39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20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EF51AE" w:rsidRDefault="00EF51AE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69%</w:t>
            </w:r>
          </w:p>
        </w:tc>
      </w:tr>
      <w:tr w:rsidR="003470F1" w:rsidTr="003E2BC3">
        <w:tc>
          <w:tcPr>
            <w:tcW w:w="902" w:type="dxa"/>
          </w:tcPr>
          <w:p w:rsidR="003470F1" w:rsidRDefault="003470F1" w:rsidP="009F777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45" w:type="dxa"/>
            <w:gridSpan w:val="5"/>
          </w:tcPr>
          <w:p w:rsidR="003470F1" w:rsidRDefault="003470F1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4549" w:type="dxa"/>
            <w:gridSpan w:val="5"/>
          </w:tcPr>
          <w:p w:rsidR="003470F1" w:rsidRDefault="003470F1" w:rsidP="00EF51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</w:tr>
      <w:tr w:rsidR="003470F1" w:rsidTr="008C348E">
        <w:tc>
          <w:tcPr>
            <w:tcW w:w="902" w:type="dxa"/>
          </w:tcPr>
          <w:p w:rsidR="003470F1" w:rsidRPr="003470F1" w:rsidRDefault="003470F1" w:rsidP="003470F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470F1"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9094" w:type="dxa"/>
            <w:gridSpan w:val="10"/>
          </w:tcPr>
          <w:p w:rsidR="003470F1" w:rsidRPr="003470F1" w:rsidRDefault="003470F1" w:rsidP="00EF51A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470F1">
              <w:rPr>
                <w:b/>
                <w:sz w:val="28"/>
                <w:szCs w:val="28"/>
              </w:rPr>
              <w:t>Решение уравнений второй степени</w:t>
            </w:r>
          </w:p>
        </w:tc>
      </w:tr>
      <w:tr w:rsidR="003470F1" w:rsidTr="003470F1">
        <w:tc>
          <w:tcPr>
            <w:tcW w:w="90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20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20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261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261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</w:tr>
      <w:tr w:rsidR="003470F1" w:rsidTr="003470F1">
        <w:tc>
          <w:tcPr>
            <w:tcW w:w="902" w:type="dxa"/>
          </w:tcPr>
          <w:p w:rsidR="003470F1" w:rsidRDefault="004B3912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20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2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3470F1" w:rsidRDefault="003470F1" w:rsidP="003470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</w:tbl>
    <w:p w:rsidR="004B3912" w:rsidRDefault="00645400" w:rsidP="009F77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3912">
        <w:rPr>
          <w:sz w:val="28"/>
          <w:szCs w:val="28"/>
        </w:rPr>
        <w:t>Причину вижу в том что, тест даётся с выбором ответа и проводится сразу при изучении данной темы на этапах повторения или закрепления, а контрольная работа проводится после изучения всей темы. Учащиеся не могут воспроизвести в памяти весь изученный материал, так как имеют</w:t>
      </w:r>
      <w:r w:rsidR="008979BC">
        <w:rPr>
          <w:sz w:val="28"/>
          <w:szCs w:val="28"/>
        </w:rPr>
        <w:t xml:space="preserve"> низкий уровень развития:</w:t>
      </w:r>
      <w:r w:rsidR="004B3912">
        <w:rPr>
          <w:sz w:val="28"/>
          <w:szCs w:val="28"/>
        </w:rPr>
        <w:t xml:space="preserve">   </w:t>
      </w:r>
    </w:p>
    <w:p w:rsidR="004B3912" w:rsidRPr="00E000C0" w:rsidRDefault="004B3912" w:rsidP="004B39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– 3 уч-ся, 9б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– 10уч-ся</w:t>
      </w:r>
    </w:p>
    <w:p w:rsidR="00D14134" w:rsidRDefault="00D14134" w:rsidP="00D14134">
      <w:pPr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 xml:space="preserve">    Всё это позволяет мне развивать личность ребёнка в соответствии с его способностями, интересами и возможностями, а учащимся достигать определённых успехов в учёбе. </w:t>
      </w:r>
    </w:p>
    <w:p w:rsidR="008979BC" w:rsidRPr="00645400" w:rsidRDefault="008979BC" w:rsidP="00897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0">
        <w:rPr>
          <w:rFonts w:ascii="Times New Roman" w:hAnsi="Times New Roman" w:cs="Times New Roman"/>
          <w:b/>
          <w:sz w:val="28"/>
          <w:szCs w:val="28"/>
        </w:rPr>
        <w:t>Качество знаний за 2008-2010 учебный год</w:t>
      </w:r>
    </w:p>
    <w:tbl>
      <w:tblPr>
        <w:tblStyle w:val="a5"/>
        <w:tblW w:w="0" w:type="auto"/>
        <w:tblLook w:val="04A0"/>
      </w:tblPr>
      <w:tblGrid>
        <w:gridCol w:w="1809"/>
        <w:gridCol w:w="3119"/>
        <w:gridCol w:w="1984"/>
        <w:gridCol w:w="3084"/>
      </w:tblGrid>
      <w:tr w:rsidR="00304861" w:rsidRPr="00E000C0" w:rsidTr="00304861">
        <w:trPr>
          <w:trHeight w:val="287"/>
        </w:trPr>
        <w:tc>
          <w:tcPr>
            <w:tcW w:w="1809" w:type="dxa"/>
          </w:tcPr>
          <w:p w:rsidR="00304861" w:rsidRPr="00E000C0" w:rsidRDefault="008979BC" w:rsidP="00897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3119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1984" w:type="dxa"/>
          </w:tcPr>
          <w:p w:rsidR="00304861" w:rsidRPr="00E000C0" w:rsidRDefault="008979BC" w:rsidP="00897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3084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</w:tr>
      <w:tr w:rsidR="00304861" w:rsidRPr="00E000C0" w:rsidTr="00304861">
        <w:tc>
          <w:tcPr>
            <w:tcW w:w="1809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119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984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084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304861" w:rsidRPr="00E000C0" w:rsidTr="00304861">
        <w:tc>
          <w:tcPr>
            <w:tcW w:w="1809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119" w:type="dxa"/>
          </w:tcPr>
          <w:p w:rsidR="00304861" w:rsidRPr="00E000C0" w:rsidRDefault="005545E9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984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084" w:type="dxa"/>
          </w:tcPr>
          <w:p w:rsidR="00304861" w:rsidRPr="00E000C0" w:rsidRDefault="008979BC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5545E9" w:rsidRPr="00E000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4861" w:rsidRPr="00E000C0" w:rsidTr="00304861">
        <w:tc>
          <w:tcPr>
            <w:tcW w:w="1809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119" w:type="dxa"/>
          </w:tcPr>
          <w:p w:rsidR="00304861" w:rsidRPr="00E000C0" w:rsidRDefault="005545E9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984" w:type="dxa"/>
          </w:tcPr>
          <w:p w:rsidR="00304861" w:rsidRPr="00E000C0" w:rsidRDefault="00304861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084" w:type="dxa"/>
          </w:tcPr>
          <w:p w:rsidR="00304861" w:rsidRPr="00E000C0" w:rsidRDefault="005545E9" w:rsidP="0030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C0"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</w:tr>
    </w:tbl>
    <w:p w:rsidR="00304861" w:rsidRPr="00E000C0" w:rsidRDefault="00304861" w:rsidP="00D14134">
      <w:pPr>
        <w:rPr>
          <w:rFonts w:ascii="Times New Roman" w:hAnsi="Times New Roman" w:cs="Times New Roman"/>
          <w:sz w:val="28"/>
          <w:szCs w:val="28"/>
        </w:rPr>
      </w:pPr>
    </w:p>
    <w:p w:rsidR="00BA77A7" w:rsidRPr="00645400" w:rsidRDefault="00BA77A7" w:rsidP="00645400">
      <w:pPr>
        <w:pStyle w:val="a3"/>
        <w:jc w:val="center"/>
        <w:rPr>
          <w:b/>
          <w:sz w:val="28"/>
          <w:szCs w:val="28"/>
        </w:rPr>
      </w:pPr>
      <w:r w:rsidRPr="00645400">
        <w:rPr>
          <w:b/>
          <w:sz w:val="28"/>
          <w:szCs w:val="28"/>
        </w:rPr>
        <w:lastRenderedPageBreak/>
        <w:t>Раздел №3</w:t>
      </w:r>
    </w:p>
    <w:p w:rsidR="00BA77A7" w:rsidRPr="00645400" w:rsidRDefault="00BA77A7" w:rsidP="00BA77A7">
      <w:pPr>
        <w:pStyle w:val="a3"/>
        <w:jc w:val="center"/>
        <w:rPr>
          <w:b/>
          <w:sz w:val="28"/>
          <w:szCs w:val="28"/>
        </w:rPr>
      </w:pPr>
      <w:r w:rsidRPr="00645400">
        <w:rPr>
          <w:b/>
          <w:sz w:val="28"/>
          <w:szCs w:val="28"/>
        </w:rPr>
        <w:t>Проектирование собственной деятельности по самообразованию</w:t>
      </w:r>
    </w:p>
    <w:p w:rsidR="00BA77A7" w:rsidRPr="00E000C0" w:rsidRDefault="00BA77A7" w:rsidP="00BA77A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E000C0">
        <w:rPr>
          <w:sz w:val="28"/>
          <w:szCs w:val="28"/>
        </w:rPr>
        <w:t>Посетить открытые уроки и внеклассные мероприятия у коллег школы.</w:t>
      </w:r>
    </w:p>
    <w:p w:rsidR="003E5E66" w:rsidRPr="00E000C0" w:rsidRDefault="003E5E66" w:rsidP="003E5E66">
      <w:pPr>
        <w:pStyle w:val="a3"/>
        <w:rPr>
          <w:sz w:val="28"/>
          <w:szCs w:val="28"/>
        </w:rPr>
      </w:pPr>
      <w:r w:rsidRPr="00E000C0">
        <w:rPr>
          <w:sz w:val="28"/>
          <w:szCs w:val="28"/>
        </w:rPr>
        <w:t xml:space="preserve">За 2008 – 2010 учебные года мною были посещены открытые уроки у </w:t>
      </w:r>
      <w:proofErr w:type="spellStart"/>
      <w:r w:rsidRPr="00E000C0">
        <w:rPr>
          <w:sz w:val="28"/>
          <w:szCs w:val="28"/>
        </w:rPr>
        <w:t>Янес</w:t>
      </w:r>
      <w:proofErr w:type="spellEnd"/>
      <w:r w:rsidRPr="00E000C0">
        <w:rPr>
          <w:sz w:val="28"/>
          <w:szCs w:val="28"/>
        </w:rPr>
        <w:t xml:space="preserve"> С.Ю., </w:t>
      </w:r>
      <w:proofErr w:type="spellStart"/>
      <w:r w:rsidRPr="00E000C0">
        <w:rPr>
          <w:sz w:val="28"/>
          <w:szCs w:val="28"/>
        </w:rPr>
        <w:t>Лихненко</w:t>
      </w:r>
      <w:proofErr w:type="spellEnd"/>
      <w:r w:rsidRPr="00E000C0">
        <w:rPr>
          <w:sz w:val="28"/>
          <w:szCs w:val="28"/>
        </w:rPr>
        <w:t xml:space="preserve"> И.Н., Мамаевой Г.А., Юшковой К.В.</w:t>
      </w:r>
    </w:p>
    <w:p w:rsidR="00BA77A7" w:rsidRPr="00E000C0" w:rsidRDefault="00BA77A7" w:rsidP="00BA77A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E000C0">
        <w:rPr>
          <w:sz w:val="28"/>
          <w:szCs w:val="28"/>
        </w:rPr>
        <w:t>Пройти переподготовку при АКИПКРО.</w:t>
      </w:r>
    </w:p>
    <w:p w:rsidR="003E5E66" w:rsidRPr="00E000C0" w:rsidRDefault="001D4E9F" w:rsidP="003E5E66">
      <w:pPr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 xml:space="preserve">Курсовой материал </w:t>
      </w:r>
      <w:proofErr w:type="gramStart"/>
      <w:r w:rsidRPr="00E000C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000C0">
        <w:rPr>
          <w:rFonts w:ascii="Times New Roman" w:hAnsi="Times New Roman" w:cs="Times New Roman"/>
          <w:sz w:val="28"/>
          <w:szCs w:val="28"/>
        </w:rPr>
        <w:t xml:space="preserve">2008 год «Реализация личностно ориентированного компетентного подхода в профессиональной деятельности учителя предметника преподающего дисциплины естественно научного цикла ОУ»), не только повысил мой теоретический уровень, но и дал возможность систематизировать накопленный опыт и глубже понять знания компетентного подхода в обучении школьников. </w:t>
      </w:r>
    </w:p>
    <w:p w:rsidR="00BA77A7" w:rsidRPr="00E000C0" w:rsidRDefault="00BA77A7" w:rsidP="003E5E6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>Выступить с обменом опыта на МО учителей математики.</w:t>
      </w:r>
    </w:p>
    <w:p w:rsidR="00650401" w:rsidRPr="00645400" w:rsidRDefault="00BA77A7" w:rsidP="006504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0">
        <w:rPr>
          <w:rFonts w:ascii="Times New Roman" w:hAnsi="Times New Roman" w:cs="Times New Roman"/>
          <w:b/>
          <w:sz w:val="28"/>
          <w:szCs w:val="28"/>
        </w:rPr>
        <w:t>Раздел №4</w:t>
      </w:r>
    </w:p>
    <w:p w:rsidR="00BA77A7" w:rsidRPr="00645400" w:rsidRDefault="00BA77A7" w:rsidP="006454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0">
        <w:rPr>
          <w:rFonts w:ascii="Times New Roman" w:hAnsi="Times New Roman" w:cs="Times New Roman"/>
          <w:b/>
          <w:sz w:val="28"/>
          <w:szCs w:val="28"/>
        </w:rPr>
        <w:t>Опытно – экспериментальная апробация собс</w:t>
      </w:r>
      <w:r w:rsidR="001D4E9F" w:rsidRPr="00645400">
        <w:rPr>
          <w:rFonts w:ascii="Times New Roman" w:hAnsi="Times New Roman" w:cs="Times New Roman"/>
          <w:b/>
          <w:sz w:val="28"/>
          <w:szCs w:val="28"/>
        </w:rPr>
        <w:t>твенных проектов самообразования</w:t>
      </w:r>
    </w:p>
    <w:p w:rsidR="001D4E9F" w:rsidRPr="00E000C0" w:rsidRDefault="001D4E9F" w:rsidP="001D4E9F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>Дать открытый урок, применяя организацию самостоятельной работы.</w:t>
      </w:r>
    </w:p>
    <w:p w:rsidR="001D4E9F" w:rsidRPr="00E000C0" w:rsidRDefault="003E5E66" w:rsidP="001D4E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>Открытый урок  «</w:t>
      </w:r>
      <w:r w:rsidR="001D4E9F" w:rsidRPr="00E000C0">
        <w:rPr>
          <w:rFonts w:ascii="Times New Roman" w:hAnsi="Times New Roman" w:cs="Times New Roman"/>
          <w:sz w:val="28"/>
          <w:szCs w:val="28"/>
        </w:rPr>
        <w:t xml:space="preserve">Путешествие по </w:t>
      </w:r>
      <w:proofErr w:type="spellStart"/>
      <w:r w:rsidR="001D4E9F" w:rsidRPr="00E000C0">
        <w:rPr>
          <w:rFonts w:ascii="Times New Roman" w:hAnsi="Times New Roman" w:cs="Times New Roman"/>
          <w:sz w:val="28"/>
          <w:szCs w:val="28"/>
        </w:rPr>
        <w:t>Завь</w:t>
      </w:r>
      <w:r w:rsidRPr="00E000C0">
        <w:rPr>
          <w:rFonts w:ascii="Times New Roman" w:hAnsi="Times New Roman" w:cs="Times New Roman"/>
          <w:sz w:val="28"/>
          <w:szCs w:val="28"/>
        </w:rPr>
        <w:t>я</w:t>
      </w:r>
      <w:r w:rsidR="001D4E9F" w:rsidRPr="00E000C0">
        <w:rPr>
          <w:rFonts w:ascii="Times New Roman" w:hAnsi="Times New Roman" w:cs="Times New Roman"/>
          <w:sz w:val="28"/>
          <w:szCs w:val="28"/>
        </w:rPr>
        <w:t>ловскому</w:t>
      </w:r>
      <w:proofErr w:type="spellEnd"/>
      <w:r w:rsidR="001D4E9F" w:rsidRPr="00E000C0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E000C0">
        <w:rPr>
          <w:rFonts w:ascii="Times New Roman" w:hAnsi="Times New Roman" w:cs="Times New Roman"/>
          <w:sz w:val="28"/>
          <w:szCs w:val="28"/>
        </w:rPr>
        <w:t xml:space="preserve"> </w:t>
      </w:r>
      <w:r w:rsidR="001D4E9F" w:rsidRPr="00E000C0">
        <w:rPr>
          <w:rFonts w:ascii="Times New Roman" w:hAnsi="Times New Roman" w:cs="Times New Roman"/>
          <w:sz w:val="28"/>
          <w:szCs w:val="28"/>
        </w:rPr>
        <w:t>по теме: Решение уравнений» 7</w:t>
      </w:r>
      <w:r w:rsidR="00626AC7">
        <w:rPr>
          <w:rFonts w:ascii="Times New Roman" w:hAnsi="Times New Roman" w:cs="Times New Roman"/>
          <w:sz w:val="28"/>
          <w:szCs w:val="28"/>
        </w:rPr>
        <w:t>б</w:t>
      </w:r>
      <w:r w:rsidR="001D4E9F" w:rsidRPr="00E000C0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1D4E9F" w:rsidRPr="00E000C0" w:rsidRDefault="001D4E9F" w:rsidP="001D4E9F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00C0">
        <w:rPr>
          <w:rFonts w:ascii="Times New Roman" w:hAnsi="Times New Roman" w:cs="Times New Roman"/>
          <w:sz w:val="28"/>
          <w:szCs w:val="28"/>
        </w:rPr>
        <w:t>Сделать обобщение своего опыта по данной теме самообразования и  выставить на сайт «Творческий учитель» в</w:t>
      </w:r>
      <w:r w:rsidR="003E5E66" w:rsidRPr="00E000C0">
        <w:rPr>
          <w:rFonts w:ascii="Times New Roman" w:hAnsi="Times New Roman" w:cs="Times New Roman"/>
          <w:sz w:val="28"/>
          <w:szCs w:val="28"/>
        </w:rPr>
        <w:t xml:space="preserve"> </w:t>
      </w:r>
      <w:r w:rsidRPr="00E000C0">
        <w:rPr>
          <w:rFonts w:ascii="Times New Roman" w:hAnsi="Times New Roman" w:cs="Times New Roman"/>
          <w:sz w:val="28"/>
          <w:szCs w:val="28"/>
        </w:rPr>
        <w:t>2011-2012 учебном году.</w:t>
      </w:r>
    </w:p>
    <w:p w:rsidR="005545E9" w:rsidRPr="00F97FB9" w:rsidRDefault="005545E9" w:rsidP="005545E9">
      <w:pPr>
        <w:pStyle w:val="a3"/>
        <w:ind w:firstLine="360"/>
        <w:jc w:val="both"/>
        <w:rPr>
          <w:sz w:val="28"/>
          <w:szCs w:val="28"/>
        </w:rPr>
      </w:pPr>
      <w:r w:rsidRPr="00E000C0">
        <w:rPr>
          <w:sz w:val="28"/>
          <w:szCs w:val="28"/>
        </w:rPr>
        <w:t xml:space="preserve">Процесс обучения – всегда процесс творческий. Опыт моей работы позволяет сделать следующие </w:t>
      </w:r>
      <w:r w:rsidRPr="00F97FB9">
        <w:rPr>
          <w:sz w:val="32"/>
          <w:szCs w:val="32"/>
        </w:rPr>
        <w:t xml:space="preserve">выводы: </w:t>
      </w:r>
    </w:p>
    <w:p w:rsidR="005545E9" w:rsidRPr="00F97FB9" w:rsidRDefault="005545E9" w:rsidP="00F97FB9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F97FB9">
        <w:rPr>
          <w:rFonts w:ascii="Times New Roman" w:eastAsia="Calibri" w:hAnsi="Times New Roman" w:cs="Times New Roman"/>
          <w:sz w:val="28"/>
          <w:szCs w:val="28"/>
        </w:rPr>
        <w:t xml:space="preserve">Одним  из путей развития творческой активности учащихся, совершенствования процесса обучения математике является организованная система работ; </w:t>
      </w:r>
    </w:p>
    <w:p w:rsidR="005545E9" w:rsidRPr="00F97FB9" w:rsidRDefault="005545E9" w:rsidP="00F97FB9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F97FB9">
        <w:rPr>
          <w:rFonts w:ascii="Times New Roman" w:eastAsia="Calibri" w:hAnsi="Times New Roman" w:cs="Times New Roman"/>
          <w:sz w:val="28"/>
          <w:szCs w:val="28"/>
        </w:rPr>
        <w:t xml:space="preserve">Систематическое проведение самостоятельных работ и повышение их учебно-познавательной роли в учебном процессе содействует значительному улучшению качества математической подготовки школьников; </w:t>
      </w:r>
    </w:p>
    <w:p w:rsidR="005545E9" w:rsidRPr="00F97FB9" w:rsidRDefault="005545E9" w:rsidP="00F97FB9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F97F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Связывая изучение теоретических вопросов с практической деятельностью, самостоятельные работы дают возможность учащимся самим ликвидировать пробелы, расширять знания, творчески применять их в решении различных задач; </w:t>
      </w:r>
    </w:p>
    <w:p w:rsidR="005545E9" w:rsidRPr="00F97FB9" w:rsidRDefault="005545E9" w:rsidP="00F97FB9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7FB9">
        <w:rPr>
          <w:rFonts w:ascii="Times New Roman" w:eastAsia="Calibri" w:hAnsi="Times New Roman" w:cs="Times New Roman"/>
          <w:sz w:val="28"/>
          <w:szCs w:val="28"/>
        </w:rPr>
        <w:t>К</w:t>
      </w:r>
      <w:r w:rsidR="00F97FB9">
        <w:rPr>
          <w:rFonts w:ascii="Times New Roman" w:eastAsia="Calibri" w:hAnsi="Times New Roman" w:cs="Times New Roman"/>
          <w:sz w:val="28"/>
          <w:szCs w:val="28"/>
        </w:rPr>
        <w:t xml:space="preserve">онтроль </w:t>
      </w:r>
      <w:r w:rsidRPr="00F97FB9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F97FB9">
        <w:rPr>
          <w:rFonts w:ascii="Times New Roman" w:eastAsia="Calibri" w:hAnsi="Times New Roman" w:cs="Times New Roman"/>
          <w:sz w:val="28"/>
          <w:szCs w:val="28"/>
        </w:rPr>
        <w:t xml:space="preserve"> выполнением таких работ содействует организации тематического учета знаний, помогает мобилизовать деятельность, способствует развитию мышления школьников. </w:t>
      </w:r>
    </w:p>
    <w:p w:rsidR="005545E9" w:rsidRPr="00E000C0" w:rsidRDefault="005545E9" w:rsidP="005545E9">
      <w:pPr>
        <w:pStyle w:val="a3"/>
        <w:ind w:firstLine="360"/>
        <w:jc w:val="both"/>
        <w:rPr>
          <w:sz w:val="28"/>
          <w:szCs w:val="28"/>
        </w:rPr>
      </w:pPr>
      <w:r w:rsidRPr="00E000C0">
        <w:rPr>
          <w:sz w:val="28"/>
          <w:szCs w:val="28"/>
        </w:rPr>
        <w:t>Итак, самостоятельность – это качество человека, которое характеризуется сознательным выбором действия и решительностью в его осуществлении. Оно присуще в той или иной степени каждому из нас.</w:t>
      </w:r>
    </w:p>
    <w:p w:rsidR="005545E9" w:rsidRPr="00F97FB9" w:rsidRDefault="00F97FB9" w:rsidP="0055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5E9" w:rsidRPr="00F9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будет вести себя человек, столкнувшись </w:t>
      </w:r>
      <w:proofErr w:type="gramStart"/>
      <w:r w:rsidR="005545E9" w:rsidRPr="00F9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545E9" w:rsidRPr="00F9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незнакомым, неизведанным и непонятным? Один обойдет стороной, другой понаблюдает издалека, а кто-то попробует проникнуть в глубину и разобраться. Вот тут-то ему и пригодятся воля, навыки, мужество и самостоятельность. Чтобы дойти до конца. И если мои ученики дойдут до конца, значит, в этом есть и моя заслуга.</w:t>
      </w:r>
    </w:p>
    <w:p w:rsidR="00650401" w:rsidRPr="00F97FB9" w:rsidRDefault="00650401" w:rsidP="006504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50401" w:rsidRPr="00F97FB9" w:rsidSect="006C0A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B52"/>
    <w:multiLevelType w:val="multilevel"/>
    <w:tmpl w:val="AF6E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27696"/>
    <w:multiLevelType w:val="hybridMultilevel"/>
    <w:tmpl w:val="BDC8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D1D8D"/>
    <w:multiLevelType w:val="hybridMultilevel"/>
    <w:tmpl w:val="8A041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10DA0"/>
    <w:multiLevelType w:val="hybridMultilevel"/>
    <w:tmpl w:val="C4881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D3462"/>
    <w:multiLevelType w:val="multilevel"/>
    <w:tmpl w:val="E194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E00EE"/>
    <w:multiLevelType w:val="hybridMultilevel"/>
    <w:tmpl w:val="A0820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62592"/>
    <w:multiLevelType w:val="hybridMultilevel"/>
    <w:tmpl w:val="DBBE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1F1E"/>
    <w:multiLevelType w:val="hybridMultilevel"/>
    <w:tmpl w:val="069C0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F41BCB"/>
    <w:multiLevelType w:val="hybridMultilevel"/>
    <w:tmpl w:val="D9B45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E41462"/>
    <w:multiLevelType w:val="hybridMultilevel"/>
    <w:tmpl w:val="4AFA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246FB"/>
    <w:multiLevelType w:val="hybridMultilevel"/>
    <w:tmpl w:val="A3801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BF21D2"/>
    <w:multiLevelType w:val="hybridMultilevel"/>
    <w:tmpl w:val="321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0E39"/>
    <w:multiLevelType w:val="hybridMultilevel"/>
    <w:tmpl w:val="4A32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5137"/>
    <w:multiLevelType w:val="hybridMultilevel"/>
    <w:tmpl w:val="E654D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946BE3"/>
    <w:multiLevelType w:val="hybridMultilevel"/>
    <w:tmpl w:val="518C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3719D"/>
    <w:multiLevelType w:val="multilevel"/>
    <w:tmpl w:val="E43A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B7FD7"/>
    <w:multiLevelType w:val="hybridMultilevel"/>
    <w:tmpl w:val="5344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B5C26"/>
    <w:multiLevelType w:val="hybridMultilevel"/>
    <w:tmpl w:val="E29AA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703B36"/>
    <w:multiLevelType w:val="hybridMultilevel"/>
    <w:tmpl w:val="2390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167C9"/>
    <w:multiLevelType w:val="hybridMultilevel"/>
    <w:tmpl w:val="88942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A501C0"/>
    <w:multiLevelType w:val="hybridMultilevel"/>
    <w:tmpl w:val="321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9048D"/>
    <w:multiLevelType w:val="multilevel"/>
    <w:tmpl w:val="959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1"/>
  </w:num>
  <w:num w:numId="5">
    <w:abstractNumId w:val="4"/>
  </w:num>
  <w:num w:numId="6">
    <w:abstractNumId w:val="17"/>
  </w:num>
  <w:num w:numId="7">
    <w:abstractNumId w:val="19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6"/>
  </w:num>
  <w:num w:numId="14">
    <w:abstractNumId w:val="18"/>
  </w:num>
  <w:num w:numId="15">
    <w:abstractNumId w:val="1"/>
  </w:num>
  <w:num w:numId="16">
    <w:abstractNumId w:val="16"/>
  </w:num>
  <w:num w:numId="17">
    <w:abstractNumId w:val="12"/>
  </w:num>
  <w:num w:numId="18">
    <w:abstractNumId w:val="15"/>
  </w:num>
  <w:num w:numId="19">
    <w:abstractNumId w:val="2"/>
  </w:num>
  <w:num w:numId="20">
    <w:abstractNumId w:val="7"/>
  </w:num>
  <w:num w:numId="21">
    <w:abstractNumId w:val="14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401"/>
    <w:rsid w:val="00022C13"/>
    <w:rsid w:val="00164DA1"/>
    <w:rsid w:val="001A6320"/>
    <w:rsid w:val="001D4E9F"/>
    <w:rsid w:val="002441EC"/>
    <w:rsid w:val="00304861"/>
    <w:rsid w:val="003470F1"/>
    <w:rsid w:val="003D34C6"/>
    <w:rsid w:val="003E2D28"/>
    <w:rsid w:val="003E5E66"/>
    <w:rsid w:val="004B3912"/>
    <w:rsid w:val="00551997"/>
    <w:rsid w:val="005545E9"/>
    <w:rsid w:val="0056021D"/>
    <w:rsid w:val="0057093D"/>
    <w:rsid w:val="00595596"/>
    <w:rsid w:val="00626AC7"/>
    <w:rsid w:val="00645400"/>
    <w:rsid w:val="00650401"/>
    <w:rsid w:val="006C0A25"/>
    <w:rsid w:val="00714CDE"/>
    <w:rsid w:val="007747E9"/>
    <w:rsid w:val="007B4486"/>
    <w:rsid w:val="007C0A8A"/>
    <w:rsid w:val="007E1757"/>
    <w:rsid w:val="00880683"/>
    <w:rsid w:val="008979BC"/>
    <w:rsid w:val="008E438A"/>
    <w:rsid w:val="009732C5"/>
    <w:rsid w:val="009F7772"/>
    <w:rsid w:val="00A228FD"/>
    <w:rsid w:val="00AB01D3"/>
    <w:rsid w:val="00AD397A"/>
    <w:rsid w:val="00B22A3F"/>
    <w:rsid w:val="00B27292"/>
    <w:rsid w:val="00B449F2"/>
    <w:rsid w:val="00BA0F96"/>
    <w:rsid w:val="00BA77A7"/>
    <w:rsid w:val="00C13C1B"/>
    <w:rsid w:val="00C64839"/>
    <w:rsid w:val="00D14134"/>
    <w:rsid w:val="00D9046D"/>
    <w:rsid w:val="00DA18A4"/>
    <w:rsid w:val="00E000C0"/>
    <w:rsid w:val="00E822B5"/>
    <w:rsid w:val="00ED35E6"/>
    <w:rsid w:val="00EF51AE"/>
    <w:rsid w:val="00F97FB9"/>
    <w:rsid w:val="00FF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0401"/>
    <w:pPr>
      <w:ind w:left="720"/>
      <w:contextualSpacing/>
    </w:pPr>
  </w:style>
  <w:style w:type="table" w:styleId="a5">
    <w:name w:val="Table Grid"/>
    <w:basedOn w:val="a1"/>
    <w:uiPriority w:val="59"/>
    <w:rsid w:val="00650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8A3B-C7DD-4089-B68A-264B8D06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Valued Acer Customer</cp:lastModifiedBy>
  <cp:revision>2</cp:revision>
  <dcterms:created xsi:type="dcterms:W3CDTF">2010-12-06T05:51:00Z</dcterms:created>
  <dcterms:modified xsi:type="dcterms:W3CDTF">2010-12-06T05:51:00Z</dcterms:modified>
</cp:coreProperties>
</file>