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A" w:rsidRPr="00022F23" w:rsidRDefault="00022F23" w:rsidP="00022F23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Родительское собрание в студии «Сувенир».</w:t>
      </w:r>
      <w:r w:rsidR="00CA113A" w:rsidRPr="00CA113A">
        <w:br/>
      </w:r>
      <w:r w:rsidR="00CC15B7">
        <w:rPr>
          <w:b/>
          <w:sz w:val="28"/>
          <w:szCs w:val="28"/>
        </w:rPr>
        <w:t xml:space="preserve">             </w:t>
      </w:r>
      <w:r w:rsidR="00CA113A" w:rsidRPr="00CC15B7">
        <w:rPr>
          <w:b/>
          <w:sz w:val="28"/>
          <w:szCs w:val="28"/>
        </w:rPr>
        <w:t xml:space="preserve">Тема: </w:t>
      </w:r>
      <w:r w:rsidR="00CC15B7">
        <w:rPr>
          <w:b/>
          <w:sz w:val="28"/>
          <w:szCs w:val="28"/>
        </w:rPr>
        <w:t xml:space="preserve"> «</w:t>
      </w:r>
      <w:r w:rsidR="00CA113A" w:rsidRPr="00CC15B7">
        <w:rPr>
          <w:b/>
          <w:sz w:val="28"/>
          <w:szCs w:val="28"/>
        </w:rPr>
        <w:t>Эмоции положительные и отрицательные</w:t>
      </w:r>
      <w:r w:rsidR="00CC15B7">
        <w:rPr>
          <w:b/>
          <w:sz w:val="28"/>
          <w:szCs w:val="28"/>
        </w:rPr>
        <w:t>»</w:t>
      </w:r>
      <w:r w:rsidR="00CA113A" w:rsidRPr="00FD4DA9">
        <w:rPr>
          <w:sz w:val="24"/>
          <w:szCs w:val="24"/>
        </w:rPr>
        <w:br/>
      </w:r>
    </w:p>
    <w:p w:rsidR="00CA113A" w:rsidRPr="00022F23" w:rsidRDefault="00CA113A" w:rsidP="00CA113A">
      <w:pPr>
        <w:spacing w:line="240" w:lineRule="auto"/>
        <w:rPr>
          <w:sz w:val="24"/>
          <w:szCs w:val="24"/>
        </w:rPr>
      </w:pPr>
      <w:r w:rsidRPr="00022F23">
        <w:rPr>
          <w:sz w:val="24"/>
          <w:szCs w:val="24"/>
        </w:rPr>
        <w:t>Присутствовали:17 родителей.</w:t>
      </w:r>
    </w:p>
    <w:p w:rsidR="00CC15B7" w:rsidRPr="00022F23" w:rsidRDefault="00CC15B7" w:rsidP="00CA113A">
      <w:pPr>
        <w:spacing w:line="240" w:lineRule="auto"/>
        <w:rPr>
          <w:sz w:val="24"/>
          <w:szCs w:val="24"/>
        </w:rPr>
      </w:pPr>
    </w:p>
    <w:p w:rsidR="00CC15B7" w:rsidRPr="00022F23" w:rsidRDefault="00CC15B7" w:rsidP="00CC15B7">
      <w:pPr>
        <w:pStyle w:val="a3"/>
        <w:rPr>
          <w:b/>
          <w:sz w:val="24"/>
          <w:szCs w:val="24"/>
        </w:rPr>
      </w:pPr>
      <w:r w:rsidRPr="00022F23">
        <w:rPr>
          <w:b/>
          <w:sz w:val="24"/>
          <w:szCs w:val="24"/>
        </w:rPr>
        <w:t>Задача собрания:</w:t>
      </w:r>
    </w:p>
    <w:p w:rsidR="00CA113A" w:rsidRPr="00022F23" w:rsidRDefault="00CC15B7" w:rsidP="00CC15B7">
      <w:pPr>
        <w:pStyle w:val="a3"/>
        <w:rPr>
          <w:sz w:val="24"/>
          <w:szCs w:val="24"/>
        </w:rPr>
      </w:pPr>
      <w:r w:rsidRPr="00022F23">
        <w:rPr>
          <w:sz w:val="24"/>
          <w:szCs w:val="24"/>
        </w:rPr>
        <w:t>-Определить причины преобладания негативных или позитивных эмоций у детей и подростков.</w:t>
      </w:r>
    </w:p>
    <w:p w:rsidR="00CA113A" w:rsidRPr="00022F23" w:rsidRDefault="00CA113A" w:rsidP="00CA113A">
      <w:pPr>
        <w:pStyle w:val="a3"/>
        <w:jc w:val="center"/>
        <w:rPr>
          <w:b/>
          <w:sz w:val="24"/>
          <w:szCs w:val="24"/>
        </w:rPr>
      </w:pPr>
      <w:r w:rsidRPr="00022F23">
        <w:rPr>
          <w:b/>
          <w:sz w:val="24"/>
          <w:szCs w:val="24"/>
        </w:rPr>
        <w:t>Обсуждаемые вопросы:</w:t>
      </w:r>
    </w:p>
    <w:p w:rsidR="00CC15B7" w:rsidRPr="00022F23" w:rsidRDefault="00CC15B7" w:rsidP="00CA113A">
      <w:pPr>
        <w:pStyle w:val="a3"/>
        <w:jc w:val="center"/>
        <w:rPr>
          <w:b/>
          <w:sz w:val="24"/>
          <w:szCs w:val="24"/>
        </w:rPr>
      </w:pPr>
    </w:p>
    <w:p w:rsidR="00581E17" w:rsidRPr="00022F23" w:rsidRDefault="00CA113A" w:rsidP="00CA113A">
      <w:pPr>
        <w:pStyle w:val="a4"/>
        <w:numPr>
          <w:ilvl w:val="0"/>
          <w:numId w:val="1"/>
        </w:numPr>
        <w:rPr>
          <w:sz w:val="24"/>
          <w:szCs w:val="24"/>
        </w:rPr>
      </w:pPr>
      <w:r w:rsidRPr="00022F23">
        <w:rPr>
          <w:sz w:val="24"/>
          <w:szCs w:val="24"/>
        </w:rPr>
        <w:t>Организационные вопросы.</w:t>
      </w:r>
    </w:p>
    <w:p w:rsidR="00CA113A" w:rsidRPr="00022F23" w:rsidRDefault="00CC15B7" w:rsidP="00CC15B7">
      <w:pPr>
        <w:pStyle w:val="a4"/>
        <w:numPr>
          <w:ilvl w:val="0"/>
          <w:numId w:val="1"/>
        </w:numPr>
        <w:rPr>
          <w:sz w:val="24"/>
          <w:szCs w:val="24"/>
        </w:rPr>
      </w:pPr>
      <w:r w:rsidRPr="00022F23">
        <w:rPr>
          <w:sz w:val="24"/>
          <w:szCs w:val="24"/>
        </w:rPr>
        <w:t xml:space="preserve">Обсуждение основной темы </w:t>
      </w:r>
      <w:r w:rsidR="00CA113A" w:rsidRPr="00022F23">
        <w:rPr>
          <w:sz w:val="24"/>
          <w:szCs w:val="24"/>
        </w:rPr>
        <w:t>«</w:t>
      </w:r>
      <w:r w:rsidRPr="00022F23">
        <w:rPr>
          <w:sz w:val="24"/>
          <w:szCs w:val="24"/>
        </w:rPr>
        <w:t>Эмоции положительные и отрицательные</w:t>
      </w:r>
      <w:r w:rsidR="00022F23" w:rsidRPr="00022F23">
        <w:rPr>
          <w:sz w:val="24"/>
          <w:szCs w:val="24"/>
        </w:rPr>
        <w:t>».</w:t>
      </w:r>
    </w:p>
    <w:p w:rsidR="00CC15B7" w:rsidRPr="00022F23" w:rsidRDefault="00022F23" w:rsidP="00022F23">
      <w:pPr>
        <w:pStyle w:val="a4"/>
        <w:numPr>
          <w:ilvl w:val="0"/>
          <w:numId w:val="1"/>
        </w:numPr>
        <w:rPr>
          <w:sz w:val="24"/>
          <w:szCs w:val="24"/>
        </w:rPr>
      </w:pPr>
      <w:r w:rsidRPr="00022F23">
        <w:rPr>
          <w:sz w:val="24"/>
          <w:szCs w:val="24"/>
        </w:rPr>
        <w:t>Разное.</w:t>
      </w:r>
    </w:p>
    <w:p w:rsidR="00CA113A" w:rsidRPr="00022F23" w:rsidRDefault="00CA113A" w:rsidP="00CC15B7">
      <w:pPr>
        <w:pStyle w:val="a4"/>
        <w:jc w:val="center"/>
        <w:rPr>
          <w:sz w:val="24"/>
          <w:szCs w:val="24"/>
        </w:rPr>
      </w:pPr>
      <w:r w:rsidRPr="00022F23">
        <w:rPr>
          <w:sz w:val="24"/>
          <w:szCs w:val="24"/>
        </w:rPr>
        <w:t>Ход собрания:</w:t>
      </w:r>
    </w:p>
    <w:p w:rsidR="00CC15B7" w:rsidRPr="00022F23" w:rsidRDefault="00CA113A" w:rsidP="00CC15B7">
      <w:pPr>
        <w:pStyle w:val="a3"/>
        <w:jc w:val="left"/>
        <w:rPr>
          <w:sz w:val="24"/>
          <w:szCs w:val="24"/>
        </w:rPr>
      </w:pPr>
      <w:r w:rsidRPr="00022F23">
        <w:rPr>
          <w:b/>
          <w:bCs/>
          <w:sz w:val="24"/>
          <w:szCs w:val="24"/>
        </w:rPr>
        <w:t>Вступительное слово педагога</w:t>
      </w:r>
      <w:proofErr w:type="gramStart"/>
      <w:r w:rsidRPr="00022F23">
        <w:rPr>
          <w:sz w:val="24"/>
          <w:szCs w:val="24"/>
        </w:rPr>
        <w:t xml:space="preserve"> </w:t>
      </w:r>
      <w:r w:rsidR="00CC15B7" w:rsidRPr="00022F23">
        <w:rPr>
          <w:sz w:val="24"/>
          <w:szCs w:val="24"/>
        </w:rPr>
        <w:t>.</w:t>
      </w:r>
      <w:proofErr w:type="gramEnd"/>
      <w:r w:rsidRPr="00022F23">
        <w:rPr>
          <w:sz w:val="24"/>
          <w:szCs w:val="24"/>
        </w:rPr>
        <w:br/>
        <w:t xml:space="preserve">– Уважаемые мамы и папы! </w:t>
      </w:r>
    </w:p>
    <w:p w:rsidR="00CC15B7" w:rsidRPr="00022F23" w:rsidRDefault="00CC15B7" w:rsidP="00CC15B7">
      <w:pPr>
        <w:pStyle w:val="a3"/>
        <w:rPr>
          <w:sz w:val="24"/>
          <w:szCs w:val="24"/>
        </w:rPr>
      </w:pPr>
      <w:r w:rsidRPr="00022F23">
        <w:rPr>
          <w:sz w:val="24"/>
          <w:szCs w:val="24"/>
        </w:rPr>
        <w:t>-</w:t>
      </w:r>
      <w:r w:rsidR="00CA113A" w:rsidRPr="00022F23">
        <w:rPr>
          <w:sz w:val="24"/>
          <w:szCs w:val="24"/>
        </w:rPr>
        <w:t xml:space="preserve"> Прежде чем мы перейдем к </w:t>
      </w:r>
      <w:r w:rsidRPr="00022F23">
        <w:rPr>
          <w:sz w:val="24"/>
          <w:szCs w:val="24"/>
        </w:rPr>
        <w:t xml:space="preserve">разговору </w:t>
      </w:r>
      <w:r w:rsidR="00CA113A" w:rsidRPr="00022F23">
        <w:rPr>
          <w:sz w:val="24"/>
          <w:szCs w:val="24"/>
        </w:rPr>
        <w:t xml:space="preserve"> по объявленной проблеме, послушайте, пожалуйста, </w:t>
      </w:r>
      <w:r w:rsidRPr="00022F23">
        <w:rPr>
          <w:sz w:val="24"/>
          <w:szCs w:val="24"/>
        </w:rPr>
        <w:t>ответы</w:t>
      </w:r>
      <w:r w:rsidR="00CA113A" w:rsidRPr="00022F23">
        <w:rPr>
          <w:sz w:val="24"/>
          <w:szCs w:val="24"/>
        </w:rPr>
        <w:t xml:space="preserve"> детей на вопрос: какой я? </w:t>
      </w:r>
    </w:p>
    <w:p w:rsidR="00CC15B7" w:rsidRPr="00022F23" w:rsidRDefault="00CC15B7" w:rsidP="00CC15B7">
      <w:pPr>
        <w:pStyle w:val="a3"/>
        <w:rPr>
          <w:sz w:val="24"/>
          <w:szCs w:val="24"/>
        </w:rPr>
      </w:pPr>
      <w:r w:rsidRPr="00022F23">
        <w:rPr>
          <w:sz w:val="24"/>
          <w:szCs w:val="24"/>
        </w:rPr>
        <w:t>(педагог зачитывает ответы детей на вопрос).</w:t>
      </w:r>
    </w:p>
    <w:p w:rsidR="00CA113A" w:rsidRPr="00022F23" w:rsidRDefault="00CA113A" w:rsidP="00CC15B7">
      <w:pPr>
        <w:pStyle w:val="a3"/>
        <w:rPr>
          <w:sz w:val="24"/>
          <w:szCs w:val="24"/>
        </w:rPr>
      </w:pPr>
      <w:r w:rsidRPr="00022F23">
        <w:rPr>
          <w:sz w:val="24"/>
          <w:szCs w:val="24"/>
        </w:rPr>
        <w:t xml:space="preserve">После прослушивания записи родители должны ответить на вопрос о мотивах выбора ребенком прилагательных, обозначающих положительные и отрицательные качества. Происходит  </w:t>
      </w:r>
      <w:r w:rsidR="00CC15B7" w:rsidRPr="00022F23">
        <w:rPr>
          <w:sz w:val="24"/>
          <w:szCs w:val="24"/>
        </w:rPr>
        <w:t>обмен мнениями.</w:t>
      </w:r>
      <w:r w:rsidRPr="00022F23">
        <w:rPr>
          <w:sz w:val="24"/>
          <w:szCs w:val="24"/>
        </w:rPr>
        <w:br/>
        <w:t xml:space="preserve">– Сегодня мы поговорим о человеческих эмоциях. Мне хотелось обратить ваше внимание </w:t>
      </w:r>
      <w:proofErr w:type="gramStart"/>
      <w:r w:rsidRPr="00022F23">
        <w:rPr>
          <w:sz w:val="24"/>
          <w:szCs w:val="24"/>
        </w:rPr>
        <w:t>на те</w:t>
      </w:r>
      <w:proofErr w:type="gramEnd"/>
      <w:r w:rsidRPr="00022F23">
        <w:rPr>
          <w:sz w:val="24"/>
          <w:szCs w:val="24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CA113A" w:rsidRPr="00022F23" w:rsidRDefault="00CA113A" w:rsidP="00CC15B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b/>
          <w:bCs/>
          <w:sz w:val="24"/>
          <w:szCs w:val="24"/>
        </w:rPr>
        <w:t>Родительский тренинг.</w:t>
      </w:r>
      <w:r w:rsidRPr="00022F23">
        <w:rPr>
          <w:sz w:val="24"/>
          <w:szCs w:val="24"/>
        </w:rPr>
        <w:br/>
        <w:t xml:space="preserve">В о </w:t>
      </w:r>
      <w:proofErr w:type="gramStart"/>
      <w:r w:rsidRPr="00022F23">
        <w:rPr>
          <w:sz w:val="24"/>
          <w:szCs w:val="24"/>
        </w:rPr>
        <w:t>п</w:t>
      </w:r>
      <w:proofErr w:type="gramEnd"/>
      <w:r w:rsidRPr="00022F23">
        <w:rPr>
          <w:sz w:val="24"/>
          <w:szCs w:val="24"/>
        </w:rPr>
        <w:t xml:space="preserve"> р о с ы:</w:t>
      </w:r>
    </w:p>
    <w:p w:rsidR="00CA113A" w:rsidRPr="00022F23" w:rsidRDefault="00CA113A" w:rsidP="00CC15B7">
      <w:pPr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sz w:val="24"/>
          <w:szCs w:val="24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эмоциями.</w:t>
      </w:r>
    </w:p>
    <w:p w:rsidR="00CA113A" w:rsidRPr="00022F23" w:rsidRDefault="00CA113A" w:rsidP="00CC15B7">
      <w:pPr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sz w:val="24"/>
          <w:szCs w:val="24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положительные эмоции появляются у человека тогда, когда его любят, понимают, признают, принимают, а отрицательные – при неудовлетворении потребностей.) Как формировать положительные эмоции? С чего начинать?</w:t>
      </w:r>
    </w:p>
    <w:p w:rsidR="00CA113A" w:rsidRPr="00022F23" w:rsidRDefault="00CA113A" w:rsidP="00CC15B7">
      <w:pPr>
        <w:widowControl/>
        <w:numPr>
          <w:ilvl w:val="1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sz w:val="24"/>
          <w:szCs w:val="24"/>
        </w:rPr>
        <w:t>Перед вами лежат листочки бумаги. Запишите на них выражения, запрещенные в общении с ребенком в вашей семье, а также выражения рекомендуемые и желательные.</w:t>
      </w:r>
    </w:p>
    <w:p w:rsidR="00CA113A" w:rsidRPr="00022F23" w:rsidRDefault="00CA113A" w:rsidP="00CC15B7">
      <w:pPr>
        <w:spacing w:beforeAutospacing="1" w:afterAutospacing="1" w:line="240" w:lineRule="auto"/>
        <w:ind w:left="720"/>
        <w:jc w:val="left"/>
        <w:rPr>
          <w:sz w:val="24"/>
          <w:szCs w:val="24"/>
        </w:rPr>
      </w:pPr>
      <w:r w:rsidRPr="00022F23">
        <w:rPr>
          <w:sz w:val="24"/>
          <w:szCs w:val="24"/>
        </w:rPr>
        <w:t xml:space="preserve">В ы </w:t>
      </w:r>
      <w:proofErr w:type="gramStart"/>
      <w:r w:rsidRPr="00022F23">
        <w:rPr>
          <w:sz w:val="24"/>
          <w:szCs w:val="24"/>
        </w:rPr>
        <w:t>в</w:t>
      </w:r>
      <w:proofErr w:type="gramEnd"/>
      <w:r w:rsidRPr="00022F23">
        <w:rPr>
          <w:sz w:val="24"/>
          <w:szCs w:val="24"/>
        </w:rPr>
        <w:t xml:space="preserve"> о д. </w:t>
      </w:r>
      <w:proofErr w:type="gramStart"/>
      <w:r w:rsidRPr="00022F23">
        <w:rPr>
          <w:sz w:val="24"/>
          <w:szCs w:val="24"/>
        </w:rPr>
        <w:t>При</w:t>
      </w:r>
      <w:proofErr w:type="gramEnd"/>
      <w:r w:rsidRPr="00022F23">
        <w:rPr>
          <w:sz w:val="24"/>
          <w:szCs w:val="24"/>
        </w:rPr>
        <w:t xml:space="preserve"> общении с детьми не следует употреблять такие, например, выражения: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Я тысячу раз говорил тебе, что</w:t>
      </w:r>
      <w:proofErr w:type="gramStart"/>
      <w:r w:rsidRPr="00022F23">
        <w:rPr>
          <w:i/>
          <w:iCs/>
          <w:sz w:val="24"/>
          <w:szCs w:val="24"/>
        </w:rPr>
        <w:t>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С</w:t>
      </w:r>
      <w:proofErr w:type="gramEnd"/>
      <w:r w:rsidRPr="00022F23">
        <w:rPr>
          <w:i/>
          <w:iCs/>
          <w:sz w:val="24"/>
          <w:szCs w:val="24"/>
        </w:rPr>
        <w:t>колько раз надо повторять…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О чем ты только думаешь…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Неужели тебе трудно запомнить, что…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Ты становишься…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Ты такой же, как…</w:t>
      </w:r>
      <w:r w:rsidRPr="00022F23">
        <w:rPr>
          <w:sz w:val="24"/>
          <w:szCs w:val="24"/>
        </w:rPr>
        <w:br/>
      </w:r>
      <w:r w:rsidRPr="00022F23">
        <w:rPr>
          <w:sz w:val="24"/>
          <w:szCs w:val="24"/>
        </w:rPr>
        <w:lastRenderedPageBreak/>
        <w:t xml:space="preserve">· </w:t>
      </w:r>
      <w:r w:rsidRPr="00022F23">
        <w:rPr>
          <w:i/>
          <w:iCs/>
          <w:sz w:val="24"/>
          <w:szCs w:val="24"/>
        </w:rPr>
        <w:t>Отстань, некогда мне…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Почему Лена (Настя, Вася и т. д.) такая, а ты – нет…</w:t>
      </w:r>
      <w:r w:rsidRPr="00022F23">
        <w:rPr>
          <w:sz w:val="24"/>
          <w:szCs w:val="24"/>
        </w:rPr>
        <w:br/>
        <w:t>При общении с детьми желательно употребление следующих выражений: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Ты у меня самый умный (красивый и т. д.).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Как хорошо, что у меня есть ты.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Ты у меня молодец.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Я тебя очень люблю</w:t>
      </w:r>
      <w:r w:rsidRPr="00022F23">
        <w:rPr>
          <w:sz w:val="24"/>
          <w:szCs w:val="24"/>
        </w:rPr>
        <w:t>.</w:t>
      </w:r>
      <w:r w:rsidRPr="00022F23">
        <w:rPr>
          <w:sz w:val="24"/>
          <w:szCs w:val="24"/>
        </w:rPr>
        <w:br/>
      </w:r>
      <w:bookmarkStart w:id="0" w:name="_GoBack"/>
      <w:r w:rsidRPr="00022F23">
        <w:rPr>
          <w:sz w:val="24"/>
          <w:szCs w:val="24"/>
        </w:rPr>
        <w:t xml:space="preserve">· </w:t>
      </w:r>
      <w:r w:rsidRPr="00022F23">
        <w:rPr>
          <w:i/>
          <w:iCs/>
          <w:sz w:val="24"/>
          <w:szCs w:val="24"/>
        </w:rPr>
        <w:t>Как ты хорошо это сделал, научи меня.</w:t>
      </w:r>
      <w:r w:rsidRPr="00022F23">
        <w:rPr>
          <w:sz w:val="24"/>
          <w:szCs w:val="24"/>
        </w:rPr>
        <w:br/>
      </w:r>
      <w:bookmarkEnd w:id="0"/>
      <w:r w:rsidRPr="00022F23">
        <w:rPr>
          <w:sz w:val="24"/>
          <w:szCs w:val="24"/>
        </w:rPr>
        <w:t xml:space="preserve">· </w:t>
      </w:r>
      <w:r w:rsidRPr="00022F23">
        <w:rPr>
          <w:i/>
          <w:iCs/>
          <w:sz w:val="24"/>
          <w:szCs w:val="24"/>
        </w:rPr>
        <w:t>Спасибо тебе, я тебе очень благодарна.</w:t>
      </w:r>
      <w:r w:rsidRPr="00022F23">
        <w:rPr>
          <w:sz w:val="24"/>
          <w:szCs w:val="24"/>
        </w:rPr>
        <w:br/>
        <w:t xml:space="preserve">· </w:t>
      </w:r>
      <w:r w:rsidRPr="00022F23">
        <w:rPr>
          <w:i/>
          <w:iCs/>
          <w:sz w:val="24"/>
          <w:szCs w:val="24"/>
        </w:rPr>
        <w:t>Если бы не ты, я бы никогда с этим не справился.</w:t>
      </w:r>
      <w:r w:rsidRPr="00022F23">
        <w:rPr>
          <w:sz w:val="24"/>
          <w:szCs w:val="24"/>
        </w:rPr>
        <w:br/>
        <w:t>Постарайтесь использовать перечисленные желательные выражения как можно чаще.</w:t>
      </w:r>
    </w:p>
    <w:p w:rsidR="00CA113A" w:rsidRPr="00022F23" w:rsidRDefault="00CA113A" w:rsidP="00CC15B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b/>
          <w:bCs/>
          <w:sz w:val="24"/>
          <w:szCs w:val="24"/>
        </w:rPr>
        <w:t>Рекомендации родителям:</w:t>
      </w:r>
      <w:r w:rsidRPr="00022F23">
        <w:rPr>
          <w:sz w:val="24"/>
          <w:szCs w:val="24"/>
        </w:rPr>
        <w:br/>
        <w:t xml:space="preserve">1) </w:t>
      </w:r>
      <w:proofErr w:type="gramStart"/>
      <w:r w:rsidRPr="00022F23">
        <w:rPr>
          <w:sz w:val="24"/>
          <w:szCs w:val="24"/>
        </w:rPr>
        <w:t>Безусловно</w:t>
      </w:r>
      <w:proofErr w:type="gramEnd"/>
      <w:r w:rsidRPr="00022F23">
        <w:rPr>
          <w:sz w:val="24"/>
          <w:szCs w:val="24"/>
        </w:rPr>
        <w:t xml:space="preserve"> принимайте своего ребенка.</w:t>
      </w:r>
      <w:r w:rsidRPr="00022F23">
        <w:rPr>
          <w:sz w:val="24"/>
          <w:szCs w:val="24"/>
        </w:rPr>
        <w:br/>
        <w:t>2) Активно слушайте его переживания, мнения.</w:t>
      </w:r>
      <w:r w:rsidRPr="00022F23">
        <w:rPr>
          <w:sz w:val="24"/>
          <w:szCs w:val="24"/>
        </w:rPr>
        <w:br/>
        <w:t>3) Как можно чаще общайтесь с ним, занимайтесь, читайте, играйте, пишите друг другу письма и записки.</w:t>
      </w:r>
      <w:r w:rsidRPr="00022F23">
        <w:rPr>
          <w:sz w:val="24"/>
          <w:szCs w:val="24"/>
        </w:rPr>
        <w:br/>
        <w:t xml:space="preserve">4) Не вмешивайтесь в его занятия, которые ему по плечу. </w:t>
      </w:r>
      <w:r w:rsidRPr="00022F23">
        <w:rPr>
          <w:sz w:val="24"/>
          <w:szCs w:val="24"/>
        </w:rPr>
        <w:br/>
        <w:t>5) Помогайте, когда просит.</w:t>
      </w:r>
      <w:r w:rsidRPr="00022F23">
        <w:rPr>
          <w:sz w:val="24"/>
          <w:szCs w:val="24"/>
        </w:rPr>
        <w:br/>
        <w:t>6) Поддерживайте и отмечайте его успехи.</w:t>
      </w:r>
      <w:r w:rsidRPr="00022F23">
        <w:rPr>
          <w:sz w:val="24"/>
          <w:szCs w:val="24"/>
        </w:rPr>
        <w:br/>
        <w:t>7) Рассказывайте о своих проблемах, делитесь своими чувствами.</w:t>
      </w:r>
      <w:r w:rsidRPr="00022F23">
        <w:rPr>
          <w:sz w:val="24"/>
          <w:szCs w:val="24"/>
        </w:rPr>
        <w:br/>
        <w:t>8) Разрешайте конфликты мирно.</w:t>
      </w:r>
      <w:r w:rsidRPr="00022F23">
        <w:rPr>
          <w:sz w:val="24"/>
          <w:szCs w:val="24"/>
        </w:rPr>
        <w:br/>
        <w:t>9) Используйте в общении фразы, вызывающие положительные эмоции.</w:t>
      </w:r>
      <w:r w:rsidRPr="00022F23">
        <w:rPr>
          <w:sz w:val="24"/>
          <w:szCs w:val="24"/>
        </w:rPr>
        <w:br/>
        <w:t>10) Обнимайте и целуйте друг друга не менее четырех раз в день.</w:t>
      </w:r>
    </w:p>
    <w:p w:rsidR="00CC15B7" w:rsidRPr="00022F23" w:rsidRDefault="00CA113A" w:rsidP="00CC15B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b/>
          <w:bCs/>
          <w:sz w:val="24"/>
          <w:szCs w:val="24"/>
        </w:rPr>
        <w:t xml:space="preserve">Домашнее задание родителям: </w:t>
      </w:r>
      <w:r w:rsidRPr="00022F23">
        <w:rPr>
          <w:sz w:val="24"/>
          <w:szCs w:val="24"/>
        </w:rPr>
        <w:t>напишите письмо своему ребенку, которое ему следует вскрыть в выпускном классе школы.</w:t>
      </w:r>
      <w:r w:rsidRPr="00022F23">
        <w:rPr>
          <w:sz w:val="24"/>
          <w:szCs w:val="24"/>
        </w:rPr>
        <w:br/>
      </w:r>
    </w:p>
    <w:p w:rsidR="00CA113A" w:rsidRPr="00022F23" w:rsidRDefault="00CA113A" w:rsidP="00CC15B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022F23">
        <w:rPr>
          <w:sz w:val="24"/>
          <w:szCs w:val="24"/>
        </w:rPr>
        <w:t xml:space="preserve">А н к е т а  д л я  </w:t>
      </w:r>
      <w:proofErr w:type="gramStart"/>
      <w:r w:rsidRPr="00022F23">
        <w:rPr>
          <w:sz w:val="24"/>
          <w:szCs w:val="24"/>
        </w:rPr>
        <w:t>р</w:t>
      </w:r>
      <w:proofErr w:type="gramEnd"/>
      <w:r w:rsidRPr="00022F23">
        <w:rPr>
          <w:sz w:val="24"/>
          <w:szCs w:val="24"/>
        </w:rPr>
        <w:t xml:space="preserve"> о д и т е л е й</w:t>
      </w:r>
      <w:r w:rsidRPr="00022F23">
        <w:rPr>
          <w:sz w:val="24"/>
          <w:szCs w:val="24"/>
        </w:rPr>
        <w:br/>
        <w:t>1. Стимулируете ли вы проявление положительных эмоций у своего ребенка? Как это вы делаете?</w:t>
      </w:r>
      <w:r w:rsidRPr="00022F23">
        <w:rPr>
          <w:sz w:val="24"/>
          <w:szCs w:val="24"/>
        </w:rPr>
        <w:br/>
        <w:t>2. Проявляет ли ваш ребенок отрицательные эмоции? Почему, на ваш взгляд, они возникают?</w:t>
      </w:r>
      <w:r w:rsidRPr="00022F23">
        <w:rPr>
          <w:sz w:val="24"/>
          <w:szCs w:val="24"/>
        </w:rPr>
        <w:br/>
        <w:t>3. Как вы развиваете положительные эмоции своего ребенка? Приведите примеры.</w:t>
      </w:r>
      <w:r w:rsidRPr="00022F23">
        <w:rPr>
          <w:sz w:val="24"/>
          <w:szCs w:val="24"/>
        </w:rPr>
        <w:br/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дальнейшей работе с родителями и учащимися.</w:t>
      </w:r>
    </w:p>
    <w:p w:rsidR="00CA113A" w:rsidRPr="00022F23" w:rsidRDefault="00CA113A" w:rsidP="00CC15B7">
      <w:pPr>
        <w:jc w:val="left"/>
        <w:rPr>
          <w:sz w:val="24"/>
          <w:szCs w:val="24"/>
        </w:rPr>
      </w:pPr>
    </w:p>
    <w:sectPr w:rsidR="00CA113A" w:rsidRPr="00022F23" w:rsidSect="0058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1F1"/>
    <w:multiLevelType w:val="multilevel"/>
    <w:tmpl w:val="1464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78DF"/>
    <w:multiLevelType w:val="multilevel"/>
    <w:tmpl w:val="C4D0E5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54E0C6C"/>
    <w:multiLevelType w:val="hybridMultilevel"/>
    <w:tmpl w:val="D7A8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13A"/>
    <w:rsid w:val="00022F23"/>
    <w:rsid w:val="00581E17"/>
    <w:rsid w:val="00CA113A"/>
    <w:rsid w:val="00CC15B7"/>
    <w:rsid w:val="00D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A"/>
    <w:pPr>
      <w:widowControl w:val="0"/>
      <w:autoSpaceDE w:val="0"/>
      <w:autoSpaceDN w:val="0"/>
      <w:adjustRightIn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2011-11-02T11:57:00Z</dcterms:created>
  <dcterms:modified xsi:type="dcterms:W3CDTF">2013-02-24T09:32:00Z</dcterms:modified>
</cp:coreProperties>
</file>