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E06" w:rsidRDefault="006A2E06" w:rsidP="006A2E06">
      <w:pPr>
        <w:jc w:val="center"/>
        <w:rPr>
          <w:sz w:val="40"/>
          <w:szCs w:val="48"/>
        </w:rPr>
      </w:pPr>
      <w:r w:rsidRPr="006A2E06">
        <w:rPr>
          <w:sz w:val="40"/>
          <w:szCs w:val="48"/>
        </w:rPr>
        <w:t xml:space="preserve">ГБОУ СКОШИ </w:t>
      </w:r>
      <w:r w:rsidRPr="006A2E06">
        <w:rPr>
          <w:sz w:val="40"/>
          <w:szCs w:val="48"/>
          <w:lang w:val="en-US"/>
        </w:rPr>
        <w:t>VIII</w:t>
      </w:r>
      <w:r w:rsidRPr="006A2E06">
        <w:rPr>
          <w:sz w:val="40"/>
          <w:szCs w:val="48"/>
        </w:rPr>
        <w:t xml:space="preserve"> вида №7</w:t>
      </w:r>
    </w:p>
    <w:p w:rsidR="006A2E06" w:rsidRPr="006A2E06" w:rsidRDefault="006A2E06" w:rsidP="006A2E06">
      <w:pPr>
        <w:jc w:val="center"/>
        <w:rPr>
          <w:sz w:val="40"/>
          <w:szCs w:val="48"/>
        </w:rPr>
      </w:pPr>
    </w:p>
    <w:p w:rsidR="006A2E06" w:rsidRPr="006A2E06" w:rsidRDefault="006A2E06" w:rsidP="006A2E06">
      <w:pPr>
        <w:jc w:val="center"/>
        <w:rPr>
          <w:b/>
          <w:sz w:val="72"/>
          <w:szCs w:val="48"/>
          <w:u w:val="single"/>
        </w:rPr>
      </w:pPr>
      <w:r w:rsidRPr="006A2E06">
        <w:rPr>
          <w:b/>
          <w:sz w:val="72"/>
          <w:szCs w:val="48"/>
          <w:u w:val="single"/>
        </w:rPr>
        <w:t>Доклад</w:t>
      </w:r>
    </w:p>
    <w:p w:rsidR="006A2E06" w:rsidRPr="006A2E06" w:rsidRDefault="006A2E06" w:rsidP="006A2E06">
      <w:pPr>
        <w:jc w:val="center"/>
        <w:rPr>
          <w:b/>
          <w:sz w:val="28"/>
        </w:rPr>
      </w:pPr>
      <w:r w:rsidRPr="006A2E06">
        <w:rPr>
          <w:b/>
          <w:sz w:val="56"/>
          <w:szCs w:val="48"/>
        </w:rPr>
        <w:t>По теме:</w:t>
      </w:r>
    </w:p>
    <w:p w:rsidR="00346E62" w:rsidRPr="006A2E06" w:rsidRDefault="005131D8" w:rsidP="006A2E06">
      <w:pPr>
        <w:jc w:val="center"/>
        <w:rPr>
          <w:i/>
          <w:color w:val="00B050"/>
          <w:sz w:val="24"/>
        </w:rPr>
      </w:pPr>
      <w:r w:rsidRPr="006A2E06">
        <w:rPr>
          <w:i/>
          <w:color w:val="00B050"/>
          <w:sz w:val="44"/>
          <w:szCs w:val="40"/>
        </w:rPr>
        <w:t>«</w:t>
      </w:r>
      <w:r w:rsidR="00BF2D25" w:rsidRPr="006A2E06">
        <w:rPr>
          <w:i/>
          <w:color w:val="00B050"/>
          <w:sz w:val="44"/>
          <w:szCs w:val="40"/>
        </w:rPr>
        <w:t xml:space="preserve">Формирование </w:t>
      </w:r>
      <w:r w:rsidRPr="006A2E06">
        <w:rPr>
          <w:i/>
          <w:color w:val="00B050"/>
          <w:sz w:val="44"/>
          <w:szCs w:val="40"/>
        </w:rPr>
        <w:t xml:space="preserve"> коммуникативных</w:t>
      </w:r>
      <w:r w:rsidRPr="006A2E06">
        <w:rPr>
          <w:color w:val="00B050"/>
          <w:sz w:val="44"/>
          <w:szCs w:val="40"/>
        </w:rPr>
        <w:t xml:space="preserve"> </w:t>
      </w:r>
      <w:r w:rsidRPr="006A2E06">
        <w:rPr>
          <w:i/>
          <w:color w:val="00B050"/>
          <w:sz w:val="44"/>
          <w:szCs w:val="40"/>
        </w:rPr>
        <w:t>компетенций на уроках чтения</w:t>
      </w:r>
      <w:r w:rsidR="00BF2D25" w:rsidRPr="006A2E06">
        <w:rPr>
          <w:i/>
          <w:color w:val="00B050"/>
          <w:sz w:val="44"/>
          <w:szCs w:val="40"/>
        </w:rPr>
        <w:t>, русского языка</w:t>
      </w:r>
      <w:r w:rsidR="00BF2D25" w:rsidRPr="006A2E06">
        <w:rPr>
          <w:i/>
          <w:color w:val="00B050"/>
          <w:sz w:val="24"/>
        </w:rPr>
        <w:t xml:space="preserve">  </w:t>
      </w:r>
      <w:r w:rsidR="00BF2D25" w:rsidRPr="006A2E06">
        <w:rPr>
          <w:i/>
          <w:color w:val="00B050"/>
          <w:sz w:val="44"/>
          <w:szCs w:val="40"/>
        </w:rPr>
        <w:t>и развития речи и совершенствование их во внеурочной деятельности у детей со сниженным интеллектом»</w:t>
      </w:r>
    </w:p>
    <w:p w:rsidR="005131D8" w:rsidRDefault="005131D8"/>
    <w:p w:rsidR="005131D8" w:rsidRDefault="005131D8"/>
    <w:p w:rsidR="005131D8" w:rsidRDefault="005131D8"/>
    <w:p w:rsidR="005131D8" w:rsidRDefault="005131D8"/>
    <w:p w:rsidR="005131D8" w:rsidRDefault="005131D8"/>
    <w:p w:rsidR="005131D8" w:rsidRDefault="005131D8"/>
    <w:p w:rsidR="005131D8" w:rsidRDefault="005131D8"/>
    <w:p w:rsidR="006A2E06" w:rsidRDefault="006A2E06" w:rsidP="006A2E06">
      <w:pPr>
        <w:jc w:val="right"/>
        <w:rPr>
          <w:sz w:val="32"/>
          <w:szCs w:val="32"/>
        </w:rPr>
      </w:pPr>
      <w:r>
        <w:rPr>
          <w:sz w:val="32"/>
          <w:szCs w:val="32"/>
        </w:rPr>
        <w:t>Выполнила:</w:t>
      </w:r>
    </w:p>
    <w:p w:rsidR="006A2E06" w:rsidRDefault="005131D8" w:rsidP="006A2E06">
      <w:pPr>
        <w:jc w:val="right"/>
        <w:rPr>
          <w:sz w:val="32"/>
          <w:szCs w:val="32"/>
        </w:rPr>
      </w:pPr>
      <w:r w:rsidRPr="006A6B6F">
        <w:rPr>
          <w:sz w:val="32"/>
          <w:szCs w:val="32"/>
        </w:rPr>
        <w:t xml:space="preserve">Учитель русского языка </w:t>
      </w:r>
    </w:p>
    <w:p w:rsidR="005131D8" w:rsidRDefault="005131D8" w:rsidP="006A2E06">
      <w:pPr>
        <w:jc w:val="right"/>
        <w:rPr>
          <w:sz w:val="32"/>
          <w:szCs w:val="32"/>
        </w:rPr>
      </w:pPr>
      <w:r w:rsidRPr="006A6B6F">
        <w:rPr>
          <w:sz w:val="32"/>
          <w:szCs w:val="32"/>
        </w:rPr>
        <w:t>Андреева Людмила Владимировна</w:t>
      </w:r>
    </w:p>
    <w:p w:rsidR="006A2E06" w:rsidRDefault="006A2E06" w:rsidP="006A2E06">
      <w:pPr>
        <w:jc w:val="right"/>
        <w:rPr>
          <w:sz w:val="32"/>
          <w:szCs w:val="32"/>
        </w:rPr>
      </w:pPr>
    </w:p>
    <w:p w:rsidR="006A2E06" w:rsidRPr="006A6B6F" w:rsidRDefault="006A2E06" w:rsidP="006A2E06">
      <w:pPr>
        <w:jc w:val="right"/>
        <w:rPr>
          <w:sz w:val="32"/>
          <w:szCs w:val="32"/>
        </w:rPr>
      </w:pPr>
    </w:p>
    <w:p w:rsidR="005C33C9" w:rsidRPr="006A2E06" w:rsidRDefault="005131D8" w:rsidP="006A2E06">
      <w:pPr>
        <w:jc w:val="center"/>
        <w:rPr>
          <w:i/>
          <w:sz w:val="32"/>
          <w:szCs w:val="32"/>
        </w:rPr>
      </w:pPr>
      <w:r w:rsidRPr="006A6B6F">
        <w:rPr>
          <w:i/>
          <w:sz w:val="32"/>
          <w:szCs w:val="32"/>
        </w:rPr>
        <w:t>Педагогический совет-</w:t>
      </w:r>
      <w:r w:rsidR="0016351C">
        <w:rPr>
          <w:i/>
          <w:sz w:val="32"/>
          <w:szCs w:val="32"/>
        </w:rPr>
        <w:t xml:space="preserve"> 2013-2014 </w:t>
      </w:r>
      <w:bookmarkStart w:id="0" w:name="_GoBack"/>
      <w:bookmarkEnd w:id="0"/>
      <w:r w:rsidR="0016351C">
        <w:rPr>
          <w:i/>
          <w:sz w:val="32"/>
          <w:szCs w:val="32"/>
        </w:rPr>
        <w:t>учебный год</w:t>
      </w:r>
    </w:p>
    <w:p w:rsidR="005C33C9" w:rsidRPr="006A6B6F" w:rsidRDefault="005C33C9">
      <w:pPr>
        <w:rPr>
          <w:sz w:val="28"/>
          <w:szCs w:val="28"/>
        </w:rPr>
      </w:pPr>
      <w:r w:rsidRPr="009321B1">
        <w:rPr>
          <w:b/>
          <w:i/>
          <w:sz w:val="28"/>
          <w:szCs w:val="28"/>
          <w:u w:val="single"/>
        </w:rPr>
        <w:lastRenderedPageBreak/>
        <w:t>ВВЕДЕНИЕ.</w:t>
      </w:r>
      <w:r w:rsidRPr="009321B1">
        <w:rPr>
          <w:sz w:val="28"/>
          <w:szCs w:val="28"/>
        </w:rPr>
        <w:t xml:space="preserve">     Под коммуникативной компетентностью обычно понимается способность</w:t>
      </w:r>
      <w:r>
        <w:t xml:space="preserve"> </w:t>
      </w:r>
      <w:r w:rsidRPr="006A6B6F">
        <w:rPr>
          <w:sz w:val="28"/>
          <w:szCs w:val="28"/>
        </w:rPr>
        <w:t>устанавливать и поддерживать необходимые контакты с другими людьми.</w:t>
      </w:r>
      <w:r w:rsidR="00FD4000" w:rsidRPr="006A6B6F">
        <w:rPr>
          <w:sz w:val="28"/>
          <w:szCs w:val="28"/>
        </w:rPr>
        <w:t xml:space="preserve"> В состав компетентности включают совокупность знаний, умений и навыков, обеспечивающих эффективное общение. Такого рода компетентность предполагает умение изменять глубину и круг общения, понимать и быть понятыми партнёрами по общению.</w:t>
      </w:r>
      <w:r w:rsidR="002223DB">
        <w:rPr>
          <w:sz w:val="28"/>
          <w:szCs w:val="28"/>
        </w:rPr>
        <w:t xml:space="preserve"> </w:t>
      </w:r>
      <w:r w:rsidR="002223DB" w:rsidRPr="003F1265">
        <w:rPr>
          <w:b/>
          <w:color w:val="FF0000"/>
          <w:sz w:val="28"/>
          <w:szCs w:val="28"/>
          <w:u w:val="single"/>
        </w:rPr>
        <w:t>(Слайд 2)</w:t>
      </w:r>
    </w:p>
    <w:p w:rsidR="00FD4000" w:rsidRPr="006A6B6F" w:rsidRDefault="00FD4000">
      <w:pPr>
        <w:rPr>
          <w:sz w:val="28"/>
          <w:szCs w:val="28"/>
        </w:rPr>
      </w:pPr>
      <w:r w:rsidRPr="006A6B6F">
        <w:rPr>
          <w:sz w:val="28"/>
          <w:szCs w:val="28"/>
        </w:rPr>
        <w:t>Коммуникативная компетентность</w:t>
      </w:r>
      <w:r w:rsidR="009E5A69" w:rsidRPr="006A6B6F">
        <w:rPr>
          <w:sz w:val="28"/>
          <w:szCs w:val="28"/>
        </w:rPr>
        <w:t xml:space="preserve">  - это развивающийся опыт общения между людьми, который формируется в условиях непосредственного  взаимодействия. Процесс  совершенствования коммуникативной компетентности неразрывно связан с развитием личности.</w:t>
      </w:r>
      <w:r w:rsidR="002223DB">
        <w:rPr>
          <w:sz w:val="28"/>
          <w:szCs w:val="28"/>
        </w:rPr>
        <w:t xml:space="preserve"> </w:t>
      </w:r>
      <w:r w:rsidR="002223DB" w:rsidRPr="003F1265">
        <w:rPr>
          <w:b/>
          <w:color w:val="FF0000"/>
          <w:sz w:val="28"/>
          <w:szCs w:val="28"/>
          <w:u w:val="single"/>
        </w:rPr>
        <w:t>(Слайд 3)</w:t>
      </w:r>
    </w:p>
    <w:p w:rsidR="009E5A69" w:rsidRPr="006A6B6F" w:rsidRDefault="009E5A69">
      <w:pPr>
        <w:rPr>
          <w:sz w:val="28"/>
          <w:szCs w:val="28"/>
        </w:rPr>
      </w:pPr>
    </w:p>
    <w:p w:rsidR="009E5A69" w:rsidRPr="006A6B6F" w:rsidRDefault="009E5A69" w:rsidP="00496AFD">
      <w:pPr>
        <w:jc w:val="right"/>
        <w:rPr>
          <w:sz w:val="28"/>
          <w:szCs w:val="28"/>
        </w:rPr>
      </w:pPr>
      <w:r w:rsidRPr="006A6B6F">
        <w:rPr>
          <w:sz w:val="28"/>
          <w:szCs w:val="28"/>
        </w:rPr>
        <w:t>«НРАВСТВЕННОСТЬ ЧЕЛОВЕКА ВИДНА</w:t>
      </w:r>
    </w:p>
    <w:p w:rsidR="00496AFD" w:rsidRDefault="009E5A69" w:rsidP="00496AFD">
      <w:pPr>
        <w:jc w:val="right"/>
        <w:rPr>
          <w:sz w:val="28"/>
          <w:szCs w:val="28"/>
        </w:rPr>
      </w:pPr>
      <w:r w:rsidRPr="006A6B6F">
        <w:rPr>
          <w:sz w:val="28"/>
          <w:szCs w:val="28"/>
        </w:rPr>
        <w:t>В ЕГО ОТНОШЕНИИ К СЛОВУ».</w:t>
      </w:r>
    </w:p>
    <w:p w:rsidR="009E5A69" w:rsidRPr="006A6B6F" w:rsidRDefault="009E5A69" w:rsidP="00496AFD">
      <w:pPr>
        <w:jc w:val="right"/>
        <w:rPr>
          <w:sz w:val="28"/>
          <w:szCs w:val="28"/>
        </w:rPr>
      </w:pPr>
      <w:r w:rsidRPr="006A6B6F">
        <w:rPr>
          <w:sz w:val="28"/>
          <w:szCs w:val="28"/>
        </w:rPr>
        <w:t>Л.Н.ТОЛСТОЙ</w:t>
      </w:r>
    </w:p>
    <w:p w:rsidR="00FC3EFB" w:rsidRPr="006A6B6F" w:rsidRDefault="00FC3EFB">
      <w:pPr>
        <w:rPr>
          <w:sz w:val="28"/>
          <w:szCs w:val="28"/>
        </w:rPr>
      </w:pPr>
    </w:p>
    <w:p w:rsidR="00FC3EFB" w:rsidRPr="006A6B6F" w:rsidRDefault="00FC3EFB">
      <w:pPr>
        <w:rPr>
          <w:sz w:val="28"/>
          <w:szCs w:val="28"/>
        </w:rPr>
      </w:pPr>
      <w:r w:rsidRPr="006A6B6F">
        <w:rPr>
          <w:sz w:val="28"/>
          <w:szCs w:val="28"/>
        </w:rPr>
        <w:t>Коммуникативная компетентность обеспечивает успешную социализацию</w:t>
      </w:r>
      <w:r w:rsidR="000F2A53" w:rsidRPr="006A6B6F">
        <w:rPr>
          <w:sz w:val="28"/>
          <w:szCs w:val="28"/>
        </w:rPr>
        <w:t>, адаптацию и самореализацию в современных условиях. Формирование коммуникативных компетенций</w:t>
      </w:r>
      <w:r w:rsidR="00A849BA">
        <w:rPr>
          <w:sz w:val="28"/>
          <w:szCs w:val="28"/>
        </w:rPr>
        <w:t xml:space="preserve"> - </w:t>
      </w:r>
      <w:r w:rsidR="000F2A53" w:rsidRPr="006A6B6F">
        <w:rPr>
          <w:sz w:val="28"/>
          <w:szCs w:val="28"/>
        </w:rPr>
        <w:t>одна из приоритетных задач школы</w:t>
      </w:r>
      <w:r w:rsidR="000B097D" w:rsidRPr="006A6B6F">
        <w:rPr>
          <w:sz w:val="28"/>
          <w:szCs w:val="28"/>
        </w:rPr>
        <w:t xml:space="preserve"> для детей с интеллектуальной недостаточностью. У наших учащихся выявляется  бедность словарного запаса, неточность употребления слов, трудности актуализации словаря, преобладание пассивного словаря над </w:t>
      </w:r>
      <w:proofErr w:type="gramStart"/>
      <w:r w:rsidR="000B097D" w:rsidRPr="006A6B6F">
        <w:rPr>
          <w:sz w:val="28"/>
          <w:szCs w:val="28"/>
        </w:rPr>
        <w:t>активным</w:t>
      </w:r>
      <w:proofErr w:type="gramEnd"/>
      <w:r w:rsidR="000B097D" w:rsidRPr="006A6B6F">
        <w:rPr>
          <w:sz w:val="28"/>
          <w:szCs w:val="28"/>
        </w:rPr>
        <w:t xml:space="preserve">, </w:t>
      </w:r>
      <w:proofErr w:type="spellStart"/>
      <w:r w:rsidR="000B097D" w:rsidRPr="006A6B6F">
        <w:rPr>
          <w:sz w:val="28"/>
          <w:szCs w:val="28"/>
        </w:rPr>
        <w:t>несформированность</w:t>
      </w:r>
      <w:proofErr w:type="spellEnd"/>
      <w:r w:rsidR="000B097D" w:rsidRPr="006A6B6F">
        <w:rPr>
          <w:sz w:val="28"/>
          <w:szCs w:val="28"/>
        </w:rPr>
        <w:t xml:space="preserve">  структуры значения  слова и другие нарушения. В силу общего недоразв</w:t>
      </w:r>
      <w:r w:rsidR="00707362">
        <w:rPr>
          <w:sz w:val="28"/>
          <w:szCs w:val="28"/>
        </w:rPr>
        <w:t xml:space="preserve">ития психики любая деятельность: практическая и познавательная </w:t>
      </w:r>
      <w:r w:rsidR="006148B7" w:rsidRPr="006A6B6F">
        <w:rPr>
          <w:sz w:val="28"/>
          <w:szCs w:val="28"/>
        </w:rPr>
        <w:t xml:space="preserve">развивается у таких детей медленно, ущербно и аномально. </w:t>
      </w:r>
    </w:p>
    <w:p w:rsidR="005B2B1B" w:rsidRPr="006A6B6F" w:rsidRDefault="005B2B1B">
      <w:pPr>
        <w:rPr>
          <w:sz w:val="28"/>
          <w:szCs w:val="28"/>
        </w:rPr>
      </w:pPr>
      <w:r w:rsidRPr="006A6B6F">
        <w:rPr>
          <w:sz w:val="28"/>
          <w:szCs w:val="28"/>
        </w:rPr>
        <w:t>Формирование коммуникативной компетенции у детей специальной (коррекционной школы) является очень значимым и сложным</w:t>
      </w:r>
      <w:r w:rsidR="002653AB">
        <w:rPr>
          <w:sz w:val="28"/>
          <w:szCs w:val="28"/>
        </w:rPr>
        <w:t xml:space="preserve"> процессом</w:t>
      </w:r>
      <w:r w:rsidR="007B6735" w:rsidRPr="006A6B6F">
        <w:rPr>
          <w:sz w:val="28"/>
          <w:szCs w:val="28"/>
        </w:rPr>
        <w:t>. Он осуществляется на всех школьных занятиях, но особая роль отводится предметам: русский язык, чтение и развитие речи.</w:t>
      </w:r>
    </w:p>
    <w:p w:rsidR="007B6735" w:rsidRPr="006A6B6F" w:rsidRDefault="007B6735">
      <w:pPr>
        <w:rPr>
          <w:sz w:val="28"/>
          <w:szCs w:val="28"/>
        </w:rPr>
      </w:pPr>
      <w:r w:rsidRPr="006A6B6F">
        <w:rPr>
          <w:sz w:val="28"/>
          <w:szCs w:val="28"/>
        </w:rPr>
        <w:t xml:space="preserve"> Что же </w:t>
      </w:r>
      <w:proofErr w:type="gramStart"/>
      <w:r w:rsidRPr="006A6B6F">
        <w:rPr>
          <w:sz w:val="28"/>
          <w:szCs w:val="28"/>
        </w:rPr>
        <w:t>из себя представляют</w:t>
      </w:r>
      <w:proofErr w:type="gramEnd"/>
      <w:r w:rsidRPr="006A6B6F">
        <w:rPr>
          <w:sz w:val="28"/>
          <w:szCs w:val="28"/>
        </w:rPr>
        <w:t xml:space="preserve"> коммуникативные компетенции?</w:t>
      </w:r>
      <w:r w:rsidR="002223DB">
        <w:rPr>
          <w:sz w:val="28"/>
          <w:szCs w:val="28"/>
        </w:rPr>
        <w:t xml:space="preserve"> </w:t>
      </w:r>
      <w:r w:rsidR="002223DB" w:rsidRPr="003F1265">
        <w:rPr>
          <w:b/>
          <w:color w:val="FF0000"/>
          <w:sz w:val="28"/>
          <w:szCs w:val="28"/>
          <w:u w:val="single"/>
        </w:rPr>
        <w:t>(Слайд 4)</w:t>
      </w:r>
    </w:p>
    <w:p w:rsidR="004A4F31" w:rsidRPr="006A6B6F" w:rsidRDefault="007B6735">
      <w:pPr>
        <w:rPr>
          <w:sz w:val="28"/>
          <w:szCs w:val="28"/>
        </w:rPr>
      </w:pPr>
      <w:r w:rsidRPr="006A6B6F">
        <w:rPr>
          <w:sz w:val="28"/>
          <w:szCs w:val="28"/>
        </w:rPr>
        <w:t>Коммуникативные компетенции</w:t>
      </w:r>
      <w:r w:rsidR="004A4F31" w:rsidRPr="006A6B6F">
        <w:rPr>
          <w:sz w:val="28"/>
          <w:szCs w:val="28"/>
        </w:rPr>
        <w:t xml:space="preserve">: </w:t>
      </w:r>
    </w:p>
    <w:p w:rsidR="007B6735" w:rsidRPr="006A6B6F" w:rsidRDefault="004A4F31">
      <w:pPr>
        <w:rPr>
          <w:sz w:val="28"/>
          <w:szCs w:val="28"/>
        </w:rPr>
      </w:pPr>
      <w:r w:rsidRPr="006A6B6F">
        <w:rPr>
          <w:sz w:val="28"/>
          <w:szCs w:val="28"/>
        </w:rPr>
        <w:lastRenderedPageBreak/>
        <w:t xml:space="preserve">   -уметь представить себя устно и письменно, заполнить анкету, написать письмо, составить поздравление;</w:t>
      </w:r>
    </w:p>
    <w:p w:rsidR="004A4F31" w:rsidRPr="006A6B6F" w:rsidRDefault="00605C37">
      <w:pPr>
        <w:rPr>
          <w:sz w:val="28"/>
          <w:szCs w:val="28"/>
        </w:rPr>
      </w:pPr>
      <w:r>
        <w:rPr>
          <w:sz w:val="28"/>
          <w:szCs w:val="28"/>
        </w:rPr>
        <w:t>- у</w:t>
      </w:r>
      <w:r w:rsidR="004A4F31" w:rsidRPr="006A6B6F">
        <w:rPr>
          <w:sz w:val="28"/>
          <w:szCs w:val="28"/>
        </w:rPr>
        <w:t>меть представить свой класс, школу;</w:t>
      </w:r>
    </w:p>
    <w:p w:rsidR="004A4F31" w:rsidRPr="006A6B6F" w:rsidRDefault="00605C37">
      <w:pPr>
        <w:rPr>
          <w:sz w:val="28"/>
          <w:szCs w:val="28"/>
        </w:rPr>
      </w:pPr>
      <w:r>
        <w:rPr>
          <w:sz w:val="28"/>
          <w:szCs w:val="28"/>
        </w:rPr>
        <w:t>- в</w:t>
      </w:r>
      <w:r w:rsidR="004A4F31" w:rsidRPr="006A6B6F">
        <w:rPr>
          <w:sz w:val="28"/>
          <w:szCs w:val="28"/>
        </w:rPr>
        <w:t>ладеть способами взаимодействия с окружающими людьми; выступать с устным сообщением, умение задать вопрос, корректно вести учебный диалог;</w:t>
      </w:r>
    </w:p>
    <w:p w:rsidR="00FD6FBF" w:rsidRPr="006A6B6F" w:rsidRDefault="00FD6FBF">
      <w:pPr>
        <w:rPr>
          <w:sz w:val="28"/>
          <w:szCs w:val="28"/>
        </w:rPr>
      </w:pPr>
      <w:r w:rsidRPr="006A6B6F">
        <w:rPr>
          <w:sz w:val="28"/>
          <w:szCs w:val="28"/>
        </w:rPr>
        <w:t>- владеть разными видами</w:t>
      </w:r>
      <w:r w:rsidR="00605C37">
        <w:rPr>
          <w:sz w:val="28"/>
          <w:szCs w:val="28"/>
        </w:rPr>
        <w:t xml:space="preserve"> речевой деятельности (монолог, </w:t>
      </w:r>
      <w:r w:rsidRPr="006A6B6F">
        <w:rPr>
          <w:sz w:val="28"/>
          <w:szCs w:val="28"/>
        </w:rPr>
        <w:t>диалог, чтение, письмо);</w:t>
      </w:r>
    </w:p>
    <w:p w:rsidR="00FD6FBF" w:rsidRPr="006A6B6F" w:rsidRDefault="00FD6FBF">
      <w:pPr>
        <w:rPr>
          <w:sz w:val="28"/>
          <w:szCs w:val="28"/>
        </w:rPr>
      </w:pPr>
      <w:r w:rsidRPr="006A6B6F">
        <w:rPr>
          <w:sz w:val="28"/>
          <w:szCs w:val="28"/>
        </w:rPr>
        <w:t>- владеть способами совместной деятельности в группе, приёмами действий в ситуациях общения; умени</w:t>
      </w:r>
      <w:r w:rsidR="00A01A1E" w:rsidRPr="006A6B6F">
        <w:rPr>
          <w:sz w:val="28"/>
          <w:szCs w:val="28"/>
        </w:rPr>
        <w:t>я искать и находить компромиссы;</w:t>
      </w:r>
    </w:p>
    <w:p w:rsidR="00A01A1E" w:rsidRPr="006A6B6F" w:rsidRDefault="00A01A1E">
      <w:pPr>
        <w:rPr>
          <w:sz w:val="28"/>
          <w:szCs w:val="28"/>
        </w:rPr>
      </w:pPr>
      <w:r w:rsidRPr="006A6B6F">
        <w:rPr>
          <w:sz w:val="28"/>
          <w:szCs w:val="28"/>
        </w:rPr>
        <w:t>- иметь позитивные навыки общения в обществе, основанные на знании исторических корней и традиций.</w:t>
      </w:r>
    </w:p>
    <w:p w:rsidR="00FD6FBF" w:rsidRPr="006A6B6F" w:rsidRDefault="00FD6FBF">
      <w:pPr>
        <w:rPr>
          <w:sz w:val="28"/>
          <w:szCs w:val="28"/>
        </w:rPr>
      </w:pPr>
      <w:r w:rsidRPr="006A6B6F">
        <w:rPr>
          <w:sz w:val="28"/>
          <w:szCs w:val="28"/>
        </w:rPr>
        <w:t>Коммуникативная компетенция – овладение нормами русского литературного языка</w:t>
      </w:r>
      <w:r w:rsidR="004B64CF" w:rsidRPr="006A6B6F">
        <w:rPr>
          <w:sz w:val="28"/>
          <w:szCs w:val="28"/>
        </w:rPr>
        <w:t>, обогащение словарного запаса и грамматического строя речи</w:t>
      </w:r>
      <w:r w:rsidR="00D070AF" w:rsidRPr="006A6B6F">
        <w:rPr>
          <w:sz w:val="28"/>
          <w:szCs w:val="28"/>
        </w:rPr>
        <w:t xml:space="preserve"> учащихся; обучение школьников умению связно излагать свои мысли в устной и письменной форме.</w:t>
      </w:r>
    </w:p>
    <w:p w:rsidR="003013E3" w:rsidRPr="006A6B6F" w:rsidRDefault="003013E3">
      <w:pPr>
        <w:rPr>
          <w:sz w:val="28"/>
          <w:szCs w:val="28"/>
        </w:rPr>
      </w:pPr>
      <w:r w:rsidRPr="006A6B6F">
        <w:rPr>
          <w:sz w:val="28"/>
          <w:szCs w:val="28"/>
        </w:rPr>
        <w:t xml:space="preserve"> Что может сделать учитель, чтобы обеспечить коммуникативную компетентность учеников? Прежде всего, создать оптимальные условия для продвижения каждого ученика в образовательном пространстве.</w:t>
      </w:r>
    </w:p>
    <w:p w:rsidR="003013E3" w:rsidRPr="006A6B6F" w:rsidRDefault="003013E3">
      <w:pPr>
        <w:rPr>
          <w:sz w:val="28"/>
          <w:szCs w:val="28"/>
        </w:rPr>
      </w:pPr>
      <w:r w:rsidRPr="006A6B6F">
        <w:rPr>
          <w:sz w:val="28"/>
          <w:szCs w:val="28"/>
        </w:rPr>
        <w:t>На уроках чтения и развития речи</w:t>
      </w:r>
      <w:r w:rsidR="003E3CB7" w:rsidRPr="006A6B6F">
        <w:rPr>
          <w:sz w:val="28"/>
          <w:szCs w:val="28"/>
        </w:rPr>
        <w:t xml:space="preserve"> уделяется большое внимание формированию коммуникативных компетенций.</w:t>
      </w:r>
      <w:r w:rsidR="003D6F1F" w:rsidRPr="006A6B6F">
        <w:rPr>
          <w:sz w:val="28"/>
          <w:szCs w:val="28"/>
        </w:rPr>
        <w:t xml:space="preserve"> Используются различные формы и методы обучения.</w:t>
      </w:r>
      <w:r w:rsidR="002223DB">
        <w:rPr>
          <w:sz w:val="28"/>
          <w:szCs w:val="28"/>
        </w:rPr>
        <w:t xml:space="preserve"> </w:t>
      </w:r>
      <w:r w:rsidR="002223DB" w:rsidRPr="003F1265">
        <w:rPr>
          <w:b/>
          <w:color w:val="FF0000"/>
          <w:sz w:val="28"/>
          <w:szCs w:val="28"/>
          <w:u w:val="single"/>
        </w:rPr>
        <w:t>(Слайд 5)</w:t>
      </w:r>
    </w:p>
    <w:p w:rsidR="003D6F1F" w:rsidRPr="009D2DA3" w:rsidRDefault="003D6F1F">
      <w:pPr>
        <w:rPr>
          <w:b/>
          <w:i/>
          <w:sz w:val="28"/>
          <w:szCs w:val="28"/>
        </w:rPr>
      </w:pPr>
      <w:r w:rsidRPr="009D2DA3">
        <w:rPr>
          <w:b/>
          <w:i/>
          <w:sz w:val="28"/>
          <w:szCs w:val="28"/>
        </w:rPr>
        <w:t>Методы, ориентированные на устную коммуникацию:</w:t>
      </w:r>
    </w:p>
    <w:p w:rsidR="003D6F1F" w:rsidRPr="006A6B6F" w:rsidRDefault="003D6F1F">
      <w:pPr>
        <w:rPr>
          <w:sz w:val="28"/>
          <w:szCs w:val="28"/>
        </w:rPr>
      </w:pPr>
      <w:r w:rsidRPr="006A6B6F">
        <w:rPr>
          <w:sz w:val="28"/>
          <w:szCs w:val="28"/>
        </w:rPr>
        <w:t>-все виды пересказа;</w:t>
      </w:r>
    </w:p>
    <w:p w:rsidR="003D6F1F" w:rsidRPr="006A6B6F" w:rsidRDefault="003D6F1F">
      <w:pPr>
        <w:rPr>
          <w:sz w:val="28"/>
          <w:szCs w:val="28"/>
        </w:rPr>
      </w:pPr>
      <w:r w:rsidRPr="006A6B6F">
        <w:rPr>
          <w:sz w:val="28"/>
          <w:szCs w:val="28"/>
        </w:rPr>
        <w:t>-все формы учебного диалога;</w:t>
      </w:r>
    </w:p>
    <w:p w:rsidR="003D6F1F" w:rsidRPr="006A6B6F" w:rsidRDefault="003D6F1F">
      <w:pPr>
        <w:rPr>
          <w:sz w:val="28"/>
          <w:szCs w:val="28"/>
        </w:rPr>
      </w:pPr>
      <w:r w:rsidRPr="006A6B6F">
        <w:rPr>
          <w:sz w:val="28"/>
          <w:szCs w:val="28"/>
        </w:rPr>
        <w:t>-доклады и сообщения;</w:t>
      </w:r>
    </w:p>
    <w:p w:rsidR="003D6F1F" w:rsidRPr="006A6B6F" w:rsidRDefault="003D6F1F">
      <w:pPr>
        <w:rPr>
          <w:sz w:val="28"/>
          <w:szCs w:val="28"/>
        </w:rPr>
      </w:pPr>
      <w:r w:rsidRPr="006A6B6F">
        <w:rPr>
          <w:sz w:val="28"/>
          <w:szCs w:val="28"/>
        </w:rPr>
        <w:t>-ролевые и деловые игры;</w:t>
      </w:r>
    </w:p>
    <w:p w:rsidR="003D6F1F" w:rsidRPr="006A6B6F" w:rsidRDefault="003D6F1F">
      <w:pPr>
        <w:rPr>
          <w:sz w:val="28"/>
          <w:szCs w:val="28"/>
        </w:rPr>
      </w:pPr>
      <w:r w:rsidRPr="006A6B6F">
        <w:rPr>
          <w:sz w:val="28"/>
          <w:szCs w:val="28"/>
        </w:rPr>
        <w:t>-обсуждения, дискуссия, диспут;</w:t>
      </w:r>
    </w:p>
    <w:p w:rsidR="003D6F1F" w:rsidRPr="006A6B6F" w:rsidRDefault="003D6F1F">
      <w:pPr>
        <w:rPr>
          <w:sz w:val="28"/>
          <w:szCs w:val="28"/>
        </w:rPr>
      </w:pPr>
      <w:r w:rsidRPr="006A6B6F">
        <w:rPr>
          <w:sz w:val="28"/>
          <w:szCs w:val="28"/>
        </w:rPr>
        <w:t>-выступления на внеклассных мероприятиях.</w:t>
      </w:r>
    </w:p>
    <w:p w:rsidR="003D6F1F" w:rsidRPr="006A6B6F" w:rsidRDefault="003D6F1F">
      <w:pPr>
        <w:rPr>
          <w:sz w:val="28"/>
          <w:szCs w:val="28"/>
        </w:rPr>
      </w:pPr>
      <w:r w:rsidRPr="006A6B6F">
        <w:rPr>
          <w:sz w:val="28"/>
          <w:szCs w:val="28"/>
        </w:rPr>
        <w:lastRenderedPageBreak/>
        <w:t>Овладение коммуникативной компетентность</w:t>
      </w:r>
      <w:r w:rsidR="00442457">
        <w:rPr>
          <w:sz w:val="28"/>
          <w:szCs w:val="28"/>
        </w:rPr>
        <w:t>ю</w:t>
      </w:r>
      <w:r w:rsidR="009D2DA3">
        <w:rPr>
          <w:sz w:val="28"/>
          <w:szCs w:val="28"/>
        </w:rPr>
        <w:t xml:space="preserve"> </w:t>
      </w:r>
      <w:r w:rsidRPr="006A6B6F">
        <w:rPr>
          <w:sz w:val="28"/>
          <w:szCs w:val="28"/>
        </w:rPr>
        <w:t>- необходимое условие формирования социально активной личности. Научиться ясно и грамматически правильно говорить, обладать хорошо поставленным голосом</w:t>
      </w:r>
      <w:r w:rsidR="00C93086" w:rsidRPr="006A6B6F">
        <w:rPr>
          <w:sz w:val="28"/>
          <w:szCs w:val="28"/>
        </w:rPr>
        <w:t>, излагать свои мысли в свободной интерпретации, уметь выражать свои эмоции разнообразными интонационными средствами, соблюдать речевую культуру и развивать умение общаться</w:t>
      </w:r>
      <w:r w:rsidR="00B537E2">
        <w:rPr>
          <w:sz w:val="28"/>
          <w:szCs w:val="28"/>
        </w:rPr>
        <w:t xml:space="preserve"> </w:t>
      </w:r>
      <w:r w:rsidR="00C93086" w:rsidRPr="006A6B6F">
        <w:rPr>
          <w:sz w:val="28"/>
          <w:szCs w:val="28"/>
        </w:rPr>
        <w:t>- необходимо каждому. Поэтому одной из наиболее важных задач на современном этапе обучения учащихся является развитие коммуникативных способностей.</w:t>
      </w:r>
      <w:r w:rsidR="002223DB">
        <w:rPr>
          <w:sz w:val="28"/>
          <w:szCs w:val="28"/>
        </w:rPr>
        <w:t xml:space="preserve"> </w:t>
      </w:r>
      <w:r w:rsidR="002223DB" w:rsidRPr="003F1265">
        <w:rPr>
          <w:b/>
          <w:color w:val="FF0000"/>
          <w:sz w:val="28"/>
          <w:szCs w:val="28"/>
          <w:u w:val="single"/>
        </w:rPr>
        <w:t>(Слайд 6)</w:t>
      </w:r>
    </w:p>
    <w:p w:rsidR="00C93086" w:rsidRPr="00981814" w:rsidRDefault="00C93086">
      <w:pPr>
        <w:rPr>
          <w:i/>
          <w:sz w:val="28"/>
          <w:szCs w:val="28"/>
        </w:rPr>
      </w:pPr>
      <w:r w:rsidRPr="00981814">
        <w:rPr>
          <w:i/>
          <w:sz w:val="28"/>
          <w:szCs w:val="28"/>
        </w:rPr>
        <w:t>Работа складывается из следующих компонентов:</w:t>
      </w:r>
    </w:p>
    <w:p w:rsidR="00C93086" w:rsidRPr="006A6B6F" w:rsidRDefault="00C93086" w:rsidP="00C93086">
      <w:pPr>
        <w:pStyle w:val="a3"/>
        <w:numPr>
          <w:ilvl w:val="0"/>
          <w:numId w:val="1"/>
        </w:numPr>
        <w:rPr>
          <w:sz w:val="28"/>
          <w:szCs w:val="28"/>
        </w:rPr>
      </w:pPr>
      <w:r w:rsidRPr="006A6B6F">
        <w:rPr>
          <w:sz w:val="28"/>
          <w:szCs w:val="28"/>
        </w:rPr>
        <w:t>Обогащение словаря, т.е. усвоение новых слов, которых школьники ранее не знали вовсе, новых значений слов;</w:t>
      </w:r>
    </w:p>
    <w:p w:rsidR="00C93086" w:rsidRPr="006A6B6F" w:rsidRDefault="00C93086" w:rsidP="00C93086">
      <w:pPr>
        <w:pStyle w:val="a3"/>
        <w:numPr>
          <w:ilvl w:val="0"/>
          <w:numId w:val="1"/>
        </w:numPr>
        <w:rPr>
          <w:sz w:val="28"/>
          <w:szCs w:val="28"/>
        </w:rPr>
      </w:pPr>
      <w:r w:rsidRPr="006A6B6F">
        <w:rPr>
          <w:sz w:val="28"/>
          <w:szCs w:val="28"/>
        </w:rPr>
        <w:t>Уточнение словаря, т.е. углубление понимания уже известных слов, выяснение их значения;</w:t>
      </w:r>
    </w:p>
    <w:p w:rsidR="00C93086" w:rsidRPr="006A6B6F" w:rsidRDefault="00C93086" w:rsidP="00C93086">
      <w:pPr>
        <w:pStyle w:val="a3"/>
        <w:numPr>
          <w:ilvl w:val="0"/>
          <w:numId w:val="1"/>
        </w:numPr>
        <w:rPr>
          <w:sz w:val="28"/>
          <w:szCs w:val="28"/>
        </w:rPr>
      </w:pPr>
      <w:r w:rsidRPr="006A6B6F">
        <w:rPr>
          <w:sz w:val="28"/>
          <w:szCs w:val="28"/>
        </w:rPr>
        <w:t>Активизация слова</w:t>
      </w:r>
      <w:r w:rsidR="007164A1" w:rsidRPr="006A6B6F">
        <w:rPr>
          <w:sz w:val="28"/>
          <w:szCs w:val="28"/>
        </w:rPr>
        <w:t>, т.е. включение как можно более широкого круга слов в речь каждого учащегося, введение слов в предложения, усвоение сочетаемости слов с другими словами, уместность их употребления в том или ином тексте;</w:t>
      </w:r>
    </w:p>
    <w:p w:rsidR="007164A1" w:rsidRPr="006A6B6F" w:rsidRDefault="007164A1" w:rsidP="00C93086">
      <w:pPr>
        <w:pStyle w:val="a3"/>
        <w:numPr>
          <w:ilvl w:val="0"/>
          <w:numId w:val="1"/>
        </w:numPr>
        <w:rPr>
          <w:sz w:val="28"/>
          <w:szCs w:val="28"/>
        </w:rPr>
      </w:pPr>
      <w:r w:rsidRPr="006A6B6F">
        <w:rPr>
          <w:sz w:val="28"/>
          <w:szCs w:val="28"/>
        </w:rPr>
        <w:t>Устранение нелитературных слов, употребляемых школьниками, исправление ошибочных ударений, произношений.</w:t>
      </w:r>
    </w:p>
    <w:p w:rsidR="007164A1" w:rsidRDefault="009E55F3" w:rsidP="009E55F3">
      <w:pPr>
        <w:rPr>
          <w:sz w:val="28"/>
          <w:szCs w:val="28"/>
        </w:rPr>
      </w:pPr>
      <w:r w:rsidRPr="006A6B6F">
        <w:rPr>
          <w:sz w:val="28"/>
          <w:szCs w:val="28"/>
        </w:rPr>
        <w:t xml:space="preserve">Большое внимание </w:t>
      </w:r>
      <w:r w:rsidR="00C63D0C" w:rsidRPr="006A6B6F">
        <w:rPr>
          <w:sz w:val="28"/>
          <w:szCs w:val="28"/>
        </w:rPr>
        <w:t>на уроках чтения и развития речи уделяется устной речи учащихся: умение отвечать на вопросы, пересказывать,  устно описывать внешность и поведение героев произведения, вести сравнительный анализ поведения главных героев. Учителем проводится подробный анализ произведения с целью выяснения главной мысли, идеи рассказа. Учащиеся должны сделать вывод и ответить на главный</w:t>
      </w:r>
      <w:r w:rsidR="00981814">
        <w:rPr>
          <w:sz w:val="28"/>
          <w:szCs w:val="28"/>
        </w:rPr>
        <w:t xml:space="preserve"> вопрос: </w:t>
      </w:r>
      <w:r w:rsidR="00137C45" w:rsidRPr="006A6B6F">
        <w:rPr>
          <w:sz w:val="28"/>
          <w:szCs w:val="28"/>
        </w:rPr>
        <w:t xml:space="preserve"> «Чему учит нас это произведение?»  На уроках чтения при анализе того или другого произведения необходимо проследить связь с жизнью</w:t>
      </w:r>
      <w:r w:rsidR="00EF3D01" w:rsidRPr="006A6B6F">
        <w:rPr>
          <w:sz w:val="28"/>
          <w:szCs w:val="28"/>
        </w:rPr>
        <w:t>, обучать полным и связным ответам.</w:t>
      </w:r>
      <w:r w:rsidR="002223DB">
        <w:rPr>
          <w:sz w:val="28"/>
          <w:szCs w:val="28"/>
        </w:rPr>
        <w:t xml:space="preserve"> </w:t>
      </w:r>
      <w:r w:rsidR="002223DB" w:rsidRPr="003F1265">
        <w:rPr>
          <w:b/>
          <w:color w:val="FF0000"/>
          <w:sz w:val="28"/>
          <w:szCs w:val="28"/>
          <w:u w:val="single"/>
        </w:rPr>
        <w:t>(Слайд 7)</w:t>
      </w:r>
    </w:p>
    <w:p w:rsidR="00007779" w:rsidRDefault="00007779" w:rsidP="009E55F3">
      <w:pPr>
        <w:rPr>
          <w:sz w:val="28"/>
          <w:szCs w:val="28"/>
        </w:rPr>
      </w:pPr>
      <w:r>
        <w:rPr>
          <w:sz w:val="28"/>
          <w:szCs w:val="28"/>
        </w:rPr>
        <w:t>Помогая организовать обсуждение содержания прочитанного текста, характеристик образов, учителю следует привлекать ли</w:t>
      </w:r>
      <w:r w:rsidR="00C97075">
        <w:rPr>
          <w:sz w:val="28"/>
          <w:szCs w:val="28"/>
        </w:rPr>
        <w:t xml:space="preserve">чный опыт старшеклассников, использовать средства наглядности (иллюстрации, фотографии, фрагменты кино- и видеоматериалов), обращаться к приёму драматизации. </w:t>
      </w:r>
    </w:p>
    <w:p w:rsidR="00C97075" w:rsidRPr="006A6B6F" w:rsidRDefault="00C97075" w:rsidP="009E55F3">
      <w:pPr>
        <w:rPr>
          <w:sz w:val="28"/>
          <w:szCs w:val="28"/>
        </w:rPr>
      </w:pPr>
      <w:r>
        <w:rPr>
          <w:sz w:val="28"/>
          <w:szCs w:val="28"/>
        </w:rPr>
        <w:lastRenderedPageBreak/>
        <w:t>Юноши и девушки (10кл.), знакомясь с доступными их осмыслению литературными текстами, которые вызывают у них</w:t>
      </w:r>
      <w:r w:rsidR="007E0315">
        <w:rPr>
          <w:sz w:val="28"/>
          <w:szCs w:val="28"/>
        </w:rPr>
        <w:t xml:space="preserve"> непосредственный </w:t>
      </w:r>
      <w:r>
        <w:rPr>
          <w:sz w:val="28"/>
          <w:szCs w:val="28"/>
        </w:rPr>
        <w:t xml:space="preserve"> эмоциональный интерес</w:t>
      </w:r>
      <w:r w:rsidR="007E0315">
        <w:rPr>
          <w:sz w:val="28"/>
          <w:szCs w:val="28"/>
        </w:rPr>
        <w:t xml:space="preserve"> и соотносятся с их личным опытом</w:t>
      </w:r>
      <w:r w:rsidR="003453E2">
        <w:rPr>
          <w:sz w:val="28"/>
          <w:szCs w:val="28"/>
        </w:rPr>
        <w:t>, получают основу для перехода к самостоятельной читательской деятельности.</w:t>
      </w:r>
    </w:p>
    <w:p w:rsidR="00CB4452" w:rsidRPr="006A6B6F" w:rsidRDefault="008810B8" w:rsidP="009E55F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4452" w:rsidRPr="006A6B6F">
        <w:rPr>
          <w:sz w:val="28"/>
          <w:szCs w:val="28"/>
        </w:rPr>
        <w:t xml:space="preserve"> Человек всю жизнь совершенствует свою речь, овладевает богатствами языка. Каждый возрастной этап вносит что-то новое  в его развитие. </w:t>
      </w:r>
      <w:r w:rsidR="00C97075">
        <w:rPr>
          <w:sz w:val="28"/>
          <w:szCs w:val="28"/>
        </w:rPr>
        <w:t xml:space="preserve"> </w:t>
      </w:r>
      <w:r w:rsidR="00CB4452" w:rsidRPr="006A6B6F">
        <w:rPr>
          <w:sz w:val="28"/>
          <w:szCs w:val="28"/>
        </w:rPr>
        <w:t>Наиболее важные ступени в овладении речью приходятся на детский и школьный возраст. Речь человека является своеобразным зеркалом культуры  и образованности. По речи можно сразу определить уровень мышления говорящего, а также уровень его развития. Развивая речь учащегося, мы развиваем его интеллект</w:t>
      </w:r>
      <w:r w:rsidR="00D34983" w:rsidRPr="006A6B6F">
        <w:rPr>
          <w:sz w:val="28"/>
          <w:szCs w:val="28"/>
        </w:rPr>
        <w:t>. Только через развитие речи возможно становление и совершенствование мышления, воображения. Речь помогает ребёнку не только общаться, но и познавать мир. Для ребёнка грамотная речь –</w:t>
      </w:r>
      <w:r w:rsidR="005F6372">
        <w:rPr>
          <w:sz w:val="28"/>
          <w:szCs w:val="28"/>
        </w:rPr>
        <w:t xml:space="preserve"> </w:t>
      </w:r>
      <w:r w:rsidR="00D34983" w:rsidRPr="006A6B6F">
        <w:rPr>
          <w:sz w:val="28"/>
          <w:szCs w:val="28"/>
        </w:rPr>
        <w:t>залог успешного обучения и развития. Свободное владение речью способствует полноценному общению, созданию коммуникативного комфорта</w:t>
      </w:r>
      <w:r w:rsidR="00BA4119" w:rsidRPr="006A6B6F">
        <w:rPr>
          <w:sz w:val="28"/>
          <w:szCs w:val="28"/>
        </w:rPr>
        <w:t xml:space="preserve"> человека </w:t>
      </w:r>
      <w:r w:rsidR="00D34983" w:rsidRPr="006A6B6F">
        <w:rPr>
          <w:sz w:val="28"/>
          <w:szCs w:val="28"/>
        </w:rPr>
        <w:t xml:space="preserve"> в</w:t>
      </w:r>
      <w:r w:rsidR="00BA4119" w:rsidRPr="006A6B6F">
        <w:rPr>
          <w:sz w:val="28"/>
          <w:szCs w:val="28"/>
        </w:rPr>
        <w:t xml:space="preserve"> обществе.</w:t>
      </w:r>
      <w:r w:rsidR="002223DB">
        <w:rPr>
          <w:sz w:val="28"/>
          <w:szCs w:val="28"/>
        </w:rPr>
        <w:t xml:space="preserve"> </w:t>
      </w:r>
      <w:r w:rsidR="002223DB" w:rsidRPr="003F1265">
        <w:rPr>
          <w:b/>
          <w:color w:val="FF0000"/>
          <w:sz w:val="28"/>
          <w:szCs w:val="28"/>
          <w:u w:val="single"/>
        </w:rPr>
        <w:t>(Слайд 8)</w:t>
      </w:r>
    </w:p>
    <w:p w:rsidR="005E5F0A" w:rsidRPr="006A6B6F" w:rsidRDefault="005E5F0A" w:rsidP="009E55F3">
      <w:pPr>
        <w:rPr>
          <w:sz w:val="28"/>
          <w:szCs w:val="28"/>
        </w:rPr>
      </w:pPr>
    </w:p>
    <w:p w:rsidR="005E5F0A" w:rsidRPr="006A6B6F" w:rsidRDefault="005E5F0A" w:rsidP="009E55F3">
      <w:pPr>
        <w:rPr>
          <w:sz w:val="28"/>
          <w:szCs w:val="28"/>
        </w:rPr>
      </w:pPr>
      <w:r w:rsidRPr="006A6B6F">
        <w:rPr>
          <w:sz w:val="28"/>
          <w:szCs w:val="28"/>
        </w:rPr>
        <w:t xml:space="preserve">Хотелось бы, охарактеризовать программу по русскому языку и развитию письменной речи в 10-х классах. Основная цель обучения русскому языку в 10-12 классах состоит в том, чтобы обеспечить языковое развитие умственно-отсталых учащихся: помочь им овладеть речевой деятельностью через полноценное восприятие </w:t>
      </w:r>
      <w:r w:rsidR="00495B0D" w:rsidRPr="006A6B6F">
        <w:rPr>
          <w:sz w:val="28"/>
          <w:szCs w:val="28"/>
        </w:rPr>
        <w:t>и понимание письменной и устной речи, пользоваться им в жизни как основным средством общения, а также сформировать навыки грамотного письма.</w:t>
      </w:r>
    </w:p>
    <w:p w:rsidR="00495B0D" w:rsidRPr="006A6B6F" w:rsidRDefault="00495B0D" w:rsidP="009E55F3">
      <w:pPr>
        <w:rPr>
          <w:sz w:val="28"/>
          <w:szCs w:val="28"/>
        </w:rPr>
      </w:pPr>
      <w:r w:rsidRPr="006A6B6F">
        <w:rPr>
          <w:sz w:val="28"/>
          <w:szCs w:val="28"/>
        </w:rPr>
        <w:t>Учебный материал по русскому языку (в плане</w:t>
      </w:r>
      <w:r w:rsidR="0002762D" w:rsidRPr="006A6B6F">
        <w:rPr>
          <w:sz w:val="28"/>
          <w:szCs w:val="28"/>
        </w:rPr>
        <w:t xml:space="preserve"> усвоения грамматики и синтаксиса) остаётся в объёме ранее изученного в 5-9 классах. Предлагаемая программа представляет собой интегрированный курс русского языка и делового, и творческого письма.  Большое значение имеет речевая направленность курса</w:t>
      </w:r>
      <w:r w:rsidR="008E1D4D" w:rsidRPr="006A6B6F">
        <w:rPr>
          <w:sz w:val="28"/>
          <w:szCs w:val="28"/>
        </w:rPr>
        <w:t>, т. е. работа, связанная с обогащением словарного запаса учащихся. В процессе обучения идёт постепенное накопление словаря существительных, прилагательных, глаголов, наречий, т. е. всех основных частей речи.</w:t>
      </w:r>
      <w:r w:rsidR="00E160C4" w:rsidRPr="006A6B6F">
        <w:rPr>
          <w:sz w:val="28"/>
          <w:szCs w:val="28"/>
        </w:rPr>
        <w:t xml:space="preserve"> При этом предусматривается не только его количественное развитие, пополнение активного словаря новыми словами, речевыми оборотами, но и качественное: уточнение значения слова</w:t>
      </w:r>
      <w:proofErr w:type="gramStart"/>
      <w:r w:rsidR="00E160C4" w:rsidRPr="006A6B6F">
        <w:rPr>
          <w:sz w:val="28"/>
          <w:szCs w:val="28"/>
        </w:rPr>
        <w:t xml:space="preserve"> ,</w:t>
      </w:r>
      <w:proofErr w:type="gramEnd"/>
      <w:r w:rsidR="00E160C4" w:rsidRPr="006A6B6F">
        <w:rPr>
          <w:sz w:val="28"/>
          <w:szCs w:val="28"/>
        </w:rPr>
        <w:t xml:space="preserve">знакомство с </w:t>
      </w:r>
      <w:r w:rsidR="00E160C4" w:rsidRPr="006A6B6F">
        <w:rPr>
          <w:sz w:val="28"/>
          <w:szCs w:val="28"/>
        </w:rPr>
        <w:lastRenderedPageBreak/>
        <w:t>многозначностью слова, синонимическим ря</w:t>
      </w:r>
      <w:r w:rsidR="001561D6" w:rsidRPr="006A6B6F">
        <w:rPr>
          <w:sz w:val="28"/>
          <w:szCs w:val="28"/>
        </w:rPr>
        <w:t>дом, развитие словаря признаков. Например, при повторении темы «Имя прилагательное» акцентируется внимание на характеристиках</w:t>
      </w:r>
      <w:r w:rsidR="00B42B70" w:rsidRPr="006A6B6F">
        <w:rPr>
          <w:sz w:val="28"/>
          <w:szCs w:val="28"/>
        </w:rPr>
        <w:t xml:space="preserve"> людей, их взаимоотношений и поступков. </w:t>
      </w:r>
    </w:p>
    <w:p w:rsidR="00B42B70" w:rsidRPr="006A6B6F" w:rsidRDefault="00B42B70" w:rsidP="009E55F3">
      <w:pPr>
        <w:rPr>
          <w:sz w:val="28"/>
          <w:szCs w:val="28"/>
        </w:rPr>
      </w:pPr>
      <w:r w:rsidRPr="006A6B6F">
        <w:rPr>
          <w:sz w:val="28"/>
          <w:szCs w:val="28"/>
        </w:rPr>
        <w:t>Программа включает в себя формирование у учащихся навыков творческого письма и оформления деловых бумаг. Деловое письмо представляет собой письменный диалог, решающий вопросы экономико-правовой деятельности гражданина. Поэтому, несмотря на широкое использование в деловом общении телефона, деловое письмо продолжает выполнять важнейшие функции вне зависимости от способа передачи: почтовые отправления</w:t>
      </w:r>
      <w:r w:rsidR="00E57CEB">
        <w:rPr>
          <w:sz w:val="28"/>
          <w:szCs w:val="28"/>
        </w:rPr>
        <w:t xml:space="preserve"> </w:t>
      </w:r>
      <w:r w:rsidRPr="006A6B6F">
        <w:rPr>
          <w:sz w:val="28"/>
          <w:szCs w:val="28"/>
        </w:rPr>
        <w:t>(письмо, открытка, телеграмма), служебные или докладные записки и т. п.</w:t>
      </w:r>
    </w:p>
    <w:p w:rsidR="00B42B70" w:rsidRPr="006A6B6F" w:rsidRDefault="00C6111B" w:rsidP="009E55F3">
      <w:pPr>
        <w:rPr>
          <w:sz w:val="28"/>
          <w:szCs w:val="28"/>
        </w:rPr>
      </w:pPr>
      <w:r w:rsidRPr="006A6B6F">
        <w:rPr>
          <w:sz w:val="28"/>
          <w:szCs w:val="28"/>
        </w:rPr>
        <w:t>Для формирования у наших учащихся необходимых умений по составлению деловых бумаг</w:t>
      </w:r>
      <w:r w:rsidR="00083E33" w:rsidRPr="006A6B6F">
        <w:rPr>
          <w:sz w:val="28"/>
          <w:szCs w:val="28"/>
        </w:rPr>
        <w:t xml:space="preserve"> следует исходить из основных признаков базовой модели речевых ситуаций, делать опору на речевые штампы и клише, наполняя их в процессе упражнений различным содержанием. Образцы (клише) деловых бумаг: заявление о приёме на работу, заявление о приёме ребёнка в дошкольное учреждение, заявление о выдаче заграничного паспорта, автобиография (резюме) и многие др. составят некий справочник выпускника, которым он будет пользоваться в своей дальнейшей жизни.</w:t>
      </w:r>
    </w:p>
    <w:p w:rsidR="00083E33" w:rsidRPr="006A6B6F" w:rsidRDefault="00083E33" w:rsidP="009E55F3">
      <w:pPr>
        <w:rPr>
          <w:sz w:val="28"/>
          <w:szCs w:val="28"/>
        </w:rPr>
      </w:pPr>
      <w:r w:rsidRPr="006A6B6F">
        <w:rPr>
          <w:sz w:val="28"/>
          <w:szCs w:val="28"/>
        </w:rPr>
        <w:t xml:space="preserve"> Деловой стиль-это сообщение, которое но</w:t>
      </w:r>
      <w:r w:rsidR="00663AC3" w:rsidRPr="006A6B6F">
        <w:rPr>
          <w:sz w:val="28"/>
          <w:szCs w:val="28"/>
        </w:rPr>
        <w:t>сит характер деловой информации</w:t>
      </w:r>
      <w:r w:rsidRPr="006A6B6F">
        <w:rPr>
          <w:sz w:val="28"/>
          <w:szCs w:val="28"/>
        </w:rPr>
        <w:t>, делового указания.</w:t>
      </w:r>
      <w:r w:rsidR="00663AC3" w:rsidRPr="006A6B6F">
        <w:rPr>
          <w:sz w:val="28"/>
          <w:szCs w:val="28"/>
        </w:rPr>
        <w:t xml:space="preserve"> Он </w:t>
      </w:r>
      <w:r w:rsidR="004F60B5" w:rsidRPr="006A6B6F">
        <w:rPr>
          <w:sz w:val="28"/>
          <w:szCs w:val="28"/>
        </w:rPr>
        <w:t>используется  различного рода в деловых бумагах: справка, инструкция, объявление, заявление, расписка и т. д.</w:t>
      </w:r>
      <w:r w:rsidR="00775B0D" w:rsidRPr="006A6B6F">
        <w:rPr>
          <w:sz w:val="28"/>
          <w:szCs w:val="28"/>
        </w:rPr>
        <w:t xml:space="preserve"> Задача курса деловой речи заключается в том, чтобы научить сообщать сведения,</w:t>
      </w:r>
      <w:r w:rsidR="00BE3A01" w:rsidRPr="006A6B6F">
        <w:rPr>
          <w:sz w:val="28"/>
          <w:szCs w:val="28"/>
        </w:rPr>
        <w:t xml:space="preserve"> имеющие практическое значение, и дать точные указания и рекомендации. </w:t>
      </w:r>
      <w:proofErr w:type="gramStart"/>
      <w:r w:rsidR="00BE3A01" w:rsidRPr="006A6B6F">
        <w:rPr>
          <w:sz w:val="28"/>
          <w:szCs w:val="28"/>
        </w:rPr>
        <w:t>Задачей для учителя является перевод пассивного словаря учащихся в активный, а именно, выработка навыков пользования устной деловой речью в деловых переговорах, выработка навыков составления делового письма  в соответствии с</w:t>
      </w:r>
      <w:r w:rsidR="00BE3A01" w:rsidRPr="006A6B6F">
        <w:rPr>
          <w:b/>
          <w:i/>
          <w:sz w:val="28"/>
          <w:szCs w:val="28"/>
        </w:rPr>
        <w:t xml:space="preserve"> общепринятыми</w:t>
      </w:r>
      <w:r w:rsidR="00BE3A01" w:rsidRPr="006A6B6F">
        <w:rPr>
          <w:sz w:val="28"/>
          <w:szCs w:val="28"/>
        </w:rPr>
        <w:t xml:space="preserve"> правилами.</w:t>
      </w:r>
      <w:proofErr w:type="gramEnd"/>
    </w:p>
    <w:p w:rsidR="00BE3A01" w:rsidRPr="006A6B6F" w:rsidRDefault="00EE6555" w:rsidP="009E55F3">
      <w:pPr>
        <w:rPr>
          <w:sz w:val="28"/>
          <w:szCs w:val="28"/>
        </w:rPr>
      </w:pPr>
      <w:r w:rsidRPr="006A6B6F">
        <w:rPr>
          <w:sz w:val="28"/>
          <w:szCs w:val="28"/>
        </w:rPr>
        <w:t>В содержание учебног</w:t>
      </w:r>
      <w:r w:rsidR="00337B42" w:rsidRPr="006A6B6F">
        <w:rPr>
          <w:sz w:val="28"/>
          <w:szCs w:val="28"/>
        </w:rPr>
        <w:t>о материала по развитию речевой деятельности целесообразно внести и деловые игры. Например, деловая игра «Давайте познакомимся!», которая проводится в устной и письменной форме (автобиография). Также заполнение различного вида анкет</w:t>
      </w:r>
      <w:r w:rsidR="00607052" w:rsidRPr="006A6B6F">
        <w:rPr>
          <w:sz w:val="28"/>
          <w:szCs w:val="28"/>
        </w:rPr>
        <w:t>. Например:</w:t>
      </w:r>
      <w:r w:rsidR="002223DB">
        <w:rPr>
          <w:sz w:val="28"/>
          <w:szCs w:val="28"/>
        </w:rPr>
        <w:t xml:space="preserve"> </w:t>
      </w:r>
      <w:r w:rsidR="002223DB" w:rsidRPr="003F1265">
        <w:rPr>
          <w:b/>
          <w:color w:val="FF0000"/>
          <w:sz w:val="28"/>
          <w:szCs w:val="28"/>
          <w:u w:val="single"/>
        </w:rPr>
        <w:t>(Слайд 9)</w:t>
      </w:r>
    </w:p>
    <w:p w:rsidR="00607052" w:rsidRPr="006A6B6F" w:rsidRDefault="00607052" w:rsidP="00607052">
      <w:pPr>
        <w:pStyle w:val="a3"/>
        <w:numPr>
          <w:ilvl w:val="0"/>
          <w:numId w:val="2"/>
        </w:numPr>
        <w:rPr>
          <w:sz w:val="28"/>
          <w:szCs w:val="28"/>
        </w:rPr>
      </w:pPr>
      <w:r w:rsidRPr="006A6B6F">
        <w:rPr>
          <w:sz w:val="28"/>
          <w:szCs w:val="28"/>
        </w:rPr>
        <w:t>С кем ты дома чаще всего беседуешь?</w:t>
      </w:r>
    </w:p>
    <w:p w:rsidR="00607052" w:rsidRPr="006A6B6F" w:rsidRDefault="00607052" w:rsidP="00607052">
      <w:pPr>
        <w:pStyle w:val="a3"/>
        <w:numPr>
          <w:ilvl w:val="0"/>
          <w:numId w:val="2"/>
        </w:numPr>
        <w:rPr>
          <w:sz w:val="28"/>
          <w:szCs w:val="28"/>
        </w:rPr>
      </w:pPr>
      <w:r w:rsidRPr="006A6B6F">
        <w:rPr>
          <w:sz w:val="28"/>
          <w:szCs w:val="28"/>
        </w:rPr>
        <w:lastRenderedPageBreak/>
        <w:t>С кем из одноклассников чаще всего общаешься?</w:t>
      </w:r>
    </w:p>
    <w:p w:rsidR="00607052" w:rsidRPr="006A6B6F" w:rsidRDefault="00607052" w:rsidP="00607052">
      <w:pPr>
        <w:pStyle w:val="a3"/>
        <w:numPr>
          <w:ilvl w:val="0"/>
          <w:numId w:val="2"/>
        </w:numPr>
        <w:rPr>
          <w:sz w:val="28"/>
          <w:szCs w:val="28"/>
        </w:rPr>
      </w:pPr>
      <w:r w:rsidRPr="006A6B6F">
        <w:rPr>
          <w:sz w:val="28"/>
          <w:szCs w:val="28"/>
        </w:rPr>
        <w:t>Можешь ли ты заговорить с незнакомым человеком?</w:t>
      </w:r>
    </w:p>
    <w:p w:rsidR="00607052" w:rsidRPr="006A6B6F" w:rsidRDefault="00607052" w:rsidP="00607052">
      <w:pPr>
        <w:pStyle w:val="a3"/>
        <w:numPr>
          <w:ilvl w:val="0"/>
          <w:numId w:val="2"/>
        </w:numPr>
        <w:rPr>
          <w:sz w:val="28"/>
          <w:szCs w:val="28"/>
        </w:rPr>
      </w:pPr>
      <w:r w:rsidRPr="006A6B6F">
        <w:rPr>
          <w:sz w:val="28"/>
          <w:szCs w:val="28"/>
        </w:rPr>
        <w:t>Что ты больше любишь (подчеркни нужное слово): читать, говорить или слушать?</w:t>
      </w:r>
    </w:p>
    <w:p w:rsidR="00607052" w:rsidRDefault="00607052" w:rsidP="00607052">
      <w:pPr>
        <w:pStyle w:val="a3"/>
        <w:numPr>
          <w:ilvl w:val="0"/>
          <w:numId w:val="2"/>
        </w:numPr>
        <w:rPr>
          <w:sz w:val="28"/>
          <w:szCs w:val="28"/>
        </w:rPr>
      </w:pPr>
      <w:r w:rsidRPr="006A6B6F">
        <w:rPr>
          <w:sz w:val="28"/>
          <w:szCs w:val="28"/>
        </w:rPr>
        <w:t>Ты хороший рассказчик?</w:t>
      </w:r>
    </w:p>
    <w:p w:rsidR="005113CD" w:rsidRPr="003F1265" w:rsidRDefault="005113CD" w:rsidP="005113CD">
      <w:pPr>
        <w:ind w:left="360"/>
        <w:rPr>
          <w:b/>
          <w:color w:val="FF0000"/>
          <w:sz w:val="28"/>
          <w:szCs w:val="28"/>
          <w:u w:val="single"/>
        </w:rPr>
      </w:pPr>
      <w:r w:rsidRPr="003F1265">
        <w:rPr>
          <w:b/>
          <w:color w:val="FF0000"/>
          <w:sz w:val="28"/>
          <w:szCs w:val="28"/>
          <w:u w:val="single"/>
        </w:rPr>
        <w:t>(Слайд 10)</w:t>
      </w:r>
    </w:p>
    <w:p w:rsidR="006148B7" w:rsidRDefault="00607052" w:rsidP="00607052">
      <w:pPr>
        <w:ind w:left="360"/>
        <w:rPr>
          <w:sz w:val="28"/>
          <w:szCs w:val="28"/>
        </w:rPr>
      </w:pPr>
      <w:r w:rsidRPr="006A6B6F">
        <w:rPr>
          <w:sz w:val="28"/>
          <w:szCs w:val="28"/>
        </w:rPr>
        <w:t>Учащиеся сначала отвечают устно, а потом письменно по возможности подробнее с объяснениями почему</w:t>
      </w:r>
      <w:proofErr w:type="gramStart"/>
      <w:r w:rsidRPr="006A6B6F">
        <w:rPr>
          <w:sz w:val="28"/>
          <w:szCs w:val="28"/>
        </w:rPr>
        <w:t xml:space="preserve">?, </w:t>
      </w:r>
      <w:proofErr w:type="gramEnd"/>
      <w:r w:rsidRPr="006A6B6F">
        <w:rPr>
          <w:sz w:val="28"/>
          <w:szCs w:val="28"/>
        </w:rPr>
        <w:t>затем зачитывают анкету вслух. По результатам ответов на вопросы анкеты дается оценка – общительный, необщительный или малообщительный человек. Умею ли я общаться? Какая речь содержит больше информации: письменная или устная?</w:t>
      </w:r>
    </w:p>
    <w:p w:rsidR="005113CD" w:rsidRPr="003F1265" w:rsidRDefault="005113CD" w:rsidP="00607052">
      <w:pPr>
        <w:ind w:left="360"/>
        <w:rPr>
          <w:b/>
          <w:color w:val="FF0000"/>
          <w:sz w:val="28"/>
          <w:szCs w:val="28"/>
          <w:u w:val="single"/>
        </w:rPr>
      </w:pPr>
      <w:r w:rsidRPr="003F1265">
        <w:rPr>
          <w:b/>
          <w:color w:val="FF0000"/>
          <w:sz w:val="28"/>
          <w:szCs w:val="28"/>
          <w:u w:val="single"/>
        </w:rPr>
        <w:t>(Слайд 11)</w:t>
      </w:r>
    </w:p>
    <w:p w:rsidR="00607052" w:rsidRPr="006A6B6F" w:rsidRDefault="00607052" w:rsidP="00607052">
      <w:pPr>
        <w:ind w:left="360"/>
        <w:rPr>
          <w:sz w:val="28"/>
          <w:szCs w:val="28"/>
        </w:rPr>
      </w:pPr>
      <w:r w:rsidRPr="006A6B6F">
        <w:rPr>
          <w:sz w:val="28"/>
          <w:szCs w:val="28"/>
        </w:rPr>
        <w:t>Для подготовки развернутой речи можно использовать прием составления плана:</w:t>
      </w:r>
    </w:p>
    <w:p w:rsidR="00607052" w:rsidRPr="006A6B6F" w:rsidRDefault="00607052" w:rsidP="00607052">
      <w:pPr>
        <w:pStyle w:val="a3"/>
        <w:numPr>
          <w:ilvl w:val="0"/>
          <w:numId w:val="3"/>
        </w:numPr>
        <w:rPr>
          <w:sz w:val="28"/>
          <w:szCs w:val="28"/>
        </w:rPr>
      </w:pPr>
      <w:r w:rsidRPr="006A6B6F">
        <w:rPr>
          <w:sz w:val="28"/>
          <w:szCs w:val="28"/>
        </w:rPr>
        <w:t>С кем ты будешь говорить?</w:t>
      </w:r>
    </w:p>
    <w:p w:rsidR="00607052" w:rsidRPr="006A6B6F" w:rsidRDefault="00607052" w:rsidP="00607052">
      <w:pPr>
        <w:pStyle w:val="a3"/>
        <w:numPr>
          <w:ilvl w:val="0"/>
          <w:numId w:val="3"/>
        </w:numPr>
        <w:rPr>
          <w:sz w:val="28"/>
          <w:szCs w:val="28"/>
        </w:rPr>
      </w:pPr>
      <w:r w:rsidRPr="006A6B6F">
        <w:rPr>
          <w:sz w:val="28"/>
          <w:szCs w:val="28"/>
        </w:rPr>
        <w:t>О чем?</w:t>
      </w:r>
    </w:p>
    <w:p w:rsidR="00607052" w:rsidRDefault="00607052" w:rsidP="00607052">
      <w:pPr>
        <w:pStyle w:val="a3"/>
        <w:numPr>
          <w:ilvl w:val="0"/>
          <w:numId w:val="3"/>
        </w:numPr>
        <w:rPr>
          <w:sz w:val="28"/>
          <w:szCs w:val="28"/>
        </w:rPr>
      </w:pPr>
      <w:r w:rsidRPr="006A6B6F">
        <w:rPr>
          <w:sz w:val="28"/>
          <w:szCs w:val="28"/>
        </w:rPr>
        <w:t>Что главное ты хочешь сказать?</w:t>
      </w:r>
    </w:p>
    <w:p w:rsidR="005113CD" w:rsidRPr="003F1265" w:rsidRDefault="005113CD" w:rsidP="005113CD">
      <w:pPr>
        <w:ind w:left="360"/>
        <w:rPr>
          <w:b/>
          <w:color w:val="FF0000"/>
          <w:sz w:val="28"/>
          <w:szCs w:val="28"/>
          <w:u w:val="single"/>
        </w:rPr>
      </w:pPr>
      <w:r w:rsidRPr="003F1265">
        <w:rPr>
          <w:b/>
          <w:color w:val="FF0000"/>
          <w:sz w:val="28"/>
          <w:szCs w:val="28"/>
          <w:u w:val="single"/>
        </w:rPr>
        <w:t>(Слайд 12)</w:t>
      </w:r>
    </w:p>
    <w:p w:rsidR="00607052" w:rsidRPr="006A6B6F" w:rsidRDefault="00607052" w:rsidP="00607052">
      <w:pPr>
        <w:rPr>
          <w:sz w:val="28"/>
          <w:szCs w:val="28"/>
        </w:rPr>
      </w:pPr>
      <w:r w:rsidRPr="006A6B6F">
        <w:rPr>
          <w:sz w:val="28"/>
          <w:szCs w:val="28"/>
        </w:rPr>
        <w:t>Составить письменную просьбу родителям, чтобы они подарили тебе на день рождения ту вещь, о которой ты давно мечтаешь.</w:t>
      </w:r>
    </w:p>
    <w:p w:rsidR="00FE494A" w:rsidRPr="006A6B6F" w:rsidRDefault="00CD755E" w:rsidP="00607052">
      <w:pPr>
        <w:rPr>
          <w:sz w:val="28"/>
          <w:szCs w:val="28"/>
        </w:rPr>
      </w:pPr>
      <w:r>
        <w:rPr>
          <w:sz w:val="28"/>
          <w:szCs w:val="28"/>
        </w:rPr>
        <w:t xml:space="preserve">При знакомстве с темой: </w:t>
      </w:r>
      <w:r w:rsidR="00FE494A" w:rsidRPr="006A6B6F">
        <w:rPr>
          <w:sz w:val="28"/>
          <w:szCs w:val="28"/>
        </w:rPr>
        <w:t>«Обращение»</w:t>
      </w:r>
      <w:r w:rsidR="005F3DEB" w:rsidRPr="006A6B6F">
        <w:rPr>
          <w:sz w:val="28"/>
          <w:szCs w:val="28"/>
        </w:rPr>
        <w:t>, «Вводные слова» можно провести тест «Вежлив ли ты», составить и записать предложения с вежливыми словами, составить предложения по схеме:</w:t>
      </w:r>
      <w:r w:rsidR="005113CD">
        <w:rPr>
          <w:sz w:val="28"/>
          <w:szCs w:val="28"/>
        </w:rPr>
        <w:t xml:space="preserve"> </w:t>
      </w:r>
      <w:r w:rsidR="005113CD" w:rsidRPr="003F1265">
        <w:rPr>
          <w:b/>
          <w:color w:val="FF0000"/>
          <w:sz w:val="28"/>
          <w:szCs w:val="28"/>
          <w:u w:val="single"/>
        </w:rPr>
        <w:t>(Слайд 13)</w:t>
      </w:r>
    </w:p>
    <w:p w:rsidR="005F3DEB" w:rsidRPr="006A6B6F" w:rsidRDefault="005F3DEB" w:rsidP="00607052">
      <w:pPr>
        <w:rPr>
          <w:sz w:val="28"/>
          <w:szCs w:val="28"/>
        </w:rPr>
      </w:pPr>
      <w:r w:rsidRPr="006A6B6F">
        <w:rPr>
          <w:sz w:val="28"/>
          <w:szCs w:val="28"/>
        </w:rPr>
        <w:t>1.Кого? (знакомых, родных, сверстника, учителя, друга)</w:t>
      </w:r>
    </w:p>
    <w:p w:rsidR="005F3DEB" w:rsidRPr="006A6B6F" w:rsidRDefault="005F3DEB" w:rsidP="00607052">
      <w:pPr>
        <w:rPr>
          <w:sz w:val="28"/>
          <w:szCs w:val="28"/>
        </w:rPr>
      </w:pPr>
      <w:r w:rsidRPr="006A6B6F">
        <w:rPr>
          <w:sz w:val="28"/>
          <w:szCs w:val="28"/>
        </w:rPr>
        <w:t>2.С чем? (с днём рождения, с новосельем, с Новым годом)</w:t>
      </w:r>
    </w:p>
    <w:p w:rsidR="005F3DEB" w:rsidRPr="006A6B6F" w:rsidRDefault="005F3DEB" w:rsidP="00607052">
      <w:pPr>
        <w:rPr>
          <w:sz w:val="28"/>
          <w:szCs w:val="28"/>
        </w:rPr>
      </w:pPr>
      <w:r w:rsidRPr="006A6B6F">
        <w:rPr>
          <w:sz w:val="28"/>
          <w:szCs w:val="28"/>
        </w:rPr>
        <w:t>3.Как? (от всего сердца, от всей души, от имени, по поручению)</w:t>
      </w:r>
    </w:p>
    <w:p w:rsidR="005F3DEB" w:rsidRPr="006A6B6F" w:rsidRDefault="009E616A" w:rsidP="00607052">
      <w:pPr>
        <w:rPr>
          <w:sz w:val="28"/>
          <w:szCs w:val="28"/>
        </w:rPr>
      </w:pPr>
      <w:r w:rsidRPr="006A6B6F">
        <w:rPr>
          <w:sz w:val="28"/>
          <w:szCs w:val="28"/>
        </w:rPr>
        <w:t>4.Желаю…; желаю чтобы; желаю… и хочу, чтобы….;</w:t>
      </w:r>
      <w:r w:rsidR="00711737" w:rsidRPr="006A6B6F">
        <w:rPr>
          <w:sz w:val="28"/>
          <w:szCs w:val="28"/>
        </w:rPr>
        <w:t xml:space="preserve"> желаю, пусть….</w:t>
      </w:r>
    </w:p>
    <w:p w:rsidR="00711737" w:rsidRPr="006A6B6F" w:rsidRDefault="00711737" w:rsidP="00607052">
      <w:pPr>
        <w:rPr>
          <w:sz w:val="28"/>
          <w:szCs w:val="28"/>
        </w:rPr>
      </w:pPr>
      <w:r w:rsidRPr="006A6B6F">
        <w:rPr>
          <w:sz w:val="28"/>
          <w:szCs w:val="28"/>
        </w:rPr>
        <w:t>5.Подпись</w:t>
      </w:r>
    </w:p>
    <w:p w:rsidR="00A4010B" w:rsidRPr="006A6B6F" w:rsidRDefault="00A4010B" w:rsidP="00607052">
      <w:pPr>
        <w:rPr>
          <w:sz w:val="28"/>
          <w:szCs w:val="28"/>
        </w:rPr>
      </w:pPr>
      <w:r w:rsidRPr="006A6B6F">
        <w:rPr>
          <w:sz w:val="28"/>
          <w:szCs w:val="28"/>
        </w:rPr>
        <w:lastRenderedPageBreak/>
        <w:t>При знакомстве с разными видами словарей, определяем их назначение и правила работы с ними. Проводится работа по дифференциации значения слов-синонимов по степени нарастания признака, действия:</w:t>
      </w:r>
      <w:r w:rsidR="005113CD">
        <w:rPr>
          <w:sz w:val="28"/>
          <w:szCs w:val="28"/>
        </w:rPr>
        <w:t xml:space="preserve"> </w:t>
      </w:r>
      <w:r w:rsidR="005113CD" w:rsidRPr="003F1265">
        <w:rPr>
          <w:b/>
          <w:color w:val="FF0000"/>
          <w:sz w:val="28"/>
          <w:szCs w:val="28"/>
          <w:u w:val="single"/>
        </w:rPr>
        <w:t>(Слайд 14)</w:t>
      </w:r>
    </w:p>
    <w:p w:rsidR="00A4010B" w:rsidRPr="006A6B6F" w:rsidRDefault="00A4010B" w:rsidP="00EE5914">
      <w:pPr>
        <w:tabs>
          <w:tab w:val="left" w:pos="7395"/>
        </w:tabs>
        <w:rPr>
          <w:sz w:val="28"/>
          <w:szCs w:val="28"/>
        </w:rPr>
      </w:pPr>
      <w:r w:rsidRPr="006A6B6F">
        <w:rPr>
          <w:sz w:val="28"/>
          <w:szCs w:val="28"/>
        </w:rPr>
        <w:t>-большой, огромный, громадный</w:t>
      </w:r>
      <w:r w:rsidR="00EE5914">
        <w:rPr>
          <w:sz w:val="28"/>
          <w:szCs w:val="28"/>
        </w:rPr>
        <w:tab/>
      </w:r>
    </w:p>
    <w:p w:rsidR="00A4010B" w:rsidRPr="006A6B6F" w:rsidRDefault="00A4010B" w:rsidP="00607052">
      <w:pPr>
        <w:rPr>
          <w:sz w:val="28"/>
          <w:szCs w:val="28"/>
        </w:rPr>
      </w:pPr>
      <w:r w:rsidRPr="006A6B6F">
        <w:rPr>
          <w:sz w:val="28"/>
          <w:szCs w:val="28"/>
        </w:rPr>
        <w:t>-</w:t>
      </w:r>
      <w:r w:rsidR="000D219C" w:rsidRPr="006A6B6F">
        <w:rPr>
          <w:sz w:val="28"/>
          <w:szCs w:val="28"/>
        </w:rPr>
        <w:t>грусть, печаль, тоска, скорбь</w:t>
      </w:r>
    </w:p>
    <w:p w:rsidR="000D219C" w:rsidRDefault="000D219C" w:rsidP="00607052">
      <w:pPr>
        <w:rPr>
          <w:sz w:val="28"/>
          <w:szCs w:val="28"/>
        </w:rPr>
      </w:pPr>
      <w:r w:rsidRPr="006A6B6F">
        <w:rPr>
          <w:sz w:val="28"/>
          <w:szCs w:val="28"/>
        </w:rPr>
        <w:t>-</w:t>
      </w:r>
      <w:proofErr w:type="gramStart"/>
      <w:r w:rsidRPr="006A6B6F">
        <w:rPr>
          <w:sz w:val="28"/>
          <w:szCs w:val="28"/>
        </w:rPr>
        <w:t>приплёлся</w:t>
      </w:r>
      <w:proofErr w:type="gramEnd"/>
      <w:r w:rsidRPr="006A6B6F">
        <w:rPr>
          <w:sz w:val="28"/>
          <w:szCs w:val="28"/>
        </w:rPr>
        <w:t>, пришёл, примчался и т. д.</w:t>
      </w:r>
    </w:p>
    <w:p w:rsidR="005113CD" w:rsidRPr="003F1265" w:rsidRDefault="005113CD" w:rsidP="00607052">
      <w:pPr>
        <w:rPr>
          <w:b/>
          <w:color w:val="FF0000"/>
          <w:sz w:val="28"/>
          <w:szCs w:val="28"/>
          <w:u w:val="single"/>
        </w:rPr>
      </w:pPr>
      <w:r w:rsidRPr="003F1265">
        <w:rPr>
          <w:b/>
          <w:color w:val="FF0000"/>
          <w:sz w:val="28"/>
          <w:szCs w:val="28"/>
          <w:u w:val="single"/>
        </w:rPr>
        <w:t>(Слайд 15)</w:t>
      </w:r>
    </w:p>
    <w:p w:rsidR="000D219C" w:rsidRPr="006A6B6F" w:rsidRDefault="000D219C" w:rsidP="00607052">
      <w:pPr>
        <w:rPr>
          <w:sz w:val="28"/>
          <w:szCs w:val="28"/>
        </w:rPr>
      </w:pPr>
      <w:r w:rsidRPr="006A6B6F">
        <w:rPr>
          <w:sz w:val="28"/>
          <w:szCs w:val="28"/>
        </w:rPr>
        <w:t>При изучении правописания приставок, меняющих конечную согласную: бе</w:t>
      </w:r>
      <w:proofErr w:type="gramStart"/>
      <w:r w:rsidRPr="006A6B6F">
        <w:rPr>
          <w:sz w:val="28"/>
          <w:szCs w:val="28"/>
        </w:rPr>
        <w:t>з-</w:t>
      </w:r>
      <w:proofErr w:type="gramEnd"/>
      <w:r w:rsidRPr="006A6B6F">
        <w:rPr>
          <w:sz w:val="28"/>
          <w:szCs w:val="28"/>
        </w:rPr>
        <w:t>(бес-), воз-(</w:t>
      </w:r>
      <w:proofErr w:type="spellStart"/>
      <w:r w:rsidRPr="006A6B6F">
        <w:rPr>
          <w:sz w:val="28"/>
          <w:szCs w:val="28"/>
        </w:rPr>
        <w:t>вос</w:t>
      </w:r>
      <w:proofErr w:type="spellEnd"/>
      <w:r w:rsidRPr="006A6B6F">
        <w:rPr>
          <w:sz w:val="28"/>
          <w:szCs w:val="28"/>
        </w:rPr>
        <w:t>-), из-(</w:t>
      </w:r>
      <w:proofErr w:type="spellStart"/>
      <w:r w:rsidRPr="006A6B6F">
        <w:rPr>
          <w:sz w:val="28"/>
          <w:szCs w:val="28"/>
        </w:rPr>
        <w:t>ис</w:t>
      </w:r>
      <w:proofErr w:type="spellEnd"/>
      <w:r w:rsidRPr="006A6B6F">
        <w:rPr>
          <w:sz w:val="28"/>
          <w:szCs w:val="28"/>
        </w:rPr>
        <w:t>-),раз-(рас-) составляются словосочетания и предложения, наиболее часто встречающиеся в деловом письме: прошу рассмотреть мою просьбу, безвозмездная помощь, восстановить на работе, известить м</w:t>
      </w:r>
      <w:r w:rsidR="009C768E" w:rsidRPr="006A6B6F">
        <w:rPr>
          <w:sz w:val="28"/>
          <w:szCs w:val="28"/>
        </w:rPr>
        <w:t>еня, расторгнуть договор и т. д.</w:t>
      </w:r>
    </w:p>
    <w:p w:rsidR="009C768E" w:rsidRPr="006A6B6F" w:rsidRDefault="009C768E" w:rsidP="00607052">
      <w:pPr>
        <w:rPr>
          <w:sz w:val="28"/>
          <w:szCs w:val="28"/>
        </w:rPr>
      </w:pPr>
      <w:r w:rsidRPr="006A6B6F">
        <w:rPr>
          <w:sz w:val="28"/>
          <w:szCs w:val="28"/>
        </w:rPr>
        <w:t>Как итоговую работу можно предложить учащимся написать сочинение по культуре общения: «Я иду в гости», «Я в театре» и т.д., используя при этом план и опорные слова.</w:t>
      </w:r>
    </w:p>
    <w:p w:rsidR="009C768E" w:rsidRPr="006A6B6F" w:rsidRDefault="009C768E" w:rsidP="00607052">
      <w:pPr>
        <w:rPr>
          <w:sz w:val="28"/>
          <w:szCs w:val="28"/>
        </w:rPr>
      </w:pPr>
      <w:r w:rsidRPr="006A6B6F">
        <w:rPr>
          <w:sz w:val="28"/>
          <w:szCs w:val="28"/>
        </w:rPr>
        <w:t xml:space="preserve">Наблюдаются затруднения в согласовании имён прилагательных с именами существительными в тексте. Поскольку речь учащихся ограничена в употреблении прилагательного, предлагаю задания, которые направлены: на уточнение семантики при обозначении признаков предмета; на распознавание в тексте и использование прилагательных обозначающих признаки, свойственные предметам или явлениям; на выделение синонимов и антонимов; на понимание смысла фразеологических оборотов, имеющих переносное значение. </w:t>
      </w:r>
    </w:p>
    <w:p w:rsidR="009C768E" w:rsidRPr="006A6B6F" w:rsidRDefault="009C768E" w:rsidP="00607052">
      <w:pPr>
        <w:rPr>
          <w:sz w:val="28"/>
          <w:szCs w:val="28"/>
        </w:rPr>
      </w:pPr>
      <w:r w:rsidRPr="006A6B6F">
        <w:rPr>
          <w:sz w:val="28"/>
          <w:szCs w:val="28"/>
        </w:rPr>
        <w:t xml:space="preserve">Расширение словарного запаса достигается путём замены словосочетания прилагательным: блузка из шёлка-шёлковая блузка, </w:t>
      </w:r>
      <w:r w:rsidR="008D1738" w:rsidRPr="006A6B6F">
        <w:rPr>
          <w:sz w:val="28"/>
          <w:szCs w:val="28"/>
        </w:rPr>
        <w:t>прибор для измерени</w:t>
      </w:r>
      <w:proofErr w:type="gramStart"/>
      <w:r w:rsidR="008D1738" w:rsidRPr="006A6B6F">
        <w:rPr>
          <w:sz w:val="28"/>
          <w:szCs w:val="28"/>
        </w:rPr>
        <w:t>я-</w:t>
      </w:r>
      <w:proofErr w:type="gramEnd"/>
      <w:r w:rsidR="008D1738" w:rsidRPr="006A6B6F">
        <w:rPr>
          <w:sz w:val="28"/>
          <w:szCs w:val="28"/>
        </w:rPr>
        <w:t xml:space="preserve"> измерите</w:t>
      </w:r>
      <w:r w:rsidR="00016148" w:rsidRPr="006A6B6F">
        <w:rPr>
          <w:sz w:val="28"/>
          <w:szCs w:val="28"/>
        </w:rPr>
        <w:t>льный прибор и т.д. Расширению словарного запаса также способствуют упражнения на образование сравнительных степеней качества, образование словосочетаний с существительными, указывающих на качество, стоимость товаров и услуг. При описании погодных явлений</w:t>
      </w:r>
      <w:r w:rsidR="0023356E" w:rsidRPr="006A6B6F">
        <w:rPr>
          <w:sz w:val="28"/>
          <w:szCs w:val="28"/>
        </w:rPr>
        <w:t>, подборе признаков предметов</w:t>
      </w:r>
      <w:r w:rsidR="000F4640" w:rsidRPr="006A6B6F">
        <w:rPr>
          <w:sz w:val="28"/>
          <w:szCs w:val="28"/>
        </w:rPr>
        <w:t xml:space="preserve"> и т. д. учащимся можно предложить следующие виды письменных работ:</w:t>
      </w:r>
    </w:p>
    <w:p w:rsidR="000F4640" w:rsidRPr="006A6B6F" w:rsidRDefault="000F4640" w:rsidP="00607052">
      <w:pPr>
        <w:rPr>
          <w:sz w:val="28"/>
          <w:szCs w:val="28"/>
        </w:rPr>
      </w:pPr>
      <w:r w:rsidRPr="006A6B6F">
        <w:rPr>
          <w:sz w:val="28"/>
          <w:szCs w:val="28"/>
        </w:rPr>
        <w:t>-кто больше придумает признаков хорошей погоды;</w:t>
      </w:r>
    </w:p>
    <w:p w:rsidR="005113CD" w:rsidRPr="003F1265" w:rsidRDefault="005113CD" w:rsidP="00607052">
      <w:pPr>
        <w:rPr>
          <w:b/>
          <w:color w:val="FF0000"/>
          <w:sz w:val="28"/>
          <w:szCs w:val="28"/>
          <w:u w:val="single"/>
        </w:rPr>
      </w:pPr>
      <w:r w:rsidRPr="003F1265">
        <w:rPr>
          <w:b/>
          <w:color w:val="FF0000"/>
          <w:sz w:val="28"/>
          <w:szCs w:val="28"/>
          <w:u w:val="single"/>
        </w:rPr>
        <w:lastRenderedPageBreak/>
        <w:t>(Слайд 16)</w:t>
      </w:r>
    </w:p>
    <w:p w:rsidR="000F4640" w:rsidRPr="006A6B6F" w:rsidRDefault="000F4640" w:rsidP="00607052">
      <w:pPr>
        <w:rPr>
          <w:sz w:val="28"/>
          <w:szCs w:val="28"/>
        </w:rPr>
      </w:pPr>
      <w:proofErr w:type="gramStart"/>
      <w:r w:rsidRPr="006A6B6F">
        <w:rPr>
          <w:sz w:val="28"/>
          <w:szCs w:val="28"/>
        </w:rPr>
        <w:t>-объяснить значение словосочетания: сырая земля, сырое мясо, золотые руки, золотое сердце, железная дисциплина, железные ворота, собачий холод, собачья конура, волчий аппетит, волчья нора, оп</w:t>
      </w:r>
      <w:r w:rsidR="00754ED4" w:rsidRPr="006A6B6F">
        <w:rPr>
          <w:sz w:val="28"/>
          <w:szCs w:val="28"/>
        </w:rPr>
        <w:t>товая торговля, розничная торговля, коммунальные платежи и т. д.</w:t>
      </w:r>
      <w:proofErr w:type="gramEnd"/>
    </w:p>
    <w:p w:rsidR="00754ED4" w:rsidRPr="006A6B6F" w:rsidRDefault="00754ED4" w:rsidP="00607052">
      <w:pPr>
        <w:rPr>
          <w:sz w:val="28"/>
          <w:szCs w:val="28"/>
        </w:rPr>
      </w:pPr>
      <w:r w:rsidRPr="006A6B6F">
        <w:rPr>
          <w:sz w:val="28"/>
          <w:szCs w:val="28"/>
        </w:rPr>
        <w:t xml:space="preserve">Одним из важных направлений работы по упорядочению, уточнению и формированию грамматически правильной речи у учащихся является выполнение заданий </w:t>
      </w:r>
      <w:r w:rsidRPr="00053BA0">
        <w:rPr>
          <w:i/>
          <w:sz w:val="28"/>
          <w:szCs w:val="28"/>
        </w:rPr>
        <w:t>по практическому овладению</w:t>
      </w:r>
      <w:r w:rsidR="008D639D" w:rsidRPr="00053BA0">
        <w:rPr>
          <w:i/>
          <w:sz w:val="28"/>
          <w:szCs w:val="28"/>
        </w:rPr>
        <w:t xml:space="preserve"> </w:t>
      </w:r>
      <w:r w:rsidR="008D639D" w:rsidRPr="006A6B6F">
        <w:rPr>
          <w:sz w:val="28"/>
          <w:szCs w:val="28"/>
        </w:rPr>
        <w:t xml:space="preserve">навыками и умениями в употреблении </w:t>
      </w:r>
      <w:r w:rsidR="008D639D" w:rsidRPr="00053BA0">
        <w:rPr>
          <w:i/>
          <w:sz w:val="28"/>
          <w:szCs w:val="28"/>
        </w:rPr>
        <w:t>глагола-сказуемого.</w:t>
      </w:r>
      <w:r w:rsidR="008D639D" w:rsidRPr="006A6B6F">
        <w:rPr>
          <w:sz w:val="28"/>
          <w:szCs w:val="28"/>
        </w:rPr>
        <w:t xml:space="preserve"> Наибольшее количество ошибок наблюдается при формообразовании и умении реализовывать</w:t>
      </w:r>
      <w:r w:rsidR="00C46F10" w:rsidRPr="006A6B6F">
        <w:rPr>
          <w:sz w:val="28"/>
          <w:szCs w:val="28"/>
        </w:rPr>
        <w:t xml:space="preserve">  лексические и грамматические связи глагола с управляемым словом. Для устранения такого рода ошибок использую следующие виды работ:</w:t>
      </w:r>
    </w:p>
    <w:p w:rsidR="00C46F10" w:rsidRPr="006A6B6F" w:rsidRDefault="00C46F10" w:rsidP="00607052">
      <w:pPr>
        <w:rPr>
          <w:sz w:val="28"/>
          <w:szCs w:val="28"/>
        </w:rPr>
      </w:pPr>
      <w:r w:rsidRPr="006A6B6F">
        <w:rPr>
          <w:sz w:val="28"/>
          <w:szCs w:val="28"/>
        </w:rPr>
        <w:t>-образование</w:t>
      </w:r>
      <w:r w:rsidR="005279B5" w:rsidRPr="006A6B6F">
        <w:rPr>
          <w:sz w:val="28"/>
          <w:szCs w:val="28"/>
        </w:rPr>
        <w:t xml:space="preserve"> ряда слов от неопределённой формы глагола для выражения просьбы, побуждения, совета.</w:t>
      </w:r>
      <w:r w:rsidR="005279B5" w:rsidRPr="00053BA0">
        <w:rPr>
          <w:i/>
          <w:sz w:val="28"/>
          <w:szCs w:val="28"/>
        </w:rPr>
        <w:t xml:space="preserve"> Например</w:t>
      </w:r>
      <w:r w:rsidR="005279B5" w:rsidRPr="006A6B6F">
        <w:rPr>
          <w:sz w:val="28"/>
          <w:szCs w:val="28"/>
        </w:rPr>
        <w:t xml:space="preserve">, написать-напиши-напишите, позвонить </w:t>
      </w:r>
      <w:r w:rsidR="00E74C82" w:rsidRPr="006A6B6F">
        <w:rPr>
          <w:sz w:val="28"/>
          <w:szCs w:val="28"/>
        </w:rPr>
        <w:t>–</w:t>
      </w:r>
      <w:r w:rsidR="005279B5" w:rsidRPr="006A6B6F">
        <w:rPr>
          <w:sz w:val="28"/>
          <w:szCs w:val="28"/>
        </w:rPr>
        <w:t xml:space="preserve"> позвони</w:t>
      </w:r>
      <w:r w:rsidR="00E74C82" w:rsidRPr="006A6B6F">
        <w:rPr>
          <w:sz w:val="28"/>
          <w:szCs w:val="28"/>
        </w:rPr>
        <w:t xml:space="preserve"> </w:t>
      </w:r>
      <w:r w:rsidR="005279B5" w:rsidRPr="006A6B6F">
        <w:rPr>
          <w:sz w:val="28"/>
          <w:szCs w:val="28"/>
        </w:rPr>
        <w:t>-</w:t>
      </w:r>
      <w:r w:rsidR="00E74C82" w:rsidRPr="006A6B6F">
        <w:rPr>
          <w:sz w:val="28"/>
          <w:szCs w:val="28"/>
        </w:rPr>
        <w:t xml:space="preserve"> </w:t>
      </w:r>
      <w:r w:rsidR="005279B5" w:rsidRPr="006A6B6F">
        <w:rPr>
          <w:sz w:val="28"/>
          <w:szCs w:val="28"/>
        </w:rPr>
        <w:t>позвоните. Составление предложений с употреблением повелительного наклонения</w:t>
      </w:r>
      <w:r w:rsidR="00752914" w:rsidRPr="006A6B6F">
        <w:rPr>
          <w:sz w:val="28"/>
          <w:szCs w:val="28"/>
        </w:rPr>
        <w:t xml:space="preserve"> и вежливых слов;</w:t>
      </w:r>
    </w:p>
    <w:p w:rsidR="00752914" w:rsidRPr="006A6B6F" w:rsidRDefault="00752914" w:rsidP="00607052">
      <w:pPr>
        <w:rPr>
          <w:sz w:val="28"/>
          <w:szCs w:val="28"/>
        </w:rPr>
      </w:pPr>
      <w:r w:rsidRPr="006A6B6F">
        <w:rPr>
          <w:sz w:val="28"/>
          <w:szCs w:val="28"/>
        </w:rPr>
        <w:t>-составление по опорным словам правил личной гигиены, правил ухода за больным дома, правил пожарной безопасности при пользовании электроприборами, правил безопасного поведения на улице с употреблением частицы НЕ.</w:t>
      </w:r>
    </w:p>
    <w:p w:rsidR="00752914" w:rsidRPr="006A6B6F" w:rsidRDefault="00752914" w:rsidP="00607052">
      <w:pPr>
        <w:rPr>
          <w:sz w:val="28"/>
          <w:szCs w:val="28"/>
        </w:rPr>
      </w:pPr>
      <w:r w:rsidRPr="006A6B6F">
        <w:rPr>
          <w:sz w:val="28"/>
          <w:szCs w:val="28"/>
        </w:rPr>
        <w:t xml:space="preserve">При изучении понятия </w:t>
      </w:r>
      <w:r w:rsidRPr="00053BA0">
        <w:rPr>
          <w:i/>
          <w:sz w:val="28"/>
          <w:szCs w:val="28"/>
        </w:rPr>
        <w:t>о наречии</w:t>
      </w:r>
      <w:r w:rsidRPr="006A6B6F">
        <w:rPr>
          <w:sz w:val="28"/>
          <w:szCs w:val="28"/>
        </w:rPr>
        <w:t>, объясняю, что наречия служат для уточнения при описании происходящего, для передачи оттенков того или иного признака, способствуют выразительности и точности высказывания, эмоционально окра</w:t>
      </w:r>
      <w:r w:rsidR="00BD192A" w:rsidRPr="006A6B6F">
        <w:rPr>
          <w:sz w:val="28"/>
          <w:szCs w:val="28"/>
        </w:rPr>
        <w:t xml:space="preserve">шивают устную и письменную речь. При этом ставлю </w:t>
      </w:r>
      <w:r w:rsidR="00BD192A" w:rsidRPr="00053BA0">
        <w:rPr>
          <w:i/>
          <w:sz w:val="28"/>
          <w:szCs w:val="28"/>
        </w:rPr>
        <w:t>следующие задачи:</w:t>
      </w:r>
    </w:p>
    <w:p w:rsidR="00BD192A" w:rsidRPr="006A6B6F" w:rsidRDefault="00BD192A" w:rsidP="00607052">
      <w:pPr>
        <w:rPr>
          <w:sz w:val="28"/>
          <w:szCs w:val="28"/>
        </w:rPr>
      </w:pPr>
      <w:r w:rsidRPr="006A6B6F">
        <w:rPr>
          <w:sz w:val="28"/>
          <w:szCs w:val="28"/>
        </w:rPr>
        <w:t>-обогащение словаря учащихся малознакомыми и незнакомыми наречиями и устойчивыми сочетаниями;</w:t>
      </w:r>
    </w:p>
    <w:p w:rsidR="00BD192A" w:rsidRPr="006A6B6F" w:rsidRDefault="00BD192A" w:rsidP="00607052">
      <w:pPr>
        <w:rPr>
          <w:sz w:val="28"/>
          <w:szCs w:val="28"/>
        </w:rPr>
      </w:pPr>
      <w:r w:rsidRPr="006A6B6F">
        <w:rPr>
          <w:sz w:val="28"/>
          <w:szCs w:val="28"/>
        </w:rPr>
        <w:t>-работа над пониманием и уточнением значения наречий;</w:t>
      </w:r>
    </w:p>
    <w:p w:rsidR="00BD192A" w:rsidRPr="006A6B6F" w:rsidRDefault="00BD192A" w:rsidP="00607052">
      <w:pPr>
        <w:rPr>
          <w:sz w:val="28"/>
          <w:szCs w:val="28"/>
        </w:rPr>
      </w:pPr>
      <w:r w:rsidRPr="006A6B6F">
        <w:rPr>
          <w:sz w:val="28"/>
          <w:szCs w:val="28"/>
        </w:rPr>
        <w:t>-формирование умений в употреблении слов, обладающих образностью, выразительностью в выражении действий и состояний. При этом используются такие виды работ</w:t>
      </w:r>
      <w:r w:rsidR="006A6B6F">
        <w:rPr>
          <w:sz w:val="28"/>
          <w:szCs w:val="28"/>
        </w:rPr>
        <w:t>, как:</w:t>
      </w:r>
      <w:r w:rsidR="00CE1CC8" w:rsidRPr="006A6B6F">
        <w:rPr>
          <w:sz w:val="28"/>
          <w:szCs w:val="28"/>
        </w:rPr>
        <w:t xml:space="preserve"> упражнения, деформированный текст, творческий диктант.</w:t>
      </w:r>
    </w:p>
    <w:p w:rsidR="005113CD" w:rsidRDefault="00C062F2" w:rsidP="00607052">
      <w:pPr>
        <w:rPr>
          <w:sz w:val="28"/>
          <w:szCs w:val="28"/>
        </w:rPr>
      </w:pPr>
      <w:r w:rsidRPr="006A6B6F">
        <w:rPr>
          <w:sz w:val="28"/>
          <w:szCs w:val="28"/>
        </w:rPr>
        <w:lastRenderedPageBreak/>
        <w:t>В целях совершенствования коммуникативной компетентности уч</w:t>
      </w:r>
      <w:r w:rsidR="00572575" w:rsidRPr="006A6B6F">
        <w:rPr>
          <w:sz w:val="28"/>
          <w:szCs w:val="28"/>
        </w:rPr>
        <w:t>ащихся, активизации мыслительной деятельности учащихся  на уроках чтения, письма и развития речи использую специальные</w:t>
      </w:r>
      <w:r w:rsidR="00572575" w:rsidRPr="006669CB">
        <w:rPr>
          <w:b/>
          <w:i/>
          <w:sz w:val="28"/>
          <w:szCs w:val="28"/>
        </w:rPr>
        <w:t xml:space="preserve"> развивающие минутки</w:t>
      </w:r>
      <w:r w:rsidR="00572575" w:rsidRPr="006A6B6F">
        <w:rPr>
          <w:sz w:val="28"/>
          <w:szCs w:val="28"/>
        </w:rPr>
        <w:t>.</w:t>
      </w:r>
      <w:r w:rsidR="00C70280" w:rsidRPr="006A6B6F">
        <w:rPr>
          <w:sz w:val="28"/>
          <w:szCs w:val="28"/>
        </w:rPr>
        <w:t xml:space="preserve"> </w:t>
      </w:r>
    </w:p>
    <w:p w:rsidR="005113CD" w:rsidRPr="005113CD" w:rsidRDefault="005113CD" w:rsidP="00607052">
      <w:pPr>
        <w:rPr>
          <w:b/>
          <w:color w:val="FF0000"/>
          <w:sz w:val="28"/>
          <w:szCs w:val="28"/>
          <w:u w:val="single"/>
        </w:rPr>
      </w:pPr>
      <w:r w:rsidRPr="005113CD">
        <w:rPr>
          <w:b/>
          <w:color w:val="FF0000"/>
          <w:sz w:val="28"/>
          <w:szCs w:val="28"/>
          <w:u w:val="single"/>
        </w:rPr>
        <w:t xml:space="preserve">(Слайд 17) </w:t>
      </w:r>
    </w:p>
    <w:p w:rsidR="00C062F2" w:rsidRPr="006A6B6F" w:rsidRDefault="00C70280" w:rsidP="00607052">
      <w:pPr>
        <w:rPr>
          <w:sz w:val="28"/>
          <w:szCs w:val="28"/>
        </w:rPr>
      </w:pPr>
      <w:r w:rsidRPr="006A6B6F">
        <w:rPr>
          <w:sz w:val="28"/>
          <w:szCs w:val="28"/>
        </w:rPr>
        <w:t>Они занимают совсем немного учебного времени</w:t>
      </w:r>
      <w:r w:rsidR="00690701" w:rsidRPr="006A6B6F">
        <w:rPr>
          <w:sz w:val="28"/>
          <w:szCs w:val="28"/>
        </w:rPr>
        <w:t xml:space="preserve">, могут применяться на разных этапах урока, но обязательно должны быть связаны с задачами данного урока. </w:t>
      </w:r>
      <w:r w:rsidR="00690701" w:rsidRPr="006669CB">
        <w:rPr>
          <w:i/>
          <w:sz w:val="28"/>
          <w:szCs w:val="28"/>
        </w:rPr>
        <w:t>Например</w:t>
      </w:r>
      <w:r w:rsidR="00690701" w:rsidRPr="006A6B6F">
        <w:rPr>
          <w:sz w:val="28"/>
          <w:szCs w:val="28"/>
        </w:rPr>
        <w:t>,</w:t>
      </w:r>
    </w:p>
    <w:p w:rsidR="00690701" w:rsidRPr="006A6B6F" w:rsidRDefault="00690701" w:rsidP="00607052">
      <w:pPr>
        <w:rPr>
          <w:sz w:val="28"/>
          <w:szCs w:val="28"/>
        </w:rPr>
      </w:pPr>
      <w:r w:rsidRPr="00901DB9">
        <w:rPr>
          <w:b/>
          <w:sz w:val="28"/>
          <w:szCs w:val="28"/>
        </w:rPr>
        <w:t>-</w:t>
      </w:r>
      <w:r w:rsidRPr="00901DB9">
        <w:rPr>
          <w:b/>
          <w:i/>
          <w:sz w:val="28"/>
          <w:szCs w:val="28"/>
          <w:u w:val="single"/>
        </w:rPr>
        <w:t>разговорная минутка</w:t>
      </w:r>
      <w:r w:rsidRPr="006A6B6F">
        <w:rPr>
          <w:sz w:val="28"/>
          <w:szCs w:val="28"/>
        </w:rPr>
        <w:t xml:space="preserve">. Она направлена на развитие навыков общения у школьников с нарушением интеллекта: умение слушать других, планировать и реализовывать собственное речевое высказывание. Это попытка выйти на разговор о том, чем живёт мир, страна, город, сами дети. Возникает живая ситуация общения, когда хочется поделиться информацией, мнениями, впечатлениями. Обычно разговорная минутка проводится в начале урока, начинается с постановки вопроса учителем и может служить материалом для введения в тему урока. </w:t>
      </w:r>
      <w:r w:rsidR="00183CDE" w:rsidRPr="006A6B6F">
        <w:rPr>
          <w:sz w:val="28"/>
          <w:szCs w:val="28"/>
        </w:rPr>
        <w:t xml:space="preserve">Например: </w:t>
      </w:r>
      <w:proofErr w:type="gramStart"/>
      <w:r w:rsidR="00183CDE" w:rsidRPr="006A6B6F">
        <w:rPr>
          <w:sz w:val="28"/>
          <w:szCs w:val="28"/>
        </w:rPr>
        <w:t>-К</w:t>
      </w:r>
      <w:proofErr w:type="gramEnd"/>
      <w:r w:rsidR="00183CDE" w:rsidRPr="006A6B6F">
        <w:rPr>
          <w:sz w:val="28"/>
          <w:szCs w:val="28"/>
        </w:rPr>
        <w:t>акая новость по телевидению вчера вас удивила?  -Почему на перемене плакал новенький ученик? Что вы сделали для того, чтобы его утешить?</w:t>
      </w:r>
    </w:p>
    <w:p w:rsidR="00413433" w:rsidRPr="006A6B6F" w:rsidRDefault="00413433" w:rsidP="00607052">
      <w:pPr>
        <w:rPr>
          <w:sz w:val="28"/>
          <w:szCs w:val="28"/>
        </w:rPr>
      </w:pPr>
      <w:r w:rsidRPr="00901DB9">
        <w:rPr>
          <w:b/>
          <w:i/>
          <w:sz w:val="28"/>
          <w:szCs w:val="28"/>
          <w:u w:val="single"/>
        </w:rPr>
        <w:t>-поэтическая минутка.</w:t>
      </w:r>
      <w:r w:rsidRPr="006A6B6F">
        <w:rPr>
          <w:sz w:val="28"/>
          <w:szCs w:val="28"/>
        </w:rPr>
        <w:t xml:space="preserve"> Стихотворение читается учителем наизусть и при зрительном контакте с учениками</w:t>
      </w:r>
      <w:r w:rsidR="00721191" w:rsidRPr="006A6B6F">
        <w:rPr>
          <w:sz w:val="28"/>
          <w:szCs w:val="28"/>
        </w:rPr>
        <w:t xml:space="preserve"> пытается уловить малейшие эмоциональные реакции учащихся. После прочтения стихотворения и паузы, предлагаются вопросы для обсуждения. Например, стихотворение В. Высоцкого «На братских могилах не ставят крестов»</w:t>
      </w:r>
      <w:r w:rsidR="003A265A" w:rsidRPr="006A6B6F">
        <w:rPr>
          <w:sz w:val="28"/>
          <w:szCs w:val="28"/>
        </w:rPr>
        <w:t>. После прочтения можно обсудить следующие вопросы: -</w:t>
      </w:r>
      <w:r w:rsidR="006669CB">
        <w:rPr>
          <w:sz w:val="28"/>
          <w:szCs w:val="28"/>
        </w:rPr>
        <w:t xml:space="preserve"> </w:t>
      </w:r>
      <w:r w:rsidR="003A265A" w:rsidRPr="006A6B6F">
        <w:rPr>
          <w:sz w:val="28"/>
          <w:szCs w:val="28"/>
        </w:rPr>
        <w:t>Почему на братских могилах не ставят крестов? – Для чего у братских могил зажигают Вечный огонь? –</w:t>
      </w:r>
      <w:r w:rsidR="00EC3FD5">
        <w:rPr>
          <w:sz w:val="28"/>
          <w:szCs w:val="28"/>
        </w:rPr>
        <w:t xml:space="preserve"> </w:t>
      </w:r>
      <w:r w:rsidR="003A265A" w:rsidRPr="006A6B6F">
        <w:rPr>
          <w:sz w:val="28"/>
          <w:szCs w:val="28"/>
        </w:rPr>
        <w:t xml:space="preserve">Кто чаще всего приходит сюда?  </w:t>
      </w:r>
      <w:proofErr w:type="gramStart"/>
      <w:r w:rsidR="003A265A" w:rsidRPr="006A6B6F">
        <w:rPr>
          <w:sz w:val="28"/>
          <w:szCs w:val="28"/>
        </w:rPr>
        <w:t>-Ч</w:t>
      </w:r>
      <w:proofErr w:type="gramEnd"/>
      <w:r w:rsidR="003A265A" w:rsidRPr="006A6B6F">
        <w:rPr>
          <w:sz w:val="28"/>
          <w:szCs w:val="28"/>
        </w:rPr>
        <w:t>то приводит людей к Вечному огню? –Что можно сказать о поэте Владимире Высоцком, прочитав это стихотворение?</w:t>
      </w:r>
      <w:r w:rsidR="00130512" w:rsidRPr="006A6B6F">
        <w:rPr>
          <w:sz w:val="28"/>
          <w:szCs w:val="28"/>
        </w:rPr>
        <w:t xml:space="preserve">    К стихотворению </w:t>
      </w:r>
      <w:proofErr w:type="spellStart"/>
      <w:r w:rsidR="00130512" w:rsidRPr="006A6B6F">
        <w:rPr>
          <w:sz w:val="28"/>
          <w:szCs w:val="28"/>
        </w:rPr>
        <w:t>Э.Асадова</w:t>
      </w:r>
      <w:proofErr w:type="spellEnd"/>
      <w:r w:rsidR="00130512" w:rsidRPr="006A6B6F">
        <w:rPr>
          <w:sz w:val="28"/>
          <w:szCs w:val="28"/>
        </w:rPr>
        <w:t xml:space="preserve"> «Стихи о рыжей дворняге» вопросы могут быть следующими:</w:t>
      </w:r>
    </w:p>
    <w:p w:rsidR="00130512" w:rsidRPr="006A6B6F" w:rsidRDefault="00130512" w:rsidP="00607052">
      <w:pPr>
        <w:rPr>
          <w:sz w:val="28"/>
          <w:szCs w:val="28"/>
        </w:rPr>
      </w:pPr>
      <w:r w:rsidRPr="006A6B6F">
        <w:rPr>
          <w:sz w:val="28"/>
          <w:szCs w:val="28"/>
        </w:rPr>
        <w:t>-Как вы понимаете выражение «сердце чистейшей породы»?</w:t>
      </w:r>
    </w:p>
    <w:p w:rsidR="00130512" w:rsidRPr="006A6B6F" w:rsidRDefault="00130512" w:rsidP="00607052">
      <w:pPr>
        <w:rPr>
          <w:sz w:val="28"/>
          <w:szCs w:val="28"/>
        </w:rPr>
      </w:pPr>
      <w:r w:rsidRPr="006A6B6F">
        <w:rPr>
          <w:sz w:val="28"/>
          <w:szCs w:val="28"/>
        </w:rPr>
        <w:t>-Как</w:t>
      </w:r>
      <w:r w:rsidR="00D131E3" w:rsidRPr="006A6B6F">
        <w:rPr>
          <w:sz w:val="28"/>
          <w:szCs w:val="28"/>
        </w:rPr>
        <w:t xml:space="preserve"> вы думаете, что заставило хозяина оставить собаку?</w:t>
      </w:r>
    </w:p>
    <w:p w:rsidR="005113CD" w:rsidRDefault="00D131E3" w:rsidP="005113CD">
      <w:pPr>
        <w:rPr>
          <w:b/>
          <w:color w:val="FF0000"/>
          <w:sz w:val="28"/>
          <w:szCs w:val="28"/>
          <w:u w:val="single"/>
        </w:rPr>
      </w:pPr>
      <w:r w:rsidRPr="006A6B6F">
        <w:rPr>
          <w:sz w:val="28"/>
          <w:szCs w:val="28"/>
        </w:rPr>
        <w:t>-Как нужно было поступить на ваш взгляд?</w:t>
      </w:r>
      <w:r w:rsidR="005113CD">
        <w:rPr>
          <w:sz w:val="28"/>
          <w:szCs w:val="28"/>
        </w:rPr>
        <w:t xml:space="preserve"> </w:t>
      </w:r>
      <w:r w:rsidR="005113CD" w:rsidRPr="005113CD">
        <w:rPr>
          <w:b/>
          <w:color w:val="FF0000"/>
          <w:sz w:val="28"/>
          <w:szCs w:val="28"/>
          <w:u w:val="single"/>
        </w:rPr>
        <w:t>(Слайд 18)</w:t>
      </w:r>
    </w:p>
    <w:p w:rsidR="00D131E3" w:rsidRPr="006A6B6F" w:rsidRDefault="00D131E3" w:rsidP="00607052">
      <w:pPr>
        <w:rPr>
          <w:sz w:val="28"/>
          <w:szCs w:val="28"/>
        </w:rPr>
      </w:pPr>
    </w:p>
    <w:p w:rsidR="005113CD" w:rsidRDefault="00D131E3" w:rsidP="00607052">
      <w:pPr>
        <w:rPr>
          <w:sz w:val="28"/>
          <w:szCs w:val="28"/>
        </w:rPr>
      </w:pPr>
      <w:r w:rsidRPr="00901DB9">
        <w:rPr>
          <w:b/>
          <w:i/>
          <w:sz w:val="28"/>
          <w:szCs w:val="28"/>
          <w:u w:val="single"/>
        </w:rPr>
        <w:lastRenderedPageBreak/>
        <w:t>-минутка эмоциональной зарядки.</w:t>
      </w:r>
      <w:r w:rsidRPr="006A6B6F">
        <w:rPr>
          <w:sz w:val="28"/>
          <w:szCs w:val="28"/>
        </w:rPr>
        <w:t xml:space="preserve"> Это выразительное чтение всеми учащимися одновременно ярких высказываний о русском языке, способствующее развитию эмоциональной сферы учащихся. Учитель, прочитав высказывание, просит сделать это детей. При этом, как бы дирижирует произносительным оркестром. Дети с увлечением повторяют слова о русском языке, постепенно запоминают их</w:t>
      </w:r>
      <w:r w:rsidR="00A85CF9">
        <w:rPr>
          <w:sz w:val="28"/>
          <w:szCs w:val="28"/>
        </w:rPr>
        <w:t xml:space="preserve"> </w:t>
      </w:r>
      <w:r w:rsidRPr="006A6B6F">
        <w:rPr>
          <w:sz w:val="28"/>
          <w:szCs w:val="28"/>
        </w:rPr>
        <w:t>(развитие памяти) и учатся выразительному чтению (совершенствование навыков чтения)</w:t>
      </w:r>
      <w:r w:rsidR="003F2B2B" w:rsidRPr="006A6B6F">
        <w:rPr>
          <w:sz w:val="28"/>
          <w:szCs w:val="28"/>
        </w:rPr>
        <w:t xml:space="preserve">. </w:t>
      </w:r>
    </w:p>
    <w:p w:rsidR="005113CD" w:rsidRPr="005113CD" w:rsidRDefault="005113CD" w:rsidP="00607052">
      <w:pPr>
        <w:rPr>
          <w:b/>
          <w:color w:val="FF0000"/>
          <w:sz w:val="28"/>
          <w:szCs w:val="28"/>
          <w:u w:val="single"/>
        </w:rPr>
      </w:pPr>
      <w:r w:rsidRPr="005113CD">
        <w:rPr>
          <w:b/>
          <w:color w:val="FF0000"/>
          <w:sz w:val="28"/>
          <w:szCs w:val="28"/>
          <w:u w:val="single"/>
        </w:rPr>
        <w:t xml:space="preserve"> (Слайд 19)</w:t>
      </w:r>
    </w:p>
    <w:p w:rsidR="00D131E3" w:rsidRDefault="003F2B2B" w:rsidP="00607052">
      <w:pPr>
        <w:rPr>
          <w:sz w:val="28"/>
          <w:szCs w:val="28"/>
        </w:rPr>
      </w:pPr>
      <w:r w:rsidRPr="00BD5D10">
        <w:rPr>
          <w:i/>
          <w:sz w:val="28"/>
          <w:szCs w:val="28"/>
        </w:rPr>
        <w:t>Образцы высказываний</w:t>
      </w:r>
      <w:r w:rsidRPr="00901DB9">
        <w:rPr>
          <w:i/>
          <w:sz w:val="28"/>
          <w:szCs w:val="28"/>
        </w:rPr>
        <w:t>:  1.</w:t>
      </w:r>
      <w:r w:rsidRPr="006A6B6F">
        <w:rPr>
          <w:sz w:val="28"/>
          <w:szCs w:val="28"/>
        </w:rPr>
        <w:t xml:space="preserve"> «Берегите наш язык, наш прекрасный русский язык, этот клад, это достояние, переданное нам нашими предшественниками! Обращайтесь почтительно с этим могущественным орудием: в руках умелых оно в состоянии совершать чудеса! (И. Тургенев);</w:t>
      </w:r>
    </w:p>
    <w:p w:rsidR="005113CD" w:rsidRPr="005113CD" w:rsidRDefault="005113CD" w:rsidP="00607052">
      <w:pPr>
        <w:rPr>
          <w:b/>
          <w:color w:val="FF0000"/>
          <w:sz w:val="28"/>
          <w:szCs w:val="28"/>
          <w:u w:val="single"/>
        </w:rPr>
      </w:pPr>
      <w:r w:rsidRPr="005113CD">
        <w:rPr>
          <w:b/>
          <w:color w:val="FF0000"/>
          <w:sz w:val="28"/>
          <w:szCs w:val="28"/>
          <w:u w:val="single"/>
        </w:rPr>
        <w:t>(Слайд</w:t>
      </w:r>
      <w:r>
        <w:rPr>
          <w:b/>
          <w:color w:val="FF0000"/>
          <w:sz w:val="28"/>
          <w:szCs w:val="28"/>
          <w:u w:val="single"/>
        </w:rPr>
        <w:t xml:space="preserve"> 20</w:t>
      </w:r>
      <w:r w:rsidRPr="005113CD">
        <w:rPr>
          <w:b/>
          <w:color w:val="FF0000"/>
          <w:sz w:val="28"/>
          <w:szCs w:val="28"/>
          <w:u w:val="single"/>
        </w:rPr>
        <w:t>)</w:t>
      </w:r>
    </w:p>
    <w:p w:rsidR="003F2B2B" w:rsidRDefault="003F2B2B" w:rsidP="00607052">
      <w:pPr>
        <w:rPr>
          <w:sz w:val="28"/>
          <w:szCs w:val="28"/>
        </w:rPr>
      </w:pPr>
      <w:r w:rsidRPr="00901DB9">
        <w:rPr>
          <w:i/>
          <w:sz w:val="28"/>
          <w:szCs w:val="28"/>
        </w:rPr>
        <w:t>2.</w:t>
      </w:r>
      <w:r w:rsidRPr="006A6B6F">
        <w:rPr>
          <w:sz w:val="28"/>
          <w:szCs w:val="28"/>
        </w:rPr>
        <w:t xml:space="preserve"> «Нет на свете</w:t>
      </w:r>
      <w:r w:rsidR="005938E6" w:rsidRPr="006A6B6F">
        <w:rPr>
          <w:sz w:val="28"/>
          <w:szCs w:val="28"/>
        </w:rPr>
        <w:t xml:space="preserve"> оружия сильнее слова. Недаром говорят, </w:t>
      </w:r>
      <w:proofErr w:type="gramStart"/>
      <w:r w:rsidR="005938E6" w:rsidRPr="006A6B6F">
        <w:rPr>
          <w:sz w:val="28"/>
          <w:szCs w:val="28"/>
        </w:rPr>
        <w:t>что</w:t>
      </w:r>
      <w:proofErr w:type="gramEnd"/>
      <w:r w:rsidR="005938E6" w:rsidRPr="006A6B6F">
        <w:rPr>
          <w:sz w:val="28"/>
          <w:szCs w:val="28"/>
        </w:rPr>
        <w:t xml:space="preserve"> словом человеческим можно сдвинуть гору с места. Словами  сражаются, словами ненавидят, словами убивают, словами помогают и творят величайши</w:t>
      </w:r>
      <w:r w:rsidR="00BD5D10">
        <w:rPr>
          <w:sz w:val="28"/>
          <w:szCs w:val="28"/>
        </w:rPr>
        <w:t xml:space="preserve">е дела в истории человечества». </w:t>
      </w:r>
      <w:r w:rsidR="005938E6" w:rsidRPr="006A6B6F">
        <w:rPr>
          <w:sz w:val="28"/>
          <w:szCs w:val="28"/>
        </w:rPr>
        <w:t>(К. Станиславский);</w:t>
      </w:r>
    </w:p>
    <w:p w:rsidR="005113CD" w:rsidRPr="006A6B6F" w:rsidRDefault="005113CD" w:rsidP="005113CD">
      <w:pPr>
        <w:spacing w:before="240"/>
        <w:rPr>
          <w:sz w:val="28"/>
          <w:szCs w:val="28"/>
        </w:rPr>
      </w:pPr>
      <w:r w:rsidRPr="005113CD">
        <w:rPr>
          <w:b/>
          <w:color w:val="FF0000"/>
          <w:sz w:val="28"/>
          <w:szCs w:val="28"/>
          <w:u w:val="single"/>
        </w:rPr>
        <w:t>(Слайд</w:t>
      </w:r>
      <w:r>
        <w:rPr>
          <w:b/>
          <w:color w:val="FF0000"/>
          <w:sz w:val="28"/>
          <w:szCs w:val="28"/>
          <w:u w:val="single"/>
        </w:rPr>
        <w:t xml:space="preserve"> 21)</w:t>
      </w:r>
    </w:p>
    <w:p w:rsidR="005938E6" w:rsidRPr="005113CD" w:rsidRDefault="005938E6" w:rsidP="005113CD">
      <w:pPr>
        <w:pStyle w:val="a3"/>
        <w:numPr>
          <w:ilvl w:val="0"/>
          <w:numId w:val="4"/>
        </w:numPr>
        <w:rPr>
          <w:sz w:val="28"/>
          <w:szCs w:val="28"/>
        </w:rPr>
      </w:pPr>
      <w:r w:rsidRPr="005113CD">
        <w:rPr>
          <w:sz w:val="28"/>
          <w:szCs w:val="28"/>
        </w:rPr>
        <w:t>«Слова то шелестя</w:t>
      </w:r>
      <w:r w:rsidR="00F01A43" w:rsidRPr="005113CD">
        <w:rPr>
          <w:sz w:val="28"/>
          <w:szCs w:val="28"/>
        </w:rPr>
        <w:t xml:space="preserve">т, </w:t>
      </w:r>
      <w:r w:rsidRPr="005113CD">
        <w:rPr>
          <w:sz w:val="28"/>
          <w:szCs w:val="28"/>
        </w:rPr>
        <w:t>как трава, то бормочут, как родники, то пересвистываются, как птицы, то позванивают, как первый лёд</w:t>
      </w:r>
      <w:proofErr w:type="gramStart"/>
      <w:r w:rsidRPr="005113CD">
        <w:rPr>
          <w:sz w:val="28"/>
          <w:szCs w:val="28"/>
        </w:rPr>
        <w:t>.»</w:t>
      </w:r>
      <w:proofErr w:type="gramEnd"/>
      <w:r w:rsidRPr="005113CD">
        <w:rPr>
          <w:sz w:val="28"/>
          <w:szCs w:val="28"/>
        </w:rPr>
        <w:t>(К. Паустовский);</w:t>
      </w:r>
    </w:p>
    <w:p w:rsidR="005113CD" w:rsidRPr="005113CD" w:rsidRDefault="005113CD" w:rsidP="005113CD">
      <w:pPr>
        <w:rPr>
          <w:sz w:val="28"/>
          <w:szCs w:val="28"/>
        </w:rPr>
      </w:pPr>
      <w:r w:rsidRPr="005113CD">
        <w:rPr>
          <w:b/>
          <w:color w:val="FF0000"/>
          <w:sz w:val="28"/>
          <w:szCs w:val="28"/>
          <w:u w:val="single"/>
        </w:rPr>
        <w:t>(Слайд</w:t>
      </w:r>
      <w:r>
        <w:rPr>
          <w:b/>
          <w:color w:val="FF0000"/>
          <w:sz w:val="28"/>
          <w:szCs w:val="28"/>
          <w:u w:val="single"/>
        </w:rPr>
        <w:t xml:space="preserve"> 22)</w:t>
      </w:r>
    </w:p>
    <w:p w:rsidR="005938E6" w:rsidRPr="005113CD" w:rsidRDefault="005938E6" w:rsidP="005113CD">
      <w:pPr>
        <w:pStyle w:val="a3"/>
        <w:numPr>
          <w:ilvl w:val="0"/>
          <w:numId w:val="4"/>
        </w:numPr>
        <w:rPr>
          <w:i/>
          <w:sz w:val="28"/>
          <w:szCs w:val="28"/>
        </w:rPr>
      </w:pPr>
      <w:r w:rsidRPr="005113CD">
        <w:rPr>
          <w:sz w:val="28"/>
          <w:szCs w:val="28"/>
        </w:rPr>
        <w:t>«Русский народ создал русский язык, яркий, как радуга</w:t>
      </w:r>
      <w:r w:rsidR="004B21FA" w:rsidRPr="005113CD">
        <w:rPr>
          <w:sz w:val="28"/>
          <w:szCs w:val="28"/>
        </w:rPr>
        <w:t xml:space="preserve"> после весеннего ливня, меткий, как стрела</w:t>
      </w:r>
      <w:r w:rsidR="00407D95" w:rsidRPr="005113CD">
        <w:rPr>
          <w:sz w:val="28"/>
          <w:szCs w:val="28"/>
        </w:rPr>
        <w:t xml:space="preserve">, певучий и богатый, задушевный, как песня над </w:t>
      </w:r>
      <w:r w:rsidR="00901DB9" w:rsidRPr="005113CD">
        <w:rPr>
          <w:i/>
          <w:sz w:val="28"/>
          <w:szCs w:val="28"/>
        </w:rPr>
        <w:t>колыбелью».</w:t>
      </w:r>
      <w:r w:rsidR="00407D95" w:rsidRPr="005113CD">
        <w:rPr>
          <w:i/>
          <w:sz w:val="28"/>
          <w:szCs w:val="28"/>
        </w:rPr>
        <w:t xml:space="preserve"> (А. Толстой);</w:t>
      </w:r>
    </w:p>
    <w:p w:rsidR="005113CD" w:rsidRPr="005113CD" w:rsidRDefault="005113CD" w:rsidP="005113CD">
      <w:pPr>
        <w:rPr>
          <w:i/>
          <w:sz w:val="28"/>
          <w:szCs w:val="28"/>
        </w:rPr>
      </w:pPr>
      <w:r w:rsidRPr="005113CD">
        <w:rPr>
          <w:b/>
          <w:color w:val="FF0000"/>
          <w:sz w:val="28"/>
          <w:szCs w:val="28"/>
          <w:u w:val="single"/>
        </w:rPr>
        <w:t>(Слайд 23)</w:t>
      </w:r>
    </w:p>
    <w:p w:rsidR="005113CD" w:rsidRDefault="00407D95" w:rsidP="005113CD">
      <w:pPr>
        <w:pStyle w:val="a3"/>
        <w:numPr>
          <w:ilvl w:val="0"/>
          <w:numId w:val="4"/>
        </w:numPr>
        <w:rPr>
          <w:sz w:val="28"/>
          <w:szCs w:val="28"/>
        </w:rPr>
      </w:pPr>
      <w:r w:rsidRPr="005113CD">
        <w:rPr>
          <w:sz w:val="28"/>
          <w:szCs w:val="28"/>
        </w:rPr>
        <w:t>«Нам дан во владение самый богатый, меткий, могучий и поистине волшебный русский язык. Истинная любовь к своей стране немы</w:t>
      </w:r>
      <w:r w:rsidR="004B6D5D" w:rsidRPr="005113CD">
        <w:rPr>
          <w:sz w:val="28"/>
          <w:szCs w:val="28"/>
        </w:rPr>
        <w:t xml:space="preserve">слима без любви к своему языку». </w:t>
      </w:r>
      <w:r w:rsidRPr="005113CD">
        <w:rPr>
          <w:sz w:val="28"/>
          <w:szCs w:val="28"/>
        </w:rPr>
        <w:t>(К. Паустовский).</w:t>
      </w:r>
    </w:p>
    <w:p w:rsidR="00BB473E" w:rsidRPr="006A6B6F" w:rsidRDefault="00BB473E" w:rsidP="00607052">
      <w:pPr>
        <w:rPr>
          <w:sz w:val="28"/>
          <w:szCs w:val="28"/>
        </w:rPr>
      </w:pPr>
      <w:r w:rsidRPr="006A6B6F">
        <w:rPr>
          <w:sz w:val="28"/>
          <w:szCs w:val="28"/>
        </w:rPr>
        <w:t xml:space="preserve">Выявлен ряд определённых трудностей в общении умственно-отсталых школьников между собой и другими людьми, что обуславливается </w:t>
      </w:r>
      <w:r w:rsidRPr="006A6B6F">
        <w:rPr>
          <w:sz w:val="28"/>
          <w:szCs w:val="28"/>
        </w:rPr>
        <w:lastRenderedPageBreak/>
        <w:t xml:space="preserve">недостаточным развитием интеллекта и речи. Многочисленные исследования в области речевого развития (Гнездилов М.Ф., </w:t>
      </w:r>
      <w:proofErr w:type="spellStart"/>
      <w:r w:rsidRPr="006A6B6F">
        <w:rPr>
          <w:sz w:val="28"/>
          <w:szCs w:val="28"/>
        </w:rPr>
        <w:t>Занков</w:t>
      </w:r>
      <w:proofErr w:type="spellEnd"/>
      <w:r w:rsidRPr="006A6B6F">
        <w:rPr>
          <w:sz w:val="28"/>
          <w:szCs w:val="28"/>
        </w:rPr>
        <w:t xml:space="preserve"> Л.В. и др.) показывают, что наши школьники с трудом овладевают диалогической речью. Значительные затруднения учащиеся специальных (коррекционных) школ 8-ого вида</w:t>
      </w:r>
      <w:r w:rsidR="00EE7E91" w:rsidRPr="006A6B6F">
        <w:rPr>
          <w:sz w:val="28"/>
          <w:szCs w:val="28"/>
        </w:rPr>
        <w:t xml:space="preserve"> испытывают при вступлении в контакт, получении новых сведений во время беседы, а также в момент использования информации на практике. Большинство старшеклассников с нарушением интеллекта не умеют поддерживать беседу; не знают, как начать разговор, как ответить на вопрос собеседника. Ответы их могут быть чрезмерно пространными или излишне сжатыми, а подчас ограничиваются  только словами «да» или «нет».</w:t>
      </w:r>
    </w:p>
    <w:p w:rsidR="00F257A6" w:rsidRDefault="00F257A6" w:rsidP="00607052">
      <w:pPr>
        <w:rPr>
          <w:sz w:val="28"/>
          <w:szCs w:val="28"/>
        </w:rPr>
      </w:pPr>
      <w:r w:rsidRPr="006A6B6F">
        <w:rPr>
          <w:sz w:val="28"/>
          <w:szCs w:val="28"/>
        </w:rPr>
        <w:t>Основным напр</w:t>
      </w:r>
      <w:r w:rsidR="008215F2">
        <w:rPr>
          <w:sz w:val="28"/>
          <w:szCs w:val="28"/>
        </w:rPr>
        <w:t>авлением воспитательной работы,</w:t>
      </w:r>
      <w:r w:rsidRPr="006A6B6F">
        <w:rPr>
          <w:sz w:val="28"/>
          <w:szCs w:val="28"/>
        </w:rPr>
        <w:t xml:space="preserve"> как классного руководителя, есть направление «коммуникативное развитие». Целью деятельности в этом направлении является передача учащимся знаний, умений и навыков социального общения людей (как позитивного, так и негативного).</w:t>
      </w:r>
      <w:r w:rsidR="00812DD1" w:rsidRPr="006A6B6F">
        <w:rPr>
          <w:sz w:val="28"/>
          <w:szCs w:val="28"/>
        </w:rPr>
        <w:t xml:space="preserve"> В процессе внеклассной воспитательной работы учащиеся закрепляют знания, полученные на уроках. Во внеурочной деятельности расширяется кругозор учащихся, развивается и пополняется активный словарный запас. Они узнают нормы и правила поведения в обществе, учатся жить и работать в коллективе. Во внеурочной обстановке учителю легче подметить и оценить те черты, те качества у учеников, которые не обнаруживаются в классе.</w:t>
      </w:r>
    </w:p>
    <w:p w:rsidR="005113CD" w:rsidRPr="006A6B6F" w:rsidRDefault="005113CD" w:rsidP="005113CD">
      <w:pPr>
        <w:ind w:left="360"/>
        <w:rPr>
          <w:sz w:val="28"/>
          <w:szCs w:val="28"/>
        </w:rPr>
      </w:pPr>
      <w:r w:rsidRPr="005113CD">
        <w:rPr>
          <w:b/>
          <w:color w:val="FF0000"/>
          <w:sz w:val="28"/>
          <w:szCs w:val="28"/>
          <w:u w:val="single"/>
        </w:rPr>
        <w:t>(Слайд</w:t>
      </w:r>
      <w:r>
        <w:rPr>
          <w:b/>
          <w:color w:val="FF0000"/>
          <w:sz w:val="28"/>
          <w:szCs w:val="28"/>
          <w:u w:val="single"/>
        </w:rPr>
        <w:t xml:space="preserve"> 24)</w:t>
      </w:r>
    </w:p>
    <w:p w:rsidR="00812DD1" w:rsidRPr="009321B1" w:rsidRDefault="00962305" w:rsidP="00607052">
      <w:pPr>
        <w:rPr>
          <w:i/>
          <w:sz w:val="28"/>
          <w:szCs w:val="28"/>
          <w:u w:val="single"/>
        </w:rPr>
      </w:pPr>
      <w:r w:rsidRPr="009321B1">
        <w:rPr>
          <w:i/>
          <w:sz w:val="28"/>
          <w:szCs w:val="28"/>
          <w:u w:val="single"/>
        </w:rPr>
        <w:t xml:space="preserve"> Некоторые из видов</w:t>
      </w:r>
      <w:r w:rsidR="00812DD1" w:rsidRPr="009321B1">
        <w:rPr>
          <w:i/>
          <w:sz w:val="28"/>
          <w:szCs w:val="28"/>
          <w:u w:val="single"/>
        </w:rPr>
        <w:t xml:space="preserve"> внеурочной деятельности, используемые в моей практике:</w:t>
      </w:r>
    </w:p>
    <w:p w:rsidR="002D6A43" w:rsidRPr="006A6B6F" w:rsidRDefault="002D6A43" w:rsidP="00607052">
      <w:pPr>
        <w:rPr>
          <w:sz w:val="28"/>
          <w:szCs w:val="28"/>
        </w:rPr>
      </w:pPr>
      <w:r w:rsidRPr="006A6B6F">
        <w:rPr>
          <w:sz w:val="28"/>
          <w:szCs w:val="28"/>
        </w:rPr>
        <w:t>-Бесед</w:t>
      </w:r>
      <w:proofErr w:type="gramStart"/>
      <w:r w:rsidRPr="006A6B6F">
        <w:rPr>
          <w:sz w:val="28"/>
          <w:szCs w:val="28"/>
        </w:rPr>
        <w:t>ы-</w:t>
      </w:r>
      <w:proofErr w:type="gramEnd"/>
      <w:r w:rsidRPr="006A6B6F">
        <w:rPr>
          <w:sz w:val="28"/>
          <w:szCs w:val="28"/>
        </w:rPr>
        <w:t xml:space="preserve"> обсуждения: «Азбука общения», «Умеете ли вы слушать?», «Человек среди людей», «Правила поведения и формы общения»;</w:t>
      </w:r>
    </w:p>
    <w:p w:rsidR="003F1265" w:rsidRDefault="00962305" w:rsidP="003F1265">
      <w:pPr>
        <w:rPr>
          <w:sz w:val="28"/>
          <w:szCs w:val="28"/>
        </w:rPr>
      </w:pPr>
      <w:proofErr w:type="gramStart"/>
      <w:r w:rsidRPr="006A6B6F">
        <w:rPr>
          <w:sz w:val="28"/>
          <w:szCs w:val="28"/>
        </w:rPr>
        <w:t>- Встречи с и</w:t>
      </w:r>
      <w:r w:rsidR="003231F0" w:rsidRPr="006A6B6F">
        <w:rPr>
          <w:sz w:val="28"/>
          <w:szCs w:val="28"/>
        </w:rPr>
        <w:t>нтересными людьми  (встреча с лётчиком-конструктором, авиатором, проживающем в нашем городе);</w:t>
      </w:r>
      <w:r w:rsidR="003F1265">
        <w:rPr>
          <w:sz w:val="28"/>
          <w:szCs w:val="28"/>
        </w:rPr>
        <w:t xml:space="preserve"> </w:t>
      </w:r>
      <w:proofErr w:type="gramEnd"/>
    </w:p>
    <w:p w:rsidR="00812DD1" w:rsidRPr="006A6B6F" w:rsidRDefault="003F1265" w:rsidP="00607052">
      <w:pPr>
        <w:rPr>
          <w:sz w:val="28"/>
          <w:szCs w:val="28"/>
        </w:rPr>
      </w:pPr>
      <w:r w:rsidRPr="005113CD">
        <w:rPr>
          <w:b/>
          <w:color w:val="FF0000"/>
          <w:sz w:val="28"/>
          <w:szCs w:val="28"/>
          <w:u w:val="single"/>
        </w:rPr>
        <w:t>(Слайд</w:t>
      </w:r>
      <w:r>
        <w:rPr>
          <w:b/>
          <w:color w:val="FF0000"/>
          <w:sz w:val="28"/>
          <w:szCs w:val="28"/>
          <w:u w:val="single"/>
        </w:rPr>
        <w:t xml:space="preserve"> 25-32)</w:t>
      </w:r>
    </w:p>
    <w:p w:rsidR="003231F0" w:rsidRPr="006A6B6F" w:rsidRDefault="003231F0" w:rsidP="00607052">
      <w:pPr>
        <w:rPr>
          <w:sz w:val="28"/>
          <w:szCs w:val="28"/>
        </w:rPr>
      </w:pPr>
      <w:r w:rsidRPr="006A6B6F">
        <w:rPr>
          <w:sz w:val="28"/>
          <w:szCs w:val="28"/>
        </w:rPr>
        <w:t>-</w:t>
      </w:r>
      <w:r w:rsidR="002F666C" w:rsidRPr="006A6B6F">
        <w:rPr>
          <w:sz w:val="28"/>
          <w:szCs w:val="28"/>
        </w:rPr>
        <w:t xml:space="preserve">Посещение музеев (Московский Государственный музей </w:t>
      </w:r>
      <w:proofErr w:type="spellStart"/>
      <w:r w:rsidR="002F666C" w:rsidRPr="006A6B6F">
        <w:rPr>
          <w:sz w:val="28"/>
          <w:szCs w:val="28"/>
        </w:rPr>
        <w:t>А.С.Пушкина</w:t>
      </w:r>
      <w:proofErr w:type="spellEnd"/>
      <w:r w:rsidR="002F666C" w:rsidRPr="006A6B6F">
        <w:rPr>
          <w:sz w:val="28"/>
          <w:szCs w:val="28"/>
        </w:rPr>
        <w:t>);</w:t>
      </w:r>
    </w:p>
    <w:p w:rsidR="002F666C" w:rsidRPr="006A6B6F" w:rsidRDefault="002F666C" w:rsidP="00607052">
      <w:pPr>
        <w:rPr>
          <w:sz w:val="28"/>
          <w:szCs w:val="28"/>
        </w:rPr>
      </w:pPr>
      <w:r w:rsidRPr="006A6B6F">
        <w:rPr>
          <w:sz w:val="28"/>
          <w:szCs w:val="28"/>
        </w:rPr>
        <w:t>-Театрализованные представления с участием самих детей (Новый год совместно 5-9кл., окончание четверти, чаепитие);</w:t>
      </w:r>
    </w:p>
    <w:p w:rsidR="002F666C" w:rsidRPr="006A6B6F" w:rsidRDefault="002F666C" w:rsidP="00607052">
      <w:pPr>
        <w:rPr>
          <w:sz w:val="28"/>
          <w:szCs w:val="28"/>
        </w:rPr>
      </w:pPr>
      <w:r w:rsidRPr="006A6B6F">
        <w:rPr>
          <w:sz w:val="28"/>
          <w:szCs w:val="28"/>
        </w:rPr>
        <w:lastRenderedPageBreak/>
        <w:t>-Посещение выставок</w:t>
      </w:r>
      <w:r w:rsidR="00506710" w:rsidRPr="006A6B6F">
        <w:rPr>
          <w:sz w:val="28"/>
          <w:szCs w:val="28"/>
        </w:rPr>
        <w:t xml:space="preserve"> </w:t>
      </w:r>
      <w:proofErr w:type="gramStart"/>
      <w:r w:rsidR="00506710" w:rsidRPr="006A6B6F">
        <w:rPr>
          <w:sz w:val="28"/>
          <w:szCs w:val="28"/>
        </w:rPr>
        <w:t>(</w:t>
      </w:r>
      <w:r w:rsidR="008D38D0" w:rsidRPr="006A6B6F">
        <w:rPr>
          <w:sz w:val="28"/>
          <w:szCs w:val="28"/>
        </w:rPr>
        <w:t xml:space="preserve"> </w:t>
      </w:r>
      <w:proofErr w:type="gramEnd"/>
      <w:r w:rsidR="008D38D0" w:rsidRPr="006A6B6F">
        <w:rPr>
          <w:sz w:val="28"/>
          <w:szCs w:val="28"/>
        </w:rPr>
        <w:t>В.М. Васнецов</w:t>
      </w:r>
      <w:r w:rsidR="00202913">
        <w:rPr>
          <w:sz w:val="28"/>
          <w:szCs w:val="28"/>
        </w:rPr>
        <w:t xml:space="preserve"> </w:t>
      </w:r>
      <w:r w:rsidR="008D38D0" w:rsidRPr="006A6B6F">
        <w:rPr>
          <w:sz w:val="28"/>
          <w:szCs w:val="28"/>
        </w:rPr>
        <w:t>- иллюстратор сказок и былин);</w:t>
      </w:r>
    </w:p>
    <w:p w:rsidR="008D38D0" w:rsidRPr="006A6B6F" w:rsidRDefault="008D38D0" w:rsidP="00607052">
      <w:pPr>
        <w:rPr>
          <w:sz w:val="28"/>
          <w:szCs w:val="28"/>
        </w:rPr>
      </w:pPr>
      <w:r w:rsidRPr="006A6B6F">
        <w:rPr>
          <w:sz w:val="28"/>
          <w:szCs w:val="28"/>
        </w:rPr>
        <w:t xml:space="preserve">-Поездки в театр </w:t>
      </w:r>
      <w:proofErr w:type="gramStart"/>
      <w:r w:rsidRPr="006A6B6F">
        <w:rPr>
          <w:sz w:val="28"/>
          <w:szCs w:val="28"/>
        </w:rPr>
        <w:t xml:space="preserve">( </w:t>
      </w:r>
      <w:proofErr w:type="gramEnd"/>
      <w:r w:rsidRPr="006A6B6F">
        <w:rPr>
          <w:sz w:val="28"/>
          <w:szCs w:val="28"/>
        </w:rPr>
        <w:t xml:space="preserve">Московский молодёжный театр Вячеслава </w:t>
      </w:r>
      <w:proofErr w:type="spellStart"/>
      <w:r w:rsidRPr="006A6B6F">
        <w:rPr>
          <w:sz w:val="28"/>
          <w:szCs w:val="28"/>
        </w:rPr>
        <w:t>Спесивцева</w:t>
      </w:r>
      <w:proofErr w:type="spellEnd"/>
      <w:r w:rsidRPr="006A6B6F">
        <w:rPr>
          <w:sz w:val="28"/>
          <w:szCs w:val="28"/>
        </w:rPr>
        <w:t>). Уникальный спектакль, поставленный в жанре музыкально-героической мелодрам</w:t>
      </w:r>
      <w:proofErr w:type="gramStart"/>
      <w:r w:rsidRPr="006A6B6F">
        <w:rPr>
          <w:sz w:val="28"/>
          <w:szCs w:val="28"/>
        </w:rPr>
        <w:t>ы-</w:t>
      </w:r>
      <w:proofErr w:type="gramEnd"/>
      <w:r w:rsidRPr="006A6B6F">
        <w:rPr>
          <w:sz w:val="28"/>
          <w:szCs w:val="28"/>
        </w:rPr>
        <w:t xml:space="preserve"> «Война и мир», по роману </w:t>
      </w:r>
      <w:proofErr w:type="spellStart"/>
      <w:r w:rsidRPr="006A6B6F">
        <w:rPr>
          <w:sz w:val="28"/>
          <w:szCs w:val="28"/>
        </w:rPr>
        <w:t>Л.Н.Толстого</w:t>
      </w:r>
      <w:proofErr w:type="spellEnd"/>
      <w:r w:rsidRPr="006A6B6F">
        <w:rPr>
          <w:sz w:val="28"/>
          <w:szCs w:val="28"/>
        </w:rPr>
        <w:t xml:space="preserve">. </w:t>
      </w:r>
      <w:proofErr w:type="gramStart"/>
      <w:r w:rsidRPr="006A6B6F">
        <w:rPr>
          <w:sz w:val="28"/>
          <w:szCs w:val="28"/>
        </w:rPr>
        <w:t xml:space="preserve">Постановка охватывает события всех 4 томов; оригинальный текст сохранён без вставок и изменений; в спектакле использованы стихи и музыка </w:t>
      </w:r>
      <w:proofErr w:type="spellStart"/>
      <w:r w:rsidRPr="006A6B6F">
        <w:rPr>
          <w:sz w:val="28"/>
          <w:szCs w:val="28"/>
        </w:rPr>
        <w:t>В.Высоцкого</w:t>
      </w:r>
      <w:proofErr w:type="spellEnd"/>
      <w:r w:rsidR="000A2EF7" w:rsidRPr="006A6B6F">
        <w:rPr>
          <w:sz w:val="28"/>
          <w:szCs w:val="28"/>
        </w:rPr>
        <w:t xml:space="preserve"> из лирического и патриотического циклов.</w:t>
      </w:r>
      <w:proofErr w:type="gramEnd"/>
      <w:r w:rsidR="000A2EF7" w:rsidRPr="006A6B6F">
        <w:rPr>
          <w:sz w:val="28"/>
          <w:szCs w:val="28"/>
        </w:rPr>
        <w:t xml:space="preserve"> Вместе с персонажами произведения, зрители прошли нелёгкий путь русского офицера, пережили ужасы беженцев сожжённой Москвы, насладились изысканностью светских балов. </w:t>
      </w:r>
    </w:p>
    <w:p w:rsidR="000A2EF7" w:rsidRPr="006A6B6F" w:rsidRDefault="000A2EF7" w:rsidP="00607052">
      <w:pPr>
        <w:rPr>
          <w:sz w:val="28"/>
          <w:szCs w:val="28"/>
        </w:rPr>
      </w:pPr>
      <w:r w:rsidRPr="006A6B6F">
        <w:rPr>
          <w:sz w:val="28"/>
          <w:szCs w:val="28"/>
        </w:rPr>
        <w:t>Во время дальней поездки приобретали нав</w:t>
      </w:r>
      <w:r w:rsidR="009B705A" w:rsidRPr="006A6B6F">
        <w:rPr>
          <w:sz w:val="28"/>
          <w:szCs w:val="28"/>
        </w:rPr>
        <w:t>ыки общения в незнакомом городе, учились корректно и правильно задавать вопросы окружающим, пополнили свой активный словарь новыми словами («…</w:t>
      </w:r>
      <w:r w:rsidR="002D6A43" w:rsidRPr="006A6B6F">
        <w:rPr>
          <w:sz w:val="28"/>
          <w:szCs w:val="28"/>
        </w:rPr>
        <w:t xml:space="preserve">вот и вся </w:t>
      </w:r>
      <w:proofErr w:type="gramStart"/>
      <w:r w:rsidR="002D6A43" w:rsidRPr="006A6B6F">
        <w:rPr>
          <w:sz w:val="28"/>
          <w:szCs w:val="28"/>
        </w:rPr>
        <w:t>недолга</w:t>
      </w:r>
      <w:proofErr w:type="gramEnd"/>
      <w:r w:rsidR="002D6A43" w:rsidRPr="006A6B6F">
        <w:rPr>
          <w:sz w:val="28"/>
          <w:szCs w:val="28"/>
        </w:rPr>
        <w:t xml:space="preserve"> - всё, больше </w:t>
      </w:r>
      <w:r w:rsidR="009B705A" w:rsidRPr="006A6B6F">
        <w:rPr>
          <w:sz w:val="28"/>
          <w:szCs w:val="28"/>
        </w:rPr>
        <w:t xml:space="preserve"> </w:t>
      </w:r>
      <w:r w:rsidR="002D6A43" w:rsidRPr="006A6B6F">
        <w:rPr>
          <w:sz w:val="28"/>
          <w:szCs w:val="28"/>
        </w:rPr>
        <w:t>никаких разговоров»,</w:t>
      </w:r>
      <w:r w:rsidR="006F4DC8">
        <w:rPr>
          <w:sz w:val="28"/>
          <w:szCs w:val="28"/>
        </w:rPr>
        <w:t xml:space="preserve"> «</w:t>
      </w:r>
      <w:r w:rsidR="002D6A43" w:rsidRPr="006A6B6F">
        <w:rPr>
          <w:sz w:val="28"/>
          <w:szCs w:val="28"/>
        </w:rPr>
        <w:t xml:space="preserve"> монорельсовая дорога</w:t>
      </w:r>
      <w:r w:rsidR="006F4DC8">
        <w:rPr>
          <w:sz w:val="28"/>
          <w:szCs w:val="28"/>
        </w:rPr>
        <w:t>»</w:t>
      </w:r>
      <w:r w:rsidR="002D6A43" w:rsidRPr="006A6B6F">
        <w:rPr>
          <w:sz w:val="28"/>
          <w:szCs w:val="28"/>
        </w:rPr>
        <w:t>, её маршрут).</w:t>
      </w:r>
    </w:p>
    <w:p w:rsidR="005C33C9" w:rsidRPr="006A2E06" w:rsidRDefault="000F1D32">
      <w:pPr>
        <w:rPr>
          <w:sz w:val="28"/>
          <w:szCs w:val="28"/>
        </w:rPr>
      </w:pPr>
      <w:proofErr w:type="spellStart"/>
      <w:r w:rsidRPr="006A6B6F">
        <w:rPr>
          <w:sz w:val="28"/>
          <w:szCs w:val="28"/>
        </w:rPr>
        <w:t>Т.</w:t>
      </w:r>
      <w:proofErr w:type="gramStart"/>
      <w:r w:rsidRPr="006A6B6F">
        <w:rPr>
          <w:sz w:val="28"/>
          <w:szCs w:val="28"/>
        </w:rPr>
        <w:t>о</w:t>
      </w:r>
      <w:proofErr w:type="spellEnd"/>
      <w:proofErr w:type="gramEnd"/>
      <w:r w:rsidRPr="006A6B6F">
        <w:rPr>
          <w:sz w:val="28"/>
          <w:szCs w:val="28"/>
        </w:rPr>
        <w:t xml:space="preserve">., </w:t>
      </w:r>
      <w:proofErr w:type="gramStart"/>
      <w:r w:rsidRPr="006A6B6F">
        <w:rPr>
          <w:sz w:val="28"/>
          <w:szCs w:val="28"/>
        </w:rPr>
        <w:t>проводимая</w:t>
      </w:r>
      <w:proofErr w:type="gramEnd"/>
      <w:r w:rsidRPr="006A6B6F">
        <w:rPr>
          <w:sz w:val="28"/>
          <w:szCs w:val="28"/>
        </w:rPr>
        <w:t xml:space="preserve"> целенаправленная, планомерная работа по развитию коммуникативной функции речи всеми учителями на уроках и во внеурочной деятельности даёт</w:t>
      </w:r>
      <w:r w:rsidR="00B652B2" w:rsidRPr="006A6B6F">
        <w:rPr>
          <w:sz w:val="28"/>
          <w:szCs w:val="28"/>
        </w:rPr>
        <w:t xml:space="preserve">, </w:t>
      </w:r>
      <w:r w:rsidRPr="006A6B6F">
        <w:rPr>
          <w:sz w:val="28"/>
          <w:szCs w:val="28"/>
        </w:rPr>
        <w:t>хоть и небольшие</w:t>
      </w:r>
      <w:r w:rsidR="00642A63" w:rsidRPr="006A6B6F">
        <w:rPr>
          <w:sz w:val="28"/>
          <w:szCs w:val="28"/>
        </w:rPr>
        <w:t xml:space="preserve">, но положительные результаты. </w:t>
      </w:r>
      <w:r w:rsidR="00BE11EB" w:rsidRPr="006A6B6F">
        <w:rPr>
          <w:sz w:val="28"/>
          <w:szCs w:val="28"/>
        </w:rPr>
        <w:t>Учащиеся активно участвуют в общественной жизн</w:t>
      </w:r>
      <w:r w:rsidR="00F33F96" w:rsidRPr="006A6B6F">
        <w:rPr>
          <w:sz w:val="28"/>
          <w:szCs w:val="28"/>
        </w:rPr>
        <w:t xml:space="preserve">и школы и вне её. Большая </w:t>
      </w:r>
      <w:proofErr w:type="gramStart"/>
      <w:r w:rsidR="00F33F96" w:rsidRPr="006A6B6F">
        <w:rPr>
          <w:sz w:val="28"/>
          <w:szCs w:val="28"/>
        </w:rPr>
        <w:t>часть выпускников хорошо адаптируется в</w:t>
      </w:r>
      <w:proofErr w:type="gramEnd"/>
      <w:r w:rsidR="00F33F96" w:rsidRPr="006A6B6F">
        <w:rPr>
          <w:sz w:val="28"/>
          <w:szCs w:val="28"/>
        </w:rPr>
        <w:t xml:space="preserve"> современном обществе.</w:t>
      </w:r>
    </w:p>
    <w:sectPr w:rsidR="005C33C9" w:rsidRPr="006A2E0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E2A" w:rsidRDefault="00491E2A" w:rsidP="006A2E06">
      <w:pPr>
        <w:spacing w:after="0" w:line="240" w:lineRule="auto"/>
      </w:pPr>
      <w:r>
        <w:separator/>
      </w:r>
    </w:p>
  </w:endnote>
  <w:endnote w:type="continuationSeparator" w:id="0">
    <w:p w:rsidR="00491E2A" w:rsidRDefault="00491E2A" w:rsidP="006A2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E2A" w:rsidRDefault="00491E2A" w:rsidP="006A2E06">
      <w:pPr>
        <w:spacing w:after="0" w:line="240" w:lineRule="auto"/>
      </w:pPr>
      <w:r>
        <w:separator/>
      </w:r>
    </w:p>
  </w:footnote>
  <w:footnote w:type="continuationSeparator" w:id="0">
    <w:p w:rsidR="00491E2A" w:rsidRDefault="00491E2A" w:rsidP="006A2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4808160"/>
      <w:docPartObj>
        <w:docPartGallery w:val="Page Numbers (Top of Page)"/>
        <w:docPartUnique/>
      </w:docPartObj>
    </w:sdtPr>
    <w:sdtEndPr/>
    <w:sdtContent>
      <w:p w:rsidR="006A2E06" w:rsidRDefault="006A2E0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51C">
          <w:rPr>
            <w:noProof/>
          </w:rPr>
          <w:t>1</w:t>
        </w:r>
        <w:r>
          <w:fldChar w:fldCharType="end"/>
        </w:r>
      </w:p>
    </w:sdtContent>
  </w:sdt>
  <w:p w:rsidR="006A2E06" w:rsidRDefault="006A2E0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20031"/>
    <w:multiLevelType w:val="hybridMultilevel"/>
    <w:tmpl w:val="31DC10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31E15"/>
    <w:multiLevelType w:val="hybridMultilevel"/>
    <w:tmpl w:val="B582E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17FC5"/>
    <w:multiLevelType w:val="hybridMultilevel"/>
    <w:tmpl w:val="C340FD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57AE0"/>
    <w:multiLevelType w:val="hybridMultilevel"/>
    <w:tmpl w:val="833AA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935"/>
    <w:rsid w:val="0000595A"/>
    <w:rsid w:val="00007779"/>
    <w:rsid w:val="00016148"/>
    <w:rsid w:val="0002762D"/>
    <w:rsid w:val="00053BA0"/>
    <w:rsid w:val="0008122A"/>
    <w:rsid w:val="00083E33"/>
    <w:rsid w:val="000A2C8E"/>
    <w:rsid w:val="000A2EF7"/>
    <w:rsid w:val="000B097D"/>
    <w:rsid w:val="000D219C"/>
    <w:rsid w:val="000D2C99"/>
    <w:rsid w:val="000F1D32"/>
    <w:rsid w:val="000F2A53"/>
    <w:rsid w:val="000F4640"/>
    <w:rsid w:val="00104A6A"/>
    <w:rsid w:val="001253B4"/>
    <w:rsid w:val="00130512"/>
    <w:rsid w:val="00130E27"/>
    <w:rsid w:val="00137C45"/>
    <w:rsid w:val="001526D2"/>
    <w:rsid w:val="001561D6"/>
    <w:rsid w:val="0016351C"/>
    <w:rsid w:val="00173A94"/>
    <w:rsid w:val="00183CDE"/>
    <w:rsid w:val="0019419C"/>
    <w:rsid w:val="00202913"/>
    <w:rsid w:val="002151FB"/>
    <w:rsid w:val="002223DB"/>
    <w:rsid w:val="0023356E"/>
    <w:rsid w:val="00263D18"/>
    <w:rsid w:val="002653AB"/>
    <w:rsid w:val="002735FE"/>
    <w:rsid w:val="00283A81"/>
    <w:rsid w:val="00285E54"/>
    <w:rsid w:val="002B234D"/>
    <w:rsid w:val="002C0894"/>
    <w:rsid w:val="002C7E8A"/>
    <w:rsid w:val="002D6A43"/>
    <w:rsid w:val="002F666C"/>
    <w:rsid w:val="003013E3"/>
    <w:rsid w:val="003231F0"/>
    <w:rsid w:val="00330B20"/>
    <w:rsid w:val="00337B42"/>
    <w:rsid w:val="003453E2"/>
    <w:rsid w:val="00346E62"/>
    <w:rsid w:val="00361A58"/>
    <w:rsid w:val="003A265A"/>
    <w:rsid w:val="003A4566"/>
    <w:rsid w:val="003D6F1F"/>
    <w:rsid w:val="003E3CB7"/>
    <w:rsid w:val="003F1265"/>
    <w:rsid w:val="003F2B2B"/>
    <w:rsid w:val="00407D95"/>
    <w:rsid w:val="00413433"/>
    <w:rsid w:val="004220B3"/>
    <w:rsid w:val="00426C58"/>
    <w:rsid w:val="0043024F"/>
    <w:rsid w:val="00442457"/>
    <w:rsid w:val="004811E8"/>
    <w:rsid w:val="00491E2A"/>
    <w:rsid w:val="00495B0D"/>
    <w:rsid w:val="00496AFD"/>
    <w:rsid w:val="004A4F31"/>
    <w:rsid w:val="004B21FA"/>
    <w:rsid w:val="004B4EF7"/>
    <w:rsid w:val="004B64CF"/>
    <w:rsid w:val="004B6D5D"/>
    <w:rsid w:val="004C1F3E"/>
    <w:rsid w:val="004E32F8"/>
    <w:rsid w:val="004F60B5"/>
    <w:rsid w:val="00506710"/>
    <w:rsid w:val="005113CD"/>
    <w:rsid w:val="005131D8"/>
    <w:rsid w:val="005279B5"/>
    <w:rsid w:val="005633AA"/>
    <w:rsid w:val="00572575"/>
    <w:rsid w:val="00592F1E"/>
    <w:rsid w:val="005938E6"/>
    <w:rsid w:val="005A56EC"/>
    <w:rsid w:val="005B2B1B"/>
    <w:rsid w:val="005C33C9"/>
    <w:rsid w:val="005E08DB"/>
    <w:rsid w:val="005E5F0A"/>
    <w:rsid w:val="005F3DEB"/>
    <w:rsid w:val="005F48AB"/>
    <w:rsid w:val="005F6372"/>
    <w:rsid w:val="005F7872"/>
    <w:rsid w:val="00605C37"/>
    <w:rsid w:val="00607052"/>
    <w:rsid w:val="006148B7"/>
    <w:rsid w:val="00642A63"/>
    <w:rsid w:val="00647A96"/>
    <w:rsid w:val="00650AD4"/>
    <w:rsid w:val="00656DE4"/>
    <w:rsid w:val="00663AC3"/>
    <w:rsid w:val="006669CB"/>
    <w:rsid w:val="00681C17"/>
    <w:rsid w:val="00690701"/>
    <w:rsid w:val="006A2E06"/>
    <w:rsid w:val="006A6B6F"/>
    <w:rsid w:val="006D012D"/>
    <w:rsid w:val="006F4DC8"/>
    <w:rsid w:val="00707362"/>
    <w:rsid w:val="00711737"/>
    <w:rsid w:val="007164A1"/>
    <w:rsid w:val="00721191"/>
    <w:rsid w:val="007403ED"/>
    <w:rsid w:val="00745990"/>
    <w:rsid w:val="00752914"/>
    <w:rsid w:val="00754ED4"/>
    <w:rsid w:val="00775B0D"/>
    <w:rsid w:val="007B6735"/>
    <w:rsid w:val="007B6B40"/>
    <w:rsid w:val="007D07FC"/>
    <w:rsid w:val="007D6FE7"/>
    <w:rsid w:val="007E0315"/>
    <w:rsid w:val="00805E14"/>
    <w:rsid w:val="00812DD1"/>
    <w:rsid w:val="008215F2"/>
    <w:rsid w:val="00823C00"/>
    <w:rsid w:val="00862110"/>
    <w:rsid w:val="008810B8"/>
    <w:rsid w:val="00887935"/>
    <w:rsid w:val="00894AF6"/>
    <w:rsid w:val="008D1738"/>
    <w:rsid w:val="008D38D0"/>
    <w:rsid w:val="008D639D"/>
    <w:rsid w:val="008E1D4D"/>
    <w:rsid w:val="00901DB9"/>
    <w:rsid w:val="009321B1"/>
    <w:rsid w:val="00947D7E"/>
    <w:rsid w:val="00962305"/>
    <w:rsid w:val="00981814"/>
    <w:rsid w:val="009B705A"/>
    <w:rsid w:val="009C768E"/>
    <w:rsid w:val="009D2DA3"/>
    <w:rsid w:val="009D72C0"/>
    <w:rsid w:val="009E2B19"/>
    <w:rsid w:val="009E55F3"/>
    <w:rsid w:val="009E5A69"/>
    <w:rsid w:val="009E616A"/>
    <w:rsid w:val="00A01A1E"/>
    <w:rsid w:val="00A231CA"/>
    <w:rsid w:val="00A4010B"/>
    <w:rsid w:val="00A43C40"/>
    <w:rsid w:val="00A4590D"/>
    <w:rsid w:val="00A849BA"/>
    <w:rsid w:val="00A85CF9"/>
    <w:rsid w:val="00AB35CC"/>
    <w:rsid w:val="00AB4F1E"/>
    <w:rsid w:val="00AE5A6C"/>
    <w:rsid w:val="00AF0948"/>
    <w:rsid w:val="00B03D57"/>
    <w:rsid w:val="00B12294"/>
    <w:rsid w:val="00B41BE3"/>
    <w:rsid w:val="00B42B70"/>
    <w:rsid w:val="00B50909"/>
    <w:rsid w:val="00B537E2"/>
    <w:rsid w:val="00B652B2"/>
    <w:rsid w:val="00B6662C"/>
    <w:rsid w:val="00BA4119"/>
    <w:rsid w:val="00BB473E"/>
    <w:rsid w:val="00BD192A"/>
    <w:rsid w:val="00BD5D10"/>
    <w:rsid w:val="00BE11EB"/>
    <w:rsid w:val="00BE3A01"/>
    <w:rsid w:val="00BF2D25"/>
    <w:rsid w:val="00BF611D"/>
    <w:rsid w:val="00BF6F5A"/>
    <w:rsid w:val="00C062F2"/>
    <w:rsid w:val="00C315C0"/>
    <w:rsid w:val="00C46F10"/>
    <w:rsid w:val="00C47F97"/>
    <w:rsid w:val="00C56F5F"/>
    <w:rsid w:val="00C6111B"/>
    <w:rsid w:val="00C63D0C"/>
    <w:rsid w:val="00C70280"/>
    <w:rsid w:val="00C77BF6"/>
    <w:rsid w:val="00C93086"/>
    <w:rsid w:val="00C97075"/>
    <w:rsid w:val="00CB4452"/>
    <w:rsid w:val="00CD6CCC"/>
    <w:rsid w:val="00CD755E"/>
    <w:rsid w:val="00CE1CC8"/>
    <w:rsid w:val="00D070AF"/>
    <w:rsid w:val="00D131E3"/>
    <w:rsid w:val="00D27B95"/>
    <w:rsid w:val="00D34983"/>
    <w:rsid w:val="00D4628D"/>
    <w:rsid w:val="00DD10C1"/>
    <w:rsid w:val="00E160C4"/>
    <w:rsid w:val="00E57CEB"/>
    <w:rsid w:val="00E74C82"/>
    <w:rsid w:val="00EC2892"/>
    <w:rsid w:val="00EC3FD5"/>
    <w:rsid w:val="00ED567C"/>
    <w:rsid w:val="00ED7E0B"/>
    <w:rsid w:val="00EE5914"/>
    <w:rsid w:val="00EE6555"/>
    <w:rsid w:val="00EE7E91"/>
    <w:rsid w:val="00EF3D01"/>
    <w:rsid w:val="00F01A43"/>
    <w:rsid w:val="00F257A6"/>
    <w:rsid w:val="00F33F96"/>
    <w:rsid w:val="00FB30BD"/>
    <w:rsid w:val="00FC3EFB"/>
    <w:rsid w:val="00FD4000"/>
    <w:rsid w:val="00FD6FBF"/>
    <w:rsid w:val="00FE3235"/>
    <w:rsid w:val="00FE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08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2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2E06"/>
  </w:style>
  <w:style w:type="paragraph" w:styleId="a6">
    <w:name w:val="footer"/>
    <w:basedOn w:val="a"/>
    <w:link w:val="a7"/>
    <w:uiPriority w:val="99"/>
    <w:unhideWhenUsed/>
    <w:rsid w:val="006A2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2E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08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2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2E06"/>
  </w:style>
  <w:style w:type="paragraph" w:styleId="a6">
    <w:name w:val="footer"/>
    <w:basedOn w:val="a"/>
    <w:link w:val="a7"/>
    <w:uiPriority w:val="99"/>
    <w:unhideWhenUsed/>
    <w:rsid w:val="006A2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2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2193</TotalTime>
  <Pages>13</Pages>
  <Words>3163</Words>
  <Characters>18035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cp:lastPrinted>2013-11-05T19:09:00Z</cp:lastPrinted>
  <dcterms:created xsi:type="dcterms:W3CDTF">2013-10-27T09:10:00Z</dcterms:created>
  <dcterms:modified xsi:type="dcterms:W3CDTF">2014-12-27T15:02:00Z</dcterms:modified>
</cp:coreProperties>
</file>