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E0" w:rsidRPr="00E24E6A" w:rsidRDefault="001116E0" w:rsidP="001116E0">
      <w:pPr>
        <w:spacing w:line="360" w:lineRule="auto"/>
        <w:ind w:firstLine="720"/>
        <w:rPr>
          <w:b/>
          <w:sz w:val="28"/>
          <w:szCs w:val="28"/>
        </w:rPr>
      </w:pPr>
      <w:r w:rsidRPr="00E24E6A">
        <w:rPr>
          <w:b/>
          <w:sz w:val="28"/>
          <w:szCs w:val="28"/>
        </w:rPr>
        <w:t>Анализ воспи</w:t>
      </w:r>
      <w:r>
        <w:rPr>
          <w:b/>
          <w:sz w:val="28"/>
          <w:szCs w:val="28"/>
        </w:rPr>
        <w:t>тательной работы в группе СПО</w:t>
      </w:r>
      <w:r w:rsidRPr="00E24E6A">
        <w:rPr>
          <w:b/>
          <w:sz w:val="28"/>
          <w:szCs w:val="28"/>
        </w:rPr>
        <w:t>.</w:t>
      </w:r>
    </w:p>
    <w:p w:rsidR="001116E0" w:rsidRPr="00750FD3" w:rsidRDefault="001116E0" w:rsidP="001116E0">
      <w:pPr>
        <w:spacing w:line="360" w:lineRule="auto"/>
        <w:ind w:firstLine="720"/>
        <w:rPr>
          <w:b/>
          <w:u w:val="single"/>
        </w:rPr>
      </w:pPr>
      <w:r w:rsidRPr="00750FD3">
        <w:rPr>
          <w:b/>
          <w:u w:val="single"/>
        </w:rPr>
        <w:t xml:space="preserve">Цель воспитательной </w:t>
      </w:r>
      <w:r>
        <w:rPr>
          <w:b/>
          <w:u w:val="single"/>
        </w:rPr>
        <w:t>работы</w:t>
      </w:r>
      <w:r w:rsidRPr="00750FD3">
        <w:rPr>
          <w:b/>
          <w:u w:val="single"/>
        </w:rPr>
        <w:t>:</w:t>
      </w:r>
    </w:p>
    <w:p w:rsidR="001116E0" w:rsidRPr="00750FD3" w:rsidRDefault="001116E0" w:rsidP="001116E0">
      <w:pPr>
        <w:spacing w:line="360" w:lineRule="auto"/>
        <w:ind w:firstLine="720"/>
      </w:pPr>
      <w:r w:rsidRPr="00750FD3">
        <w:t>«Формирование нового коллектива и создание оптимальных условий для развития   у студентов ценностных ориентиров».</w:t>
      </w:r>
    </w:p>
    <w:p w:rsidR="001116E0" w:rsidRPr="00750FD3" w:rsidRDefault="001116E0" w:rsidP="001116E0">
      <w:pPr>
        <w:ind w:firstLine="720"/>
        <w:jc w:val="both"/>
        <w:rPr>
          <w:u w:val="single"/>
        </w:rPr>
      </w:pPr>
      <w:r w:rsidRPr="00750FD3">
        <w:rPr>
          <w:b/>
          <w:u w:val="single"/>
        </w:rPr>
        <w:t>Задачи воспитательной деятельности</w:t>
      </w:r>
      <w:r w:rsidRPr="00750FD3">
        <w:rPr>
          <w:u w:val="single"/>
        </w:rPr>
        <w:t>:</w:t>
      </w:r>
    </w:p>
    <w:p w:rsidR="001116E0" w:rsidRPr="00750FD3" w:rsidRDefault="001116E0" w:rsidP="001116E0">
      <w:pPr>
        <w:numPr>
          <w:ilvl w:val="0"/>
          <w:numId w:val="1"/>
        </w:numPr>
        <w:jc w:val="both"/>
      </w:pPr>
      <w:r w:rsidRPr="00750FD3">
        <w:t>Формирование профессиональных качеств личности.</w:t>
      </w:r>
    </w:p>
    <w:p w:rsidR="001116E0" w:rsidRPr="00750FD3" w:rsidRDefault="001116E0" w:rsidP="001116E0">
      <w:pPr>
        <w:numPr>
          <w:ilvl w:val="0"/>
          <w:numId w:val="1"/>
        </w:numPr>
        <w:jc w:val="both"/>
      </w:pPr>
      <w:r w:rsidRPr="00750FD3">
        <w:t>Формирование гражданско-патриотической позиции, социальной ответственности.</w:t>
      </w:r>
    </w:p>
    <w:p w:rsidR="001116E0" w:rsidRPr="00750FD3" w:rsidRDefault="001116E0" w:rsidP="001116E0">
      <w:pPr>
        <w:numPr>
          <w:ilvl w:val="0"/>
          <w:numId w:val="1"/>
        </w:numPr>
        <w:jc w:val="both"/>
      </w:pPr>
      <w:r w:rsidRPr="00750FD3">
        <w:t>Нравственное воспитание.</w:t>
      </w:r>
    </w:p>
    <w:p w:rsidR="001116E0" w:rsidRPr="00750FD3" w:rsidRDefault="001116E0" w:rsidP="001116E0">
      <w:pPr>
        <w:numPr>
          <w:ilvl w:val="0"/>
          <w:numId w:val="1"/>
        </w:numPr>
        <w:jc w:val="both"/>
      </w:pPr>
      <w:r w:rsidRPr="00750FD3">
        <w:t>Приобщение обучающихся к системе культурных ценностей.</w:t>
      </w:r>
    </w:p>
    <w:p w:rsidR="001116E0" w:rsidRPr="00750FD3" w:rsidRDefault="001116E0" w:rsidP="001116E0">
      <w:pPr>
        <w:numPr>
          <w:ilvl w:val="0"/>
          <w:numId w:val="1"/>
        </w:numPr>
        <w:jc w:val="both"/>
      </w:pPr>
      <w:r w:rsidRPr="00750FD3">
        <w:t>Воспитание положительного отношения к труду.</w:t>
      </w:r>
    </w:p>
    <w:p w:rsidR="001116E0" w:rsidRPr="00750FD3" w:rsidRDefault="001116E0" w:rsidP="001116E0">
      <w:pPr>
        <w:numPr>
          <w:ilvl w:val="0"/>
          <w:numId w:val="1"/>
        </w:numPr>
        <w:jc w:val="both"/>
      </w:pPr>
      <w:r w:rsidRPr="00750FD3">
        <w:t>Соблюдение норм коллективной жизни.</w:t>
      </w:r>
    </w:p>
    <w:p w:rsidR="001116E0" w:rsidRPr="00750FD3" w:rsidRDefault="001116E0" w:rsidP="001116E0">
      <w:pPr>
        <w:numPr>
          <w:ilvl w:val="0"/>
          <w:numId w:val="1"/>
        </w:numPr>
        <w:jc w:val="both"/>
      </w:pPr>
      <w:r w:rsidRPr="00750FD3">
        <w:t>Формирование здорового образа жизни.</w:t>
      </w:r>
    </w:p>
    <w:p w:rsidR="001116E0" w:rsidRPr="00750FD3" w:rsidRDefault="001116E0" w:rsidP="001116E0">
      <w:pPr>
        <w:ind w:firstLine="720"/>
        <w:jc w:val="both"/>
        <w:rPr>
          <w:b/>
        </w:rPr>
      </w:pPr>
      <w:r w:rsidRPr="00750FD3">
        <w:t xml:space="preserve">Решение вышеперечисленных задач должно способствовать развитию воспитательной системы колледжа. В основе ее – совместная творческая деятельность обучающихся и педагогов по различным </w:t>
      </w:r>
      <w:r w:rsidRPr="00750FD3">
        <w:rPr>
          <w:b/>
        </w:rPr>
        <w:t>направлениям:</w:t>
      </w:r>
    </w:p>
    <w:p w:rsidR="001116E0" w:rsidRPr="00750FD3" w:rsidRDefault="001116E0" w:rsidP="001116E0">
      <w:pPr>
        <w:numPr>
          <w:ilvl w:val="0"/>
          <w:numId w:val="2"/>
        </w:numPr>
        <w:jc w:val="both"/>
      </w:pPr>
      <w:r w:rsidRPr="00750FD3">
        <w:t>учебно – познавательному;</w:t>
      </w:r>
    </w:p>
    <w:p w:rsidR="001116E0" w:rsidRPr="00750FD3" w:rsidRDefault="001116E0" w:rsidP="001116E0">
      <w:pPr>
        <w:numPr>
          <w:ilvl w:val="0"/>
          <w:numId w:val="2"/>
        </w:numPr>
        <w:jc w:val="both"/>
      </w:pPr>
      <w:r w:rsidRPr="00750FD3">
        <w:t>культурно – просветительному;</w:t>
      </w:r>
    </w:p>
    <w:p w:rsidR="001116E0" w:rsidRPr="00750FD3" w:rsidRDefault="001116E0" w:rsidP="001116E0">
      <w:pPr>
        <w:numPr>
          <w:ilvl w:val="0"/>
          <w:numId w:val="2"/>
        </w:numPr>
        <w:jc w:val="both"/>
      </w:pPr>
      <w:r w:rsidRPr="00750FD3">
        <w:t>общественно – патриотическому;</w:t>
      </w:r>
    </w:p>
    <w:p w:rsidR="001116E0" w:rsidRPr="00750FD3" w:rsidRDefault="001116E0" w:rsidP="001116E0">
      <w:pPr>
        <w:numPr>
          <w:ilvl w:val="0"/>
          <w:numId w:val="2"/>
        </w:numPr>
        <w:jc w:val="both"/>
      </w:pPr>
      <w:r w:rsidRPr="00750FD3">
        <w:t>эстетическому;</w:t>
      </w:r>
    </w:p>
    <w:p w:rsidR="001116E0" w:rsidRPr="00750FD3" w:rsidRDefault="001116E0" w:rsidP="001116E0">
      <w:pPr>
        <w:numPr>
          <w:ilvl w:val="0"/>
          <w:numId w:val="2"/>
        </w:numPr>
        <w:jc w:val="both"/>
      </w:pPr>
      <w:r w:rsidRPr="00750FD3">
        <w:t>физкультурно – оздоровительному;</w:t>
      </w:r>
    </w:p>
    <w:p w:rsidR="001116E0" w:rsidRPr="00750FD3" w:rsidRDefault="001116E0" w:rsidP="001116E0">
      <w:pPr>
        <w:numPr>
          <w:ilvl w:val="0"/>
          <w:numId w:val="2"/>
        </w:numPr>
        <w:jc w:val="both"/>
      </w:pPr>
      <w:r w:rsidRPr="00750FD3">
        <w:t>нравственно – правовому;</w:t>
      </w:r>
    </w:p>
    <w:p w:rsidR="001116E0" w:rsidRPr="00750FD3" w:rsidRDefault="001116E0" w:rsidP="001116E0">
      <w:pPr>
        <w:numPr>
          <w:ilvl w:val="0"/>
          <w:numId w:val="2"/>
        </w:numPr>
        <w:jc w:val="both"/>
      </w:pPr>
      <w:r w:rsidRPr="00750FD3">
        <w:t>лекционно – образовательному;</w:t>
      </w:r>
    </w:p>
    <w:p w:rsidR="001116E0" w:rsidRPr="00750FD3" w:rsidRDefault="001116E0" w:rsidP="001116E0">
      <w:pPr>
        <w:numPr>
          <w:ilvl w:val="0"/>
          <w:numId w:val="2"/>
        </w:numPr>
        <w:jc w:val="both"/>
      </w:pPr>
      <w:r w:rsidRPr="00750FD3">
        <w:t>развитие самоуправления.</w:t>
      </w:r>
    </w:p>
    <w:p w:rsidR="001116E0" w:rsidRPr="00750FD3" w:rsidRDefault="001116E0" w:rsidP="001116E0">
      <w:pPr>
        <w:ind w:left="720"/>
        <w:jc w:val="both"/>
      </w:pPr>
    </w:p>
    <w:p w:rsidR="001116E0" w:rsidRPr="00750FD3" w:rsidRDefault="001116E0" w:rsidP="001116E0">
      <w:pPr>
        <w:ind w:left="720"/>
        <w:jc w:val="both"/>
        <w:rPr>
          <w:b/>
        </w:rPr>
      </w:pPr>
      <w:r w:rsidRPr="00750FD3">
        <w:t xml:space="preserve">Обозначенные направления реализовывались следующими </w:t>
      </w:r>
      <w:r w:rsidRPr="00750FD3">
        <w:rPr>
          <w:b/>
        </w:rPr>
        <w:t>средствами:</w:t>
      </w:r>
    </w:p>
    <w:p w:rsidR="001116E0" w:rsidRPr="00750FD3" w:rsidRDefault="001116E0" w:rsidP="001116E0">
      <w:pPr>
        <w:numPr>
          <w:ilvl w:val="0"/>
          <w:numId w:val="3"/>
        </w:numPr>
        <w:jc w:val="both"/>
      </w:pPr>
      <w:r w:rsidRPr="00750FD3">
        <w:rPr>
          <w:u w:val="single"/>
        </w:rPr>
        <w:t>учебно – познавательное</w:t>
      </w:r>
      <w:r w:rsidRPr="00750FD3">
        <w:t xml:space="preserve"> направление реализуется через</w:t>
      </w:r>
    </w:p>
    <w:p w:rsidR="001116E0" w:rsidRPr="00750FD3" w:rsidRDefault="001116E0" w:rsidP="001116E0">
      <w:pPr>
        <w:numPr>
          <w:ilvl w:val="0"/>
          <w:numId w:val="4"/>
        </w:numPr>
        <w:jc w:val="both"/>
      </w:pPr>
      <w:r w:rsidRPr="00750FD3">
        <w:t>классные часы;</w:t>
      </w:r>
    </w:p>
    <w:p w:rsidR="001116E0" w:rsidRPr="00750FD3" w:rsidRDefault="001116E0" w:rsidP="001116E0">
      <w:pPr>
        <w:numPr>
          <w:ilvl w:val="0"/>
          <w:numId w:val="4"/>
        </w:numPr>
        <w:jc w:val="both"/>
      </w:pPr>
      <w:r w:rsidRPr="00750FD3">
        <w:t>предметные недели;</w:t>
      </w:r>
    </w:p>
    <w:p w:rsidR="001116E0" w:rsidRPr="00750FD3" w:rsidRDefault="001116E0" w:rsidP="001116E0">
      <w:pPr>
        <w:numPr>
          <w:ilvl w:val="0"/>
          <w:numId w:val="4"/>
        </w:numPr>
        <w:jc w:val="both"/>
      </w:pPr>
      <w:r w:rsidRPr="00750FD3">
        <w:t>колледжные олимпиады;</w:t>
      </w:r>
    </w:p>
    <w:p w:rsidR="001116E0" w:rsidRPr="00750FD3" w:rsidRDefault="001116E0" w:rsidP="001116E0">
      <w:pPr>
        <w:numPr>
          <w:ilvl w:val="0"/>
          <w:numId w:val="4"/>
        </w:numPr>
        <w:jc w:val="both"/>
      </w:pPr>
      <w:r w:rsidRPr="00750FD3">
        <w:t>колледжные и региональные конкурсы.</w:t>
      </w:r>
    </w:p>
    <w:p w:rsidR="001116E0" w:rsidRPr="00750FD3" w:rsidRDefault="001116E0" w:rsidP="001116E0">
      <w:pPr>
        <w:numPr>
          <w:ilvl w:val="0"/>
          <w:numId w:val="3"/>
        </w:numPr>
        <w:jc w:val="both"/>
      </w:pPr>
      <w:r w:rsidRPr="00750FD3">
        <w:rPr>
          <w:u w:val="single"/>
        </w:rPr>
        <w:t>культурно – просветительное</w:t>
      </w:r>
      <w:r w:rsidRPr="00750FD3">
        <w:t>:</w:t>
      </w:r>
    </w:p>
    <w:p w:rsidR="001116E0" w:rsidRPr="00750FD3" w:rsidRDefault="001116E0" w:rsidP="001116E0">
      <w:pPr>
        <w:numPr>
          <w:ilvl w:val="0"/>
          <w:numId w:val="5"/>
        </w:numPr>
        <w:jc w:val="both"/>
      </w:pPr>
      <w:r w:rsidRPr="00750FD3">
        <w:t>посещение театров, выставок, музеев;</w:t>
      </w:r>
    </w:p>
    <w:p w:rsidR="001116E0" w:rsidRPr="00750FD3" w:rsidRDefault="001116E0" w:rsidP="001116E0">
      <w:pPr>
        <w:numPr>
          <w:ilvl w:val="0"/>
          <w:numId w:val="5"/>
        </w:numPr>
        <w:jc w:val="both"/>
      </w:pPr>
      <w:r w:rsidRPr="00750FD3">
        <w:t>концерты к праздникам;</w:t>
      </w:r>
    </w:p>
    <w:p w:rsidR="001116E0" w:rsidRPr="00750FD3" w:rsidRDefault="001116E0" w:rsidP="001116E0">
      <w:pPr>
        <w:numPr>
          <w:ilvl w:val="0"/>
          <w:numId w:val="5"/>
        </w:numPr>
        <w:jc w:val="both"/>
      </w:pPr>
      <w:r w:rsidRPr="00750FD3">
        <w:t>участие во внутриколледжных мероприятиях.</w:t>
      </w:r>
    </w:p>
    <w:p w:rsidR="001116E0" w:rsidRPr="00750FD3" w:rsidRDefault="001116E0" w:rsidP="001116E0">
      <w:pPr>
        <w:numPr>
          <w:ilvl w:val="0"/>
          <w:numId w:val="3"/>
        </w:numPr>
        <w:jc w:val="both"/>
      </w:pPr>
      <w:r w:rsidRPr="00750FD3">
        <w:rPr>
          <w:u w:val="single"/>
        </w:rPr>
        <w:t>общественно – патриотическое</w:t>
      </w:r>
      <w:r w:rsidRPr="00750FD3">
        <w:t>:</w:t>
      </w:r>
    </w:p>
    <w:p w:rsidR="001116E0" w:rsidRPr="00750FD3" w:rsidRDefault="001116E0" w:rsidP="001116E0">
      <w:pPr>
        <w:numPr>
          <w:ilvl w:val="0"/>
          <w:numId w:val="6"/>
        </w:numPr>
        <w:jc w:val="both"/>
      </w:pPr>
      <w:r w:rsidRPr="00750FD3">
        <w:t>встречи с ветеранами ВОВ;</w:t>
      </w:r>
    </w:p>
    <w:p w:rsidR="001116E0" w:rsidRPr="00750FD3" w:rsidRDefault="001116E0" w:rsidP="001116E0">
      <w:pPr>
        <w:numPr>
          <w:ilvl w:val="0"/>
          <w:numId w:val="6"/>
        </w:numPr>
        <w:jc w:val="both"/>
      </w:pPr>
      <w:r w:rsidRPr="00750FD3">
        <w:t>посещение музея Боевой Славы;</w:t>
      </w:r>
    </w:p>
    <w:p w:rsidR="001116E0" w:rsidRPr="00750FD3" w:rsidRDefault="001116E0" w:rsidP="001116E0">
      <w:pPr>
        <w:numPr>
          <w:ilvl w:val="0"/>
          <w:numId w:val="6"/>
        </w:numPr>
        <w:jc w:val="both"/>
      </w:pPr>
      <w:r w:rsidRPr="00750FD3">
        <w:t>организация и проведение Дня Защитника Отечества;</w:t>
      </w:r>
    </w:p>
    <w:p w:rsidR="001116E0" w:rsidRPr="00750FD3" w:rsidRDefault="001116E0" w:rsidP="001116E0">
      <w:pPr>
        <w:numPr>
          <w:ilvl w:val="0"/>
          <w:numId w:val="6"/>
        </w:numPr>
        <w:jc w:val="both"/>
      </w:pPr>
      <w:r w:rsidRPr="00750FD3">
        <w:t>проведение классного часа, посвященного Дню Победы;</w:t>
      </w:r>
    </w:p>
    <w:p w:rsidR="001116E0" w:rsidRPr="00750FD3" w:rsidRDefault="001116E0" w:rsidP="001116E0">
      <w:pPr>
        <w:numPr>
          <w:ilvl w:val="0"/>
          <w:numId w:val="3"/>
        </w:numPr>
        <w:jc w:val="both"/>
      </w:pPr>
      <w:r w:rsidRPr="00750FD3">
        <w:rPr>
          <w:u w:val="single"/>
        </w:rPr>
        <w:t>физкультурно – оздоровительное направление</w:t>
      </w:r>
      <w:r w:rsidRPr="00750FD3">
        <w:t>:</w:t>
      </w:r>
    </w:p>
    <w:p w:rsidR="001116E0" w:rsidRPr="00750FD3" w:rsidRDefault="001116E0" w:rsidP="001116E0">
      <w:pPr>
        <w:numPr>
          <w:ilvl w:val="0"/>
          <w:numId w:val="7"/>
        </w:numPr>
        <w:jc w:val="both"/>
      </w:pPr>
      <w:r w:rsidRPr="00750FD3">
        <w:t>работа спортивных секций;</w:t>
      </w:r>
    </w:p>
    <w:p w:rsidR="001116E0" w:rsidRPr="00750FD3" w:rsidRDefault="001116E0" w:rsidP="001116E0">
      <w:pPr>
        <w:numPr>
          <w:ilvl w:val="0"/>
          <w:numId w:val="7"/>
        </w:numPr>
        <w:jc w:val="both"/>
      </w:pPr>
      <w:r w:rsidRPr="00750FD3">
        <w:t>проведение бесед с обучающимися по пропаганде ЗОЖ;</w:t>
      </w:r>
    </w:p>
    <w:p w:rsidR="001116E0" w:rsidRPr="00750FD3" w:rsidRDefault="001116E0" w:rsidP="001116E0">
      <w:pPr>
        <w:numPr>
          <w:ilvl w:val="0"/>
          <w:numId w:val="7"/>
        </w:numPr>
        <w:jc w:val="both"/>
      </w:pPr>
      <w:r w:rsidRPr="00750FD3">
        <w:t>проведение внутриколледжных соревнований;</w:t>
      </w:r>
    </w:p>
    <w:p w:rsidR="001116E0" w:rsidRPr="00750FD3" w:rsidRDefault="001116E0" w:rsidP="001116E0">
      <w:pPr>
        <w:numPr>
          <w:ilvl w:val="0"/>
          <w:numId w:val="7"/>
        </w:numPr>
        <w:jc w:val="both"/>
      </w:pPr>
      <w:r w:rsidRPr="00750FD3">
        <w:t>участие в соревнованиях на уровне города;</w:t>
      </w:r>
    </w:p>
    <w:p w:rsidR="001116E0" w:rsidRPr="00750FD3" w:rsidRDefault="001116E0" w:rsidP="001116E0">
      <w:pPr>
        <w:numPr>
          <w:ilvl w:val="0"/>
          <w:numId w:val="7"/>
        </w:numPr>
        <w:jc w:val="both"/>
      </w:pPr>
      <w:r w:rsidRPr="00750FD3">
        <w:t>проведение Дня Здоровья.</w:t>
      </w:r>
    </w:p>
    <w:p w:rsidR="001116E0" w:rsidRPr="00750FD3" w:rsidRDefault="001116E0" w:rsidP="001116E0">
      <w:pPr>
        <w:numPr>
          <w:ilvl w:val="0"/>
          <w:numId w:val="3"/>
        </w:numPr>
        <w:jc w:val="both"/>
      </w:pPr>
      <w:r w:rsidRPr="00750FD3">
        <w:rPr>
          <w:u w:val="single"/>
        </w:rPr>
        <w:t>нравственно – правовое направление</w:t>
      </w:r>
      <w:r w:rsidRPr="00750FD3">
        <w:t>:</w:t>
      </w:r>
    </w:p>
    <w:p w:rsidR="001116E0" w:rsidRPr="00750FD3" w:rsidRDefault="001116E0" w:rsidP="001116E0">
      <w:pPr>
        <w:numPr>
          <w:ilvl w:val="0"/>
          <w:numId w:val="8"/>
        </w:numPr>
        <w:jc w:val="both"/>
      </w:pPr>
      <w:r w:rsidRPr="00750FD3">
        <w:t>лекционно – предупредительная работа с правоохранительными органами по правовому воспитанию;</w:t>
      </w:r>
    </w:p>
    <w:p w:rsidR="001116E0" w:rsidRPr="00750FD3" w:rsidRDefault="001116E0" w:rsidP="001116E0">
      <w:pPr>
        <w:numPr>
          <w:ilvl w:val="0"/>
          <w:numId w:val="8"/>
        </w:numPr>
        <w:jc w:val="both"/>
      </w:pPr>
      <w:r w:rsidRPr="00750FD3">
        <w:t>антиалкогольная, антиникотиновая пропаганда, профилактика наркомании;</w:t>
      </w:r>
    </w:p>
    <w:p w:rsidR="001116E0" w:rsidRPr="00750FD3" w:rsidRDefault="001116E0" w:rsidP="001116E0">
      <w:pPr>
        <w:numPr>
          <w:ilvl w:val="0"/>
          <w:numId w:val="8"/>
        </w:numPr>
        <w:jc w:val="both"/>
      </w:pPr>
      <w:r w:rsidRPr="00750FD3">
        <w:lastRenderedPageBreak/>
        <w:t>беседы по правилам безопасности дорожного движения;</w:t>
      </w:r>
    </w:p>
    <w:p w:rsidR="001116E0" w:rsidRPr="00750FD3" w:rsidRDefault="001116E0" w:rsidP="001116E0">
      <w:pPr>
        <w:numPr>
          <w:ilvl w:val="0"/>
          <w:numId w:val="8"/>
        </w:numPr>
        <w:jc w:val="both"/>
      </w:pPr>
      <w:r w:rsidRPr="00750FD3">
        <w:t>медицинские беседы;</w:t>
      </w:r>
    </w:p>
    <w:p w:rsidR="001116E0" w:rsidRPr="00750FD3" w:rsidRDefault="001116E0" w:rsidP="001116E0">
      <w:pPr>
        <w:numPr>
          <w:ilvl w:val="0"/>
          <w:numId w:val="8"/>
        </w:numPr>
        <w:jc w:val="both"/>
      </w:pPr>
      <w:r w:rsidRPr="00750FD3">
        <w:t>работа с социально – неадаптированными подростками и их семьями.</w:t>
      </w:r>
    </w:p>
    <w:p w:rsidR="001116E0" w:rsidRPr="00750FD3" w:rsidRDefault="001116E0" w:rsidP="001116E0">
      <w:pPr>
        <w:numPr>
          <w:ilvl w:val="0"/>
          <w:numId w:val="3"/>
        </w:numPr>
        <w:jc w:val="both"/>
      </w:pPr>
      <w:r w:rsidRPr="00750FD3">
        <w:rPr>
          <w:u w:val="single"/>
        </w:rPr>
        <w:t>эстетическое направление</w:t>
      </w:r>
      <w:r w:rsidRPr="00750FD3">
        <w:t>:</w:t>
      </w:r>
    </w:p>
    <w:p w:rsidR="001116E0" w:rsidRPr="00750FD3" w:rsidRDefault="001116E0" w:rsidP="001116E0">
      <w:pPr>
        <w:numPr>
          <w:ilvl w:val="0"/>
          <w:numId w:val="9"/>
        </w:numPr>
        <w:jc w:val="both"/>
      </w:pPr>
      <w:r w:rsidRPr="00750FD3">
        <w:t>организация выставок рисунков и работ обучающихся;</w:t>
      </w:r>
    </w:p>
    <w:p w:rsidR="001116E0" w:rsidRPr="00750FD3" w:rsidRDefault="001116E0" w:rsidP="001116E0">
      <w:pPr>
        <w:numPr>
          <w:ilvl w:val="0"/>
          <w:numId w:val="9"/>
        </w:numPr>
        <w:jc w:val="both"/>
      </w:pPr>
      <w:r w:rsidRPr="00750FD3">
        <w:t>проведение тематических классных часов по эстетике внешнего вида обучающегося, культуре поведения и речи;</w:t>
      </w:r>
    </w:p>
    <w:p w:rsidR="001116E0" w:rsidRPr="00750FD3" w:rsidRDefault="001116E0" w:rsidP="001116E0">
      <w:pPr>
        <w:numPr>
          <w:ilvl w:val="0"/>
          <w:numId w:val="3"/>
        </w:numPr>
        <w:jc w:val="both"/>
      </w:pPr>
      <w:r w:rsidRPr="00750FD3">
        <w:rPr>
          <w:u w:val="single"/>
        </w:rPr>
        <w:t>лекционно – образовательное для родителей</w:t>
      </w:r>
      <w:r w:rsidRPr="00750FD3">
        <w:t>:</w:t>
      </w:r>
    </w:p>
    <w:p w:rsidR="001116E0" w:rsidRPr="00750FD3" w:rsidRDefault="001116E0" w:rsidP="001116E0">
      <w:pPr>
        <w:numPr>
          <w:ilvl w:val="0"/>
          <w:numId w:val="10"/>
        </w:numPr>
        <w:jc w:val="both"/>
      </w:pPr>
      <w:r w:rsidRPr="00750FD3">
        <w:t>родительские собрания;</w:t>
      </w:r>
    </w:p>
    <w:p w:rsidR="001116E0" w:rsidRPr="00750FD3" w:rsidRDefault="001116E0" w:rsidP="001116E0">
      <w:pPr>
        <w:numPr>
          <w:ilvl w:val="0"/>
          <w:numId w:val="10"/>
        </w:numPr>
        <w:jc w:val="both"/>
      </w:pPr>
      <w:r w:rsidRPr="00750FD3">
        <w:t>индивидуальная работа с родителями;</w:t>
      </w:r>
    </w:p>
    <w:p w:rsidR="001116E0" w:rsidRPr="00750FD3" w:rsidRDefault="001116E0" w:rsidP="001116E0">
      <w:pPr>
        <w:numPr>
          <w:ilvl w:val="0"/>
          <w:numId w:val="10"/>
        </w:numPr>
        <w:jc w:val="both"/>
      </w:pPr>
      <w:r w:rsidRPr="00750FD3">
        <w:t>лекции по профилактике пьянства и наркомании среди подростков.</w:t>
      </w:r>
    </w:p>
    <w:p w:rsidR="001116E0" w:rsidRPr="00750FD3" w:rsidRDefault="001116E0" w:rsidP="001116E0">
      <w:pPr>
        <w:numPr>
          <w:ilvl w:val="0"/>
          <w:numId w:val="3"/>
        </w:numPr>
        <w:jc w:val="both"/>
        <w:rPr>
          <w:u w:val="single"/>
        </w:rPr>
      </w:pPr>
      <w:r w:rsidRPr="00750FD3">
        <w:rPr>
          <w:u w:val="single"/>
        </w:rPr>
        <w:t>развитие самоуправления:</w:t>
      </w:r>
    </w:p>
    <w:p w:rsidR="001116E0" w:rsidRPr="00750FD3" w:rsidRDefault="001116E0" w:rsidP="001116E0">
      <w:pPr>
        <w:numPr>
          <w:ilvl w:val="0"/>
          <w:numId w:val="11"/>
        </w:numPr>
        <w:tabs>
          <w:tab w:val="clear" w:pos="1620"/>
          <w:tab w:val="num" w:pos="1080"/>
        </w:tabs>
        <w:ind w:left="1080" w:firstLine="0"/>
        <w:jc w:val="both"/>
      </w:pPr>
      <w:r w:rsidRPr="00750FD3">
        <w:t>работа актива группы;</w:t>
      </w:r>
    </w:p>
    <w:p w:rsidR="001116E0" w:rsidRPr="00750FD3" w:rsidRDefault="001116E0" w:rsidP="001116E0">
      <w:pPr>
        <w:numPr>
          <w:ilvl w:val="0"/>
          <w:numId w:val="11"/>
        </w:numPr>
        <w:tabs>
          <w:tab w:val="clear" w:pos="1620"/>
          <w:tab w:val="num" w:pos="1080"/>
        </w:tabs>
        <w:ind w:left="1080" w:firstLine="0"/>
        <w:jc w:val="both"/>
      </w:pPr>
      <w:r w:rsidRPr="00750FD3">
        <w:t>участие в стипендиальной комиссии;</w:t>
      </w:r>
    </w:p>
    <w:p w:rsidR="001116E0" w:rsidRPr="00750FD3" w:rsidRDefault="001116E0" w:rsidP="001116E0">
      <w:pPr>
        <w:tabs>
          <w:tab w:val="num" w:pos="1080"/>
        </w:tabs>
        <w:ind w:left="1080"/>
        <w:jc w:val="both"/>
      </w:pPr>
    </w:p>
    <w:p w:rsidR="001116E0" w:rsidRPr="00750FD3" w:rsidRDefault="001116E0" w:rsidP="001116E0">
      <w:pPr>
        <w:ind w:left="-284" w:right="-5" w:firstLine="568"/>
        <w:jc w:val="both"/>
        <w:rPr>
          <w:u w:val="single"/>
        </w:rPr>
      </w:pPr>
      <w:r w:rsidRPr="00750FD3">
        <w:t xml:space="preserve">В процессе воспитательной работы использовались следующие </w:t>
      </w:r>
      <w:r w:rsidRPr="00750FD3">
        <w:rPr>
          <w:b/>
        </w:rPr>
        <w:t>методы и формы</w:t>
      </w:r>
      <w:r w:rsidRPr="00750FD3">
        <w:t xml:space="preserve"> совместной деятельности препода</w:t>
      </w:r>
      <w:r>
        <w:t>вателей и студентов</w:t>
      </w:r>
      <w:r w:rsidRPr="00750FD3">
        <w:rPr>
          <w:u w:val="single"/>
        </w:rPr>
        <w:t>:</w:t>
      </w:r>
    </w:p>
    <w:p w:rsidR="001116E0" w:rsidRPr="00750FD3" w:rsidRDefault="001116E0" w:rsidP="001116E0">
      <w:pPr>
        <w:numPr>
          <w:ilvl w:val="0"/>
          <w:numId w:val="12"/>
        </w:numPr>
        <w:ind w:right="-5"/>
        <w:jc w:val="both"/>
      </w:pPr>
      <w:r w:rsidRPr="00750FD3">
        <w:t xml:space="preserve">методы формирования профессионального </w:t>
      </w:r>
      <w:r>
        <w:t>сознания студентов,</w:t>
      </w:r>
      <w:r w:rsidRPr="00750FD3">
        <w:t xml:space="preserve"> интереса к выбранной специальности (учебные занятия, классные часы, беседы со специалистами и др.);</w:t>
      </w:r>
    </w:p>
    <w:p w:rsidR="001116E0" w:rsidRPr="00750FD3" w:rsidRDefault="001116E0" w:rsidP="001116E0">
      <w:pPr>
        <w:numPr>
          <w:ilvl w:val="0"/>
          <w:numId w:val="12"/>
        </w:numPr>
        <w:ind w:right="-5"/>
        <w:jc w:val="both"/>
      </w:pPr>
      <w:r w:rsidRPr="00750FD3">
        <w:t>методы патриотического воспитания, формирования гражданской позиции (учебные занятия, классные часы, праздники и встречи, экскурсии в музеи и др.);</w:t>
      </w:r>
    </w:p>
    <w:p w:rsidR="001116E0" w:rsidRPr="00750FD3" w:rsidRDefault="001116E0" w:rsidP="001116E0">
      <w:pPr>
        <w:numPr>
          <w:ilvl w:val="0"/>
          <w:numId w:val="12"/>
        </w:numPr>
        <w:ind w:right="-5"/>
        <w:jc w:val="both"/>
      </w:pPr>
      <w:r w:rsidRPr="00750FD3">
        <w:t>методы нравственного воспитания, воспитания культуры поведения и общения, формирование здорового образа жизни (учебные занятия, беседы,</w:t>
      </w:r>
      <w:r>
        <w:t xml:space="preserve"> встречи со специалистами,</w:t>
      </w:r>
      <w:r w:rsidRPr="00750FD3">
        <w:t xml:space="preserve"> акции, классные часы, диспуты, дискуссии и др.);</w:t>
      </w:r>
    </w:p>
    <w:p w:rsidR="001116E0" w:rsidRPr="00750FD3" w:rsidRDefault="001116E0" w:rsidP="001116E0">
      <w:pPr>
        <w:numPr>
          <w:ilvl w:val="0"/>
          <w:numId w:val="12"/>
        </w:numPr>
        <w:ind w:right="-5"/>
        <w:jc w:val="both"/>
      </w:pPr>
      <w:r w:rsidRPr="00750FD3">
        <w:t xml:space="preserve">методы </w:t>
      </w:r>
      <w:r>
        <w:t>включения студентов</w:t>
      </w:r>
      <w:r w:rsidRPr="00750FD3">
        <w:t xml:space="preserve"> в разнообразные виды коллективной творческой деятельности, способствующей формированию самостоятельности и инициативности (общеколледжные праздники, предметные недели, дни, занятия в кружках, худ. самодеятельности и др.);</w:t>
      </w:r>
    </w:p>
    <w:p w:rsidR="001116E0" w:rsidRPr="00750FD3" w:rsidRDefault="001116E0" w:rsidP="001116E0">
      <w:pPr>
        <w:numPr>
          <w:ilvl w:val="0"/>
          <w:numId w:val="12"/>
        </w:numPr>
        <w:ind w:right="-5"/>
        <w:jc w:val="both"/>
      </w:pPr>
      <w:r w:rsidRPr="00750FD3">
        <w:t>методы совместной деятельности препода</w:t>
      </w:r>
      <w:r>
        <w:t>вателей и студентов</w:t>
      </w:r>
      <w:r w:rsidRPr="00750FD3">
        <w:t xml:space="preserve"> в воспитательной работе, принимающей формы сотрудничества, соучастия (учебные занятия, выставки творческих работ, конференции, презентации, акции и др.);</w:t>
      </w:r>
    </w:p>
    <w:p w:rsidR="001116E0" w:rsidRPr="00750FD3" w:rsidRDefault="001116E0" w:rsidP="001116E0">
      <w:pPr>
        <w:numPr>
          <w:ilvl w:val="0"/>
          <w:numId w:val="12"/>
        </w:numPr>
        <w:ind w:right="-5"/>
        <w:jc w:val="both"/>
      </w:pPr>
      <w:r w:rsidRPr="00750FD3">
        <w:t xml:space="preserve">методы осуществления взаимодействия </w:t>
      </w:r>
      <w:r w:rsidRPr="00DB426D">
        <w:rPr>
          <w:rStyle w:val="apple-converted-space"/>
          <w:color w:val="000000"/>
        </w:rPr>
        <w:t>преподавателей</w:t>
      </w:r>
      <w:r>
        <w:t>, студентов</w:t>
      </w:r>
      <w:r w:rsidRPr="00750FD3">
        <w:t xml:space="preserve"> и родителей в воспитательном процессе (родительские собрания, индивидуальные консультации, дни открытых дверей и др.).</w:t>
      </w:r>
    </w:p>
    <w:p w:rsidR="001116E0" w:rsidRPr="00750FD3" w:rsidRDefault="001116E0" w:rsidP="001116E0">
      <w:pPr>
        <w:ind w:right="-5" w:firstLine="708"/>
        <w:jc w:val="both"/>
      </w:pPr>
    </w:p>
    <w:p w:rsidR="001116E0" w:rsidRPr="00750FD3" w:rsidRDefault="001116E0" w:rsidP="001116E0">
      <w:pPr>
        <w:ind w:left="360" w:right="-5"/>
        <w:jc w:val="both"/>
        <w:rPr>
          <w:color w:val="333333"/>
        </w:rPr>
      </w:pPr>
      <w:r w:rsidRPr="00750FD3">
        <w:rPr>
          <w:rStyle w:val="apple-converted-space"/>
          <w:color w:val="000000"/>
        </w:rPr>
        <w:t> </w:t>
      </w:r>
      <w:r w:rsidRPr="00DB426D">
        <w:rPr>
          <w:b/>
          <w:bCs/>
        </w:rPr>
        <w:t>Анализ</w:t>
      </w:r>
      <w:r w:rsidRPr="00750FD3">
        <w:rPr>
          <w:rStyle w:val="a3"/>
          <w:color w:val="000000"/>
        </w:rPr>
        <w:t xml:space="preserve"> развития коллектива группы.</w:t>
      </w:r>
    </w:p>
    <w:p w:rsidR="001116E0" w:rsidRPr="00750FD3" w:rsidRDefault="001116E0" w:rsidP="001116E0">
      <w:pPr>
        <w:ind w:right="-5" w:firstLine="360"/>
        <w:jc w:val="both"/>
        <w:rPr>
          <w:color w:val="333333"/>
        </w:rPr>
      </w:pPr>
      <w:r w:rsidRPr="00750FD3">
        <w:rPr>
          <w:color w:val="000000"/>
        </w:rPr>
        <w:t xml:space="preserve">Социально-психологический микроклимат в группе менялся на протяжении всего года. В начале года отмечались вспышки агрессии среди студентов, непонимание, неприятие отдельных учеников, выделение аутсайдеров. Затем ребята стали более терпимы друг к </w:t>
      </w:r>
      <w:r>
        <w:rPr>
          <w:color w:val="000000"/>
        </w:rPr>
        <w:t>д</w:t>
      </w:r>
      <w:r w:rsidRPr="00750FD3">
        <w:rPr>
          <w:color w:val="000000"/>
        </w:rPr>
        <w:t>ругу, начали помогать и общаться всей группой. К концу года в группе наладились дружеские отношения среди всех студентов. Таким образом, на конец учебного года в коллективе не наблюдалось агрессии, неприязни и отторжения.</w:t>
      </w:r>
      <w:r w:rsidRPr="00750FD3">
        <w:rPr>
          <w:rStyle w:val="apple-converted-space"/>
          <w:color w:val="000000"/>
        </w:rPr>
        <w:t> </w:t>
      </w:r>
      <w:r w:rsidRPr="00750FD3">
        <w:rPr>
          <w:color w:val="000000"/>
        </w:rPr>
        <w:t>Группа функционирует как единое целое. Отношения мальчиков и девочек являются ровными и доверительными. Считаю, что уровень сплочения классного коллектива с начала учебного года значительно повысился. Большинство студентов имеют коллективные поручения, с которыми успешно справляются. Работает актив группы</w:t>
      </w:r>
      <w:r>
        <w:rPr>
          <w:color w:val="000000"/>
        </w:rPr>
        <w:t xml:space="preserve"> (Семёнышева О.</w:t>
      </w:r>
      <w:r w:rsidRPr="00750FD3">
        <w:rPr>
          <w:color w:val="000000"/>
        </w:rPr>
        <w:t>,</w:t>
      </w:r>
      <w:r>
        <w:rPr>
          <w:color w:val="000000"/>
        </w:rPr>
        <w:t xml:space="preserve"> Николаева К.,</w:t>
      </w:r>
      <w:r w:rsidRPr="00750FD3">
        <w:rPr>
          <w:color w:val="000000"/>
        </w:rPr>
        <w:t xml:space="preserve"> </w:t>
      </w:r>
      <w:r>
        <w:rPr>
          <w:color w:val="000000"/>
        </w:rPr>
        <w:t xml:space="preserve">Пыров А., Васина К., Наумов А.), </w:t>
      </w:r>
      <w:r w:rsidRPr="00750FD3">
        <w:rPr>
          <w:color w:val="000000"/>
        </w:rPr>
        <w:t>который вовлекает во внеклассную и внеурочную деятельность весь коллектив. Делу сплочения коллектива способствовали проведение различных мероприятий, беседы, игры</w:t>
      </w:r>
      <w:r>
        <w:rPr>
          <w:color w:val="000000"/>
        </w:rPr>
        <w:t>, дни здоровья</w:t>
      </w:r>
      <w:r w:rsidRPr="00750FD3">
        <w:rPr>
          <w:color w:val="000000"/>
        </w:rPr>
        <w:t xml:space="preserve"> и т.д.</w:t>
      </w:r>
    </w:p>
    <w:p w:rsidR="001116E0" w:rsidRDefault="001116E0" w:rsidP="001116E0">
      <w:pPr>
        <w:ind w:right="-5" w:firstLine="360"/>
        <w:jc w:val="both"/>
        <w:rPr>
          <w:color w:val="000000"/>
        </w:rPr>
      </w:pPr>
      <w:r w:rsidRPr="00750FD3">
        <w:rPr>
          <w:color w:val="000000"/>
        </w:rPr>
        <w:t>В начале учебного года классный руководитель возглавляла работу, раздавала задания и поручения. Затем после адаптации и привыкани</w:t>
      </w:r>
      <w:r>
        <w:rPr>
          <w:color w:val="000000"/>
        </w:rPr>
        <w:t>я к новым условиям обучения ребята</w:t>
      </w:r>
      <w:r w:rsidRPr="00750FD3">
        <w:rPr>
          <w:color w:val="000000"/>
        </w:rPr>
        <w:t xml:space="preserve"> </w:t>
      </w:r>
      <w:r w:rsidRPr="00750FD3">
        <w:rPr>
          <w:color w:val="000000"/>
        </w:rPr>
        <w:lastRenderedPageBreak/>
        <w:t>стали сами координировать свои действия: дежурство по колледжу, репетиции мероприятий, уборка территории и т.д</w:t>
      </w:r>
      <w:r>
        <w:rPr>
          <w:color w:val="000000"/>
        </w:rPr>
        <w:t>.</w:t>
      </w:r>
    </w:p>
    <w:p w:rsidR="001116E0" w:rsidRDefault="001116E0" w:rsidP="001116E0">
      <w:pPr>
        <w:ind w:right="-5" w:firstLine="360"/>
        <w:jc w:val="both"/>
        <w:rPr>
          <w:color w:val="000000"/>
        </w:rPr>
      </w:pPr>
      <w:r>
        <w:rPr>
          <w:color w:val="000000"/>
        </w:rPr>
        <w:t>Важной проблемой в работе классного руководителя являются пропуски занятий студентами без уважительной причины (Долгов И., Крайнева О., Сомкин С., Максимов В.). С этими ребятами и их родителями ведётся постоянная работа.</w:t>
      </w:r>
    </w:p>
    <w:p w:rsidR="001116E0" w:rsidRDefault="001116E0" w:rsidP="001116E0">
      <w:pPr>
        <w:ind w:right="-5" w:firstLine="360"/>
        <w:jc w:val="both"/>
        <w:rPr>
          <w:color w:val="000000"/>
        </w:rPr>
      </w:pPr>
      <w:r>
        <w:rPr>
          <w:color w:val="000000"/>
        </w:rPr>
        <w:t>Студент Лаврентьев И. ушёл в академический отпуск (призван в армию).</w:t>
      </w:r>
    </w:p>
    <w:p w:rsidR="001116E0" w:rsidRPr="00DB426D" w:rsidRDefault="001116E0" w:rsidP="001116E0">
      <w:pPr>
        <w:ind w:right="-5" w:firstLine="360"/>
        <w:jc w:val="both"/>
        <w:rPr>
          <w:color w:val="333333"/>
        </w:rPr>
      </w:pPr>
      <w:r>
        <w:rPr>
          <w:color w:val="000000"/>
        </w:rPr>
        <w:t>Студент Каминский И. сменил место жительство и забирает документы из колледжа.</w:t>
      </w:r>
    </w:p>
    <w:p w:rsidR="001116E0" w:rsidRPr="00750FD3" w:rsidRDefault="001116E0" w:rsidP="001116E0">
      <w:pPr>
        <w:ind w:left="360" w:right="-5"/>
        <w:jc w:val="both"/>
        <w:rPr>
          <w:color w:val="333333"/>
        </w:rPr>
      </w:pPr>
    </w:p>
    <w:p w:rsidR="001116E0" w:rsidRDefault="001116E0" w:rsidP="001116E0">
      <w:pPr>
        <w:ind w:left="360" w:right="-5"/>
        <w:jc w:val="both"/>
        <w:rPr>
          <w:rStyle w:val="a3"/>
          <w:color w:val="000000" w:themeColor="text1"/>
        </w:rPr>
      </w:pPr>
      <w:r w:rsidRPr="00CC3F25">
        <w:rPr>
          <w:rStyle w:val="a3"/>
          <w:color w:val="000000" w:themeColor="text1"/>
        </w:rPr>
        <w:t>Выводы:</w:t>
      </w:r>
    </w:p>
    <w:p w:rsidR="001116E0" w:rsidRPr="00CC3F25" w:rsidRDefault="001116E0" w:rsidP="001116E0">
      <w:pPr>
        <w:ind w:left="360" w:right="-5"/>
        <w:jc w:val="both"/>
        <w:rPr>
          <w:color w:val="000000" w:themeColor="text1"/>
        </w:rPr>
      </w:pPr>
    </w:p>
    <w:p w:rsidR="001116E0" w:rsidRPr="00CC3F25" w:rsidRDefault="001116E0" w:rsidP="001116E0">
      <w:pPr>
        <w:ind w:right="-5"/>
        <w:rPr>
          <w:color w:val="000000" w:themeColor="text1"/>
        </w:rPr>
      </w:pPr>
      <w:r w:rsidRPr="00CC3F25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CC3F25">
        <w:rPr>
          <w:color w:val="000000" w:themeColor="text1"/>
        </w:rPr>
        <w:t xml:space="preserve"> В новом учебном году необходимо улучшить работу с родителями, добиться стопроцентного посещения родителями родительских собраний.</w:t>
      </w:r>
    </w:p>
    <w:p w:rsidR="001116E0" w:rsidRPr="00CC3F25" w:rsidRDefault="001116E0" w:rsidP="001116E0">
      <w:pPr>
        <w:ind w:right="-5"/>
        <w:jc w:val="both"/>
        <w:rPr>
          <w:color w:val="000000" w:themeColor="text1"/>
        </w:rPr>
      </w:pPr>
      <w:r w:rsidRPr="00CC3F25">
        <w:rPr>
          <w:color w:val="000000" w:themeColor="text1"/>
        </w:rPr>
        <w:t xml:space="preserve">- </w:t>
      </w:r>
      <w:r w:rsidRPr="00DB426D">
        <w:rPr>
          <w:color w:val="000000"/>
        </w:rPr>
        <w:t>Вести</w:t>
      </w:r>
      <w:r w:rsidRPr="00CC3F25">
        <w:rPr>
          <w:color w:val="000000" w:themeColor="text1"/>
        </w:rPr>
        <w:t xml:space="preserve"> строгий учёт пропусков студентами учебных занятий. По каждому пропуску беседовать с родителями, искоренить пропуски уроков без уважительной причины.</w:t>
      </w:r>
    </w:p>
    <w:p w:rsidR="001116E0" w:rsidRPr="00CC3F25" w:rsidRDefault="001116E0" w:rsidP="001116E0">
      <w:pPr>
        <w:spacing w:line="240" w:lineRule="atLeast"/>
        <w:rPr>
          <w:sz w:val="22"/>
        </w:rPr>
      </w:pPr>
      <w:r>
        <w:t xml:space="preserve">- </w:t>
      </w:r>
      <w:r w:rsidRPr="00CC3F25">
        <w:t xml:space="preserve"> Считаю необходимым продолжить реализацию целей и задач, поставленных перед коллективом учащихся в 2013-2014 учебном году.</w:t>
      </w:r>
    </w:p>
    <w:p w:rsidR="001116E0" w:rsidRPr="00CC3F25" w:rsidRDefault="001116E0" w:rsidP="001116E0">
      <w:pPr>
        <w:ind w:right="-5"/>
        <w:jc w:val="both"/>
        <w:rPr>
          <w:color w:val="000000" w:themeColor="text1"/>
        </w:rPr>
      </w:pPr>
      <w:r w:rsidRPr="00CC3F25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CC3F25">
        <w:rPr>
          <w:color w:val="000000" w:themeColor="text1"/>
        </w:rPr>
        <w:t xml:space="preserve"> </w:t>
      </w:r>
      <w:r w:rsidRPr="00DB426D">
        <w:rPr>
          <w:color w:val="000000"/>
        </w:rPr>
        <w:t>Продолжить</w:t>
      </w:r>
      <w:r w:rsidRPr="00CC3F25">
        <w:rPr>
          <w:color w:val="000000" w:themeColor="text1"/>
        </w:rPr>
        <w:t xml:space="preserve"> работу по сплочению классного коллектива.</w:t>
      </w:r>
    </w:p>
    <w:p w:rsidR="001116E0" w:rsidRPr="00B65924" w:rsidRDefault="001116E0" w:rsidP="001116E0">
      <w:pPr>
        <w:ind w:right="-5"/>
        <w:jc w:val="both"/>
        <w:rPr>
          <w:color w:val="000000" w:themeColor="text1"/>
        </w:rPr>
      </w:pPr>
      <w:r w:rsidRPr="00CC3F25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DB426D">
        <w:rPr>
          <w:color w:val="000000"/>
        </w:rPr>
        <w:t>Развивать</w:t>
      </w:r>
      <w:r w:rsidRPr="00CC3F25">
        <w:rPr>
          <w:color w:val="000000" w:themeColor="text1"/>
        </w:rPr>
        <w:t xml:space="preserve"> нравственную самооценку учащихся, готовить их к самовоспитанию и самоанализу.</w:t>
      </w:r>
      <w:r w:rsidRPr="00CC3F25">
        <w:rPr>
          <w:rFonts w:ascii="Arial" w:hAnsi="Arial" w:cs="Arial"/>
          <w:color w:val="333333"/>
          <w:sz w:val="18"/>
          <w:szCs w:val="18"/>
        </w:rPr>
        <w:tab/>
      </w:r>
    </w:p>
    <w:p w:rsidR="001116E0" w:rsidRDefault="001116E0" w:rsidP="001116E0">
      <w:pPr>
        <w:ind w:left="360" w:right="-5"/>
        <w:jc w:val="both"/>
      </w:pPr>
    </w:p>
    <w:p w:rsidR="004107E3" w:rsidRDefault="004107E3"/>
    <w:sectPr w:rsidR="004107E3" w:rsidSect="00652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1D6"/>
    <w:multiLevelType w:val="hybridMultilevel"/>
    <w:tmpl w:val="E94C9A7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CD57805"/>
    <w:multiLevelType w:val="hybridMultilevel"/>
    <w:tmpl w:val="8BB4E7BA"/>
    <w:lvl w:ilvl="0" w:tplc="AB9062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35F30E3"/>
    <w:multiLevelType w:val="hybridMultilevel"/>
    <w:tmpl w:val="F6C807FA"/>
    <w:lvl w:ilvl="0" w:tplc="E7D0A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FB4376A"/>
    <w:multiLevelType w:val="hybridMultilevel"/>
    <w:tmpl w:val="213C5BE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C27851"/>
    <w:multiLevelType w:val="hybridMultilevel"/>
    <w:tmpl w:val="0696E5A2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34863E69"/>
    <w:multiLevelType w:val="hybridMultilevel"/>
    <w:tmpl w:val="0994BAA2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4F0F49E2"/>
    <w:multiLevelType w:val="hybridMultilevel"/>
    <w:tmpl w:val="F29CF99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7941B6B"/>
    <w:multiLevelType w:val="hybridMultilevel"/>
    <w:tmpl w:val="059A3E08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5DD44FBF"/>
    <w:multiLevelType w:val="hybridMultilevel"/>
    <w:tmpl w:val="3320C7C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1466422"/>
    <w:multiLevelType w:val="hybridMultilevel"/>
    <w:tmpl w:val="83BADC2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A211F41"/>
    <w:multiLevelType w:val="singleLevel"/>
    <w:tmpl w:val="8E6663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7E5136A5"/>
    <w:multiLevelType w:val="hybridMultilevel"/>
    <w:tmpl w:val="479A4DA6"/>
    <w:lvl w:ilvl="0" w:tplc="4A9495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16E0"/>
    <w:rsid w:val="001116E0"/>
    <w:rsid w:val="0041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16E0"/>
    <w:rPr>
      <w:b/>
      <w:bCs/>
    </w:rPr>
  </w:style>
  <w:style w:type="character" w:customStyle="1" w:styleId="apple-converted-space">
    <w:name w:val="apple-converted-space"/>
    <w:basedOn w:val="a0"/>
    <w:rsid w:val="00111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5142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qwe</cp:lastModifiedBy>
  <cp:revision>1</cp:revision>
  <dcterms:created xsi:type="dcterms:W3CDTF">2015-01-28T16:38:00Z</dcterms:created>
  <dcterms:modified xsi:type="dcterms:W3CDTF">2015-01-28T16:39:00Z</dcterms:modified>
</cp:coreProperties>
</file>