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49" w:rsidRDefault="004D2549" w:rsidP="004D254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№3 г. АК-ДОВУРАКА</w:t>
      </w:r>
    </w:p>
    <w:p w:rsidR="004D2549" w:rsidRDefault="004D2549" w:rsidP="004D2549">
      <w:pPr>
        <w:pStyle w:val="a3"/>
        <w:jc w:val="center"/>
        <w:rPr>
          <w:rFonts w:ascii="Times New Roman" w:hAnsi="Times New Roman" w:cs="Times New Roman"/>
        </w:rPr>
      </w:pPr>
    </w:p>
    <w:p w:rsidR="004D2549" w:rsidRDefault="004D2549" w:rsidP="004D2549">
      <w:pPr>
        <w:pStyle w:val="a3"/>
        <w:jc w:val="center"/>
        <w:rPr>
          <w:rFonts w:ascii="Times New Roman" w:hAnsi="Times New Roman" w:cs="Times New Roman"/>
        </w:rPr>
      </w:pPr>
    </w:p>
    <w:p w:rsidR="004D2549" w:rsidRDefault="004D2549" w:rsidP="004D2549">
      <w:pPr>
        <w:pStyle w:val="a3"/>
        <w:jc w:val="center"/>
        <w:rPr>
          <w:rFonts w:ascii="Times New Roman" w:hAnsi="Times New Roman" w:cs="Times New Roman"/>
        </w:rPr>
      </w:pPr>
    </w:p>
    <w:p w:rsidR="004D2549" w:rsidRDefault="004D2549" w:rsidP="004D2549">
      <w:pPr>
        <w:pStyle w:val="a3"/>
        <w:jc w:val="center"/>
        <w:rPr>
          <w:rFonts w:ascii="Times New Roman" w:hAnsi="Times New Roman" w:cs="Times New Roman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</w:rPr>
      </w:pPr>
    </w:p>
    <w:p w:rsidR="004D2549" w:rsidRDefault="004D2549" w:rsidP="004D2549">
      <w:pPr>
        <w:spacing w:after="0" w:line="240" w:lineRule="auto"/>
        <w:rPr>
          <w:rFonts w:ascii="Times New Roman" w:hAnsi="Times New Roman" w:cs="Times New Roman"/>
        </w:rPr>
        <w:sectPr w:rsidR="004D2549">
          <w:pgSz w:w="11909" w:h="16834"/>
          <w:pgMar w:top="568" w:right="1029" w:bottom="720" w:left="1395" w:header="720" w:footer="720" w:gutter="0"/>
          <w:cols w:space="720"/>
        </w:sectPr>
      </w:pPr>
    </w:p>
    <w:p w:rsidR="004D2549" w:rsidRDefault="004D2549" w:rsidP="004D254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СОГЛАСОВАНО </w:t>
      </w:r>
    </w:p>
    <w:p w:rsidR="004D2549" w:rsidRDefault="004D2549" w:rsidP="004D254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Заместитель директора по УВР</w:t>
      </w: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Директор школы: </w:t>
      </w:r>
    </w:p>
    <w:p w:rsidR="004D2549" w:rsidRDefault="004D2549" w:rsidP="004D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2549">
          <w:type w:val="continuous"/>
          <w:pgSz w:w="11909" w:h="16834"/>
          <w:pgMar w:top="1440" w:right="569" w:bottom="720" w:left="1510" w:header="720" w:footer="720" w:gutter="0"/>
          <w:cols w:num="2" w:space="720" w:equalWidth="0">
            <w:col w:w="4444" w:space="1215"/>
            <w:col w:w="4171"/>
          </w:cols>
        </w:sect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____________/У.Ч.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iCs/>
          <w:spacing w:val="-11"/>
          <w:sz w:val="28"/>
          <w:szCs w:val="28"/>
        </w:rPr>
        <w:lastRenderedPageBreak/>
        <w:t xml:space="preserve">_______________/А.А. </w:t>
      </w:r>
      <w:proofErr w:type="spellStart"/>
      <w:r>
        <w:rPr>
          <w:rFonts w:ascii="Times New Roman" w:hAnsi="Times New Roman" w:cs="Times New Roman"/>
          <w:iCs/>
          <w:spacing w:val="-11"/>
          <w:sz w:val="28"/>
          <w:szCs w:val="28"/>
        </w:rPr>
        <w:t>Адыгаева</w:t>
      </w:r>
      <w:proofErr w:type="spellEnd"/>
      <w:r>
        <w:rPr>
          <w:rFonts w:ascii="Times New Roman" w:hAnsi="Times New Roman" w:cs="Times New Roman"/>
          <w:iCs/>
          <w:spacing w:val="-11"/>
          <w:sz w:val="28"/>
          <w:szCs w:val="28"/>
        </w:rPr>
        <w:t>/</w:t>
      </w:r>
    </w:p>
    <w:p w:rsidR="004D2549" w:rsidRDefault="004D2549" w:rsidP="004D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2549">
          <w:type w:val="continuous"/>
          <w:pgSz w:w="11909" w:h="16834"/>
          <w:pgMar w:top="1440" w:right="852" w:bottom="720" w:left="1560" w:header="720" w:footer="720" w:gutter="0"/>
          <w:cols w:num="2" w:space="720" w:equalWidth="0">
            <w:col w:w="4252" w:space="1418"/>
            <w:col w:w="3827"/>
          </w:cols>
        </w:sect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49" w:rsidRDefault="004D2549" w:rsidP="004D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2549">
          <w:type w:val="continuous"/>
          <w:pgSz w:w="11909" w:h="16834"/>
          <w:pgMar w:top="1440" w:right="1274" w:bottom="720" w:left="1501" w:header="720" w:footer="720" w:gutter="0"/>
          <w:cols w:space="720"/>
        </w:sect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      » ____________2013г                                «   »_________2013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Приказ№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D2549" w:rsidRDefault="004D2549" w:rsidP="004D2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2549">
          <w:type w:val="continuous"/>
          <w:pgSz w:w="11909" w:h="16834"/>
          <w:pgMar w:top="1440" w:right="569" w:bottom="720" w:left="1501" w:header="720" w:footer="720" w:gutter="0"/>
          <w:cols w:space="720"/>
        </w:sectPr>
      </w:pPr>
    </w:p>
    <w:p w:rsidR="004D2549" w:rsidRDefault="004D2549" w:rsidP="004D2549">
      <w:pPr>
        <w:pStyle w:val="a3"/>
        <w:rPr>
          <w:rFonts w:ascii="Times New Roman" w:hAnsi="Times New Roman" w:cs="Times New Roman"/>
        </w:rPr>
      </w:pPr>
    </w:p>
    <w:p w:rsidR="004D2549" w:rsidRDefault="004D2549" w:rsidP="004D2549">
      <w:pPr>
        <w:spacing w:after="0" w:line="240" w:lineRule="auto"/>
        <w:rPr>
          <w:rFonts w:ascii="Times New Roman" w:hAnsi="Times New Roman" w:cs="Times New Roman"/>
        </w:rPr>
        <w:sectPr w:rsidR="004D2549">
          <w:type w:val="continuous"/>
          <w:pgSz w:w="11909" w:h="16834"/>
          <w:pgMar w:top="1440" w:right="1274" w:bottom="720" w:left="1501" w:header="720" w:footer="720" w:gutter="0"/>
          <w:cols w:num="4" w:space="720" w:equalWidth="0">
            <w:col w:w="720" w:space="1930"/>
            <w:col w:w="816" w:space="2194"/>
            <w:col w:w="720" w:space="1939"/>
            <w:col w:w="816"/>
          </w:cols>
        </w:sectPr>
      </w:pPr>
      <w:r>
        <w:rPr>
          <w:rFonts w:ascii="Times New Roman" w:hAnsi="Times New Roman" w:cs="Times New Roman"/>
        </w:rPr>
        <w:br w:type="column"/>
      </w:r>
    </w:p>
    <w:p w:rsidR="004D2549" w:rsidRDefault="004D2549" w:rsidP="004D2549">
      <w:pPr>
        <w:pStyle w:val="a3"/>
        <w:rPr>
          <w:rFonts w:ascii="Times New Roman" w:hAnsi="Times New Roman" w:cs="Times New Roman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</w:rPr>
      </w:pPr>
    </w:p>
    <w:p w:rsidR="004D2549" w:rsidRDefault="004D2549" w:rsidP="004D254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 программа учебного курса</w:t>
      </w:r>
    </w:p>
    <w:p w:rsidR="004D2549" w:rsidRDefault="004D2549" w:rsidP="004D254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химии для 9 класса</w:t>
      </w:r>
    </w:p>
    <w:p w:rsidR="004D2549" w:rsidRDefault="004D2549" w:rsidP="004D254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2013 - 2014 учебный год</w:t>
      </w:r>
    </w:p>
    <w:p w:rsidR="004D2549" w:rsidRDefault="004D2549" w:rsidP="004D2549">
      <w:pPr>
        <w:pStyle w:val="a3"/>
        <w:rPr>
          <w:rFonts w:ascii="Times New Roman" w:hAnsi="Times New Roman" w:cs="Times New Roman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Татьяна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Ашак-ооловна</w:t>
      </w:r>
      <w:proofErr w:type="spellEnd"/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(ФИО полностью)</w:t>
      </w: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высшей    квалификационной   категории_______________</w:t>
      </w: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49" w:rsidRDefault="004D2549" w:rsidP="004D2549">
      <w:pPr>
        <w:spacing w:after="0"/>
        <w:rPr>
          <w:spacing w:val="-1"/>
          <w:sz w:val="28"/>
          <w:szCs w:val="28"/>
        </w:rPr>
        <w:sectPr w:rsidR="004D2549">
          <w:type w:val="continuous"/>
          <w:pgSz w:w="11909" w:h="16834"/>
          <w:pgMar w:top="1440" w:right="1029" w:bottom="720" w:left="1395" w:header="720" w:footer="720" w:gutter="0"/>
          <w:cols w:space="720"/>
        </w:sectPr>
      </w:pP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Рассмотрено на заседании </w:t>
      </w: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 учителей естественных наук</w:t>
      </w: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="00125F5E">
        <w:rPr>
          <w:rFonts w:ascii="Times New Roman" w:hAnsi="Times New Roman" w:cs="Times New Roman"/>
          <w:sz w:val="28"/>
          <w:szCs w:val="28"/>
        </w:rPr>
        <w:t>1</w:t>
      </w:r>
    </w:p>
    <w:p w:rsidR="004D2549" w:rsidRDefault="004D2549" w:rsidP="004D25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 августа 2013 г.</w:t>
      </w:r>
    </w:p>
    <w:p w:rsidR="004D2549" w:rsidRDefault="004D2549" w:rsidP="004D2549">
      <w:pPr>
        <w:shd w:val="clear" w:color="auto" w:fill="FFFFFF"/>
        <w:rPr>
          <w:sz w:val="28"/>
          <w:szCs w:val="28"/>
        </w:rPr>
      </w:pPr>
    </w:p>
    <w:p w:rsidR="004D2549" w:rsidRDefault="004D2549" w:rsidP="004D2549">
      <w:pPr>
        <w:shd w:val="clear" w:color="auto" w:fill="FFFFFF"/>
        <w:rPr>
          <w:sz w:val="28"/>
          <w:szCs w:val="28"/>
        </w:rPr>
      </w:pPr>
    </w:p>
    <w:p w:rsidR="004D2549" w:rsidRDefault="004D2549" w:rsidP="004D254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</w:p>
    <w:p w:rsidR="004D2549" w:rsidRDefault="004D2549" w:rsidP="004D254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  естественных наук:</w:t>
      </w:r>
    </w:p>
    <w:p w:rsidR="004D2549" w:rsidRDefault="004D2549" w:rsidP="004D254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7F418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СарыгларТ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.А</w:t>
      </w:r>
      <w:proofErr w:type="spellEnd"/>
      <w:proofErr w:type="gramEnd"/>
    </w:p>
    <w:p w:rsidR="004D2549" w:rsidRDefault="004D2549" w:rsidP="004D2549">
      <w:pPr>
        <w:spacing w:after="0"/>
        <w:rPr>
          <w:rFonts w:ascii="Times New Roman" w:hAnsi="Times New Roman" w:cs="Times New Roman"/>
          <w:sz w:val="28"/>
          <w:szCs w:val="28"/>
        </w:rPr>
        <w:sectPr w:rsidR="004D2549">
          <w:type w:val="continuous"/>
          <w:pgSz w:w="11909" w:h="16834"/>
          <w:pgMar w:top="1440" w:right="569" w:bottom="720" w:left="1395" w:header="720" w:footer="720" w:gutter="0"/>
          <w:cols w:num="2" w:space="593"/>
        </w:sectPr>
      </w:pPr>
    </w:p>
    <w:p w:rsidR="004D2549" w:rsidRDefault="004D2549" w:rsidP="004D25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D2549" w:rsidRPr="00155561" w:rsidRDefault="004D2549" w:rsidP="004D254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ПРОГРАММА КУРСА ХИМИИ</w:t>
      </w:r>
    </w:p>
    <w:p w:rsidR="004D2549" w:rsidRPr="00155561" w:rsidRDefault="004D2549" w:rsidP="004D25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/>
          <w:b/>
          <w:sz w:val="24"/>
          <w:szCs w:val="24"/>
        </w:rPr>
        <w:t>для 9</w:t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-класса общеобразовательных учреждений</w:t>
      </w:r>
    </w:p>
    <w:p w:rsidR="004D2549" w:rsidRPr="00155561" w:rsidRDefault="004D2549" w:rsidP="004D254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549" w:rsidRPr="00155561" w:rsidRDefault="004D2549" w:rsidP="004D2549">
      <w:pPr>
        <w:pStyle w:val="a3"/>
        <w:tabs>
          <w:tab w:val="center" w:pos="4677"/>
          <w:tab w:val="left" w:pos="6938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ab/>
        <w:t>ПОЯСНИТЕЛЬНАЯ ЗАПИСКА</w:t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D2549" w:rsidRPr="00155561" w:rsidRDefault="004D2549" w:rsidP="004D2549">
      <w:pPr>
        <w:pStyle w:val="a3"/>
        <w:tabs>
          <w:tab w:val="center" w:pos="4677"/>
          <w:tab w:val="left" w:pos="6938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549" w:rsidRPr="00155561" w:rsidRDefault="004D2549" w:rsidP="004D2549">
      <w:pPr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        Рабочая программа по химии   для   9  класса создана на основе:</w:t>
      </w:r>
    </w:p>
    <w:p w:rsidR="004D2549" w:rsidRPr="00155561" w:rsidRDefault="004D2549" w:rsidP="004D254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4D2549" w:rsidRPr="00155561" w:rsidRDefault="004D2549" w:rsidP="004D2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БУП -2004, утвержденного приказом Минобразования РФ № 1312 от 09. 03. </w:t>
      </w:r>
      <w:smartTag w:uri="urn:schemas-microsoft-com:office:smarttags" w:element="metricconverter">
        <w:smartTagPr>
          <w:attr w:name="ProductID" w:val="2004 г"/>
        </w:smartTagPr>
        <w:r w:rsidRPr="0015556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155561">
        <w:rPr>
          <w:rFonts w:ascii="Times New Roman" w:hAnsi="Times New Roman" w:cs="Times New Roman"/>
          <w:sz w:val="24"/>
          <w:szCs w:val="24"/>
        </w:rPr>
        <w:t>.;</w:t>
      </w:r>
    </w:p>
    <w:p w:rsidR="004D2549" w:rsidRPr="00155561" w:rsidRDefault="004D2549" w:rsidP="004D2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РБУП  образовательных учреждений Республики Тыва реализующих программы  общего образования, 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 xml:space="preserve">  приказом 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 xml:space="preserve"> РТ от 13 октября 2011года №904/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>;</w:t>
      </w:r>
    </w:p>
    <w:p w:rsidR="004D2549" w:rsidRPr="00155561" w:rsidRDefault="004D2549" w:rsidP="004D25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Учебного плана МБОУ СОШ №3 г. Ак-Довурака на 2013-2014 учебный год, утвержденного приказом директора от _________2013г. №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 xml:space="preserve">   ;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549" w:rsidRPr="00155561" w:rsidRDefault="004D2549" w:rsidP="004D25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  к  учебникам  химии авторов Г.Е.Рудзитиса, Ф.Г. Фельдмана  для 8-9 и 10-11 классов ( базовый уровень) Н.Н..</w:t>
      </w:r>
      <w:proofErr w:type="spellStart"/>
      <w:r w:rsidRPr="00155561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155561">
        <w:rPr>
          <w:rFonts w:ascii="Times New Roman" w:eastAsia="Times New Roman" w:hAnsi="Times New Roman" w:cs="Times New Roman"/>
          <w:sz w:val="24"/>
          <w:szCs w:val="24"/>
        </w:rPr>
        <w:t>, М</w:t>
      </w:r>
      <w:proofErr w:type="gramStart"/>
      <w:r w:rsidRPr="00155561">
        <w:rPr>
          <w:rFonts w:ascii="Times New Roman" w:eastAsia="Times New Roman" w:hAnsi="Times New Roman" w:cs="Times New Roman"/>
          <w:sz w:val="24"/>
          <w:szCs w:val="24"/>
        </w:rPr>
        <w:t>:. «</w:t>
      </w:r>
      <w:proofErr w:type="gramEnd"/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Просвещение», 2009 г. </w:t>
      </w:r>
    </w:p>
    <w:p w:rsidR="004D2549" w:rsidRPr="00155561" w:rsidRDefault="004D2549" w:rsidP="004D25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Химия. 8-11 класс: развернутое тематическое планирование по учебникам Г.Е.Рудзитиса, Ф.Г. Фельдмана 2007-2008 годов </w:t>
      </w:r>
      <w:proofErr w:type="gramStart"/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уровень)/ </w:t>
      </w:r>
      <w:proofErr w:type="spellStart"/>
      <w:r w:rsidRPr="00155561">
        <w:rPr>
          <w:rFonts w:ascii="Times New Roman" w:eastAsia="Times New Roman" w:hAnsi="Times New Roman" w:cs="Times New Roman"/>
          <w:sz w:val="24"/>
          <w:szCs w:val="24"/>
        </w:rPr>
        <w:t>Л.М.Брейгер</w:t>
      </w:r>
      <w:proofErr w:type="spellEnd"/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, А.Е.Баженова. – Волгоград: Учитель, 2009.- 71 </w:t>
      </w:r>
      <w:proofErr w:type="gramStart"/>
      <w:r w:rsidRPr="0015556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555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565" w:rsidRPr="00155561" w:rsidRDefault="004D2549" w:rsidP="004D25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ab/>
        <w:t xml:space="preserve"> Настоящая программа раскрывает содержан</w:t>
      </w:r>
      <w:r w:rsidRPr="00155561">
        <w:rPr>
          <w:rFonts w:ascii="Times New Roman" w:hAnsi="Times New Roman"/>
          <w:sz w:val="24"/>
          <w:szCs w:val="24"/>
        </w:rPr>
        <w:t>ие обучения химии учащихся  9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</w:t>
      </w:r>
      <w:r w:rsidRPr="00155561">
        <w:rPr>
          <w:rFonts w:ascii="Times New Roman" w:hAnsi="Times New Roman"/>
          <w:sz w:val="24"/>
          <w:szCs w:val="24"/>
        </w:rPr>
        <w:t>чреждений.</w:t>
      </w:r>
    </w:p>
    <w:p w:rsidR="004D2549" w:rsidRPr="00155561" w:rsidRDefault="004D2549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  В системе естественнонаучного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4D2549" w:rsidRPr="00155561" w:rsidRDefault="004D2549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55561">
        <w:rPr>
          <w:rFonts w:ascii="Times New Roman" w:eastAsia="Times New Roman" w:hAnsi="Times New Roman" w:cs="Times New Roman"/>
          <w:sz w:val="24"/>
          <w:szCs w:val="24"/>
        </w:rPr>
        <w:t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знаний, как в старших классах, так и в других учебных заведениях, а также правильно сориентировать поведение учащихся в окружающей среде.</w:t>
      </w:r>
      <w:proofErr w:type="gramEnd"/>
    </w:p>
    <w:p w:rsidR="004D2549" w:rsidRPr="00155561" w:rsidRDefault="004D2549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   Изучение химии в основной школе направлено:</w:t>
      </w:r>
    </w:p>
    <w:p w:rsidR="004D2549" w:rsidRPr="00155561" w:rsidRDefault="004D2549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освоение важнейших знаний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4D2549" w:rsidRPr="00155561" w:rsidRDefault="004D2549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 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 жизненными потребностями;</w:t>
      </w:r>
    </w:p>
    <w:p w:rsidR="004D2549" w:rsidRPr="00155561" w:rsidRDefault="004D2549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химии как  одного из  фундаментальных компонентов естествознания и элементу общечеловеческой культуры;</w:t>
      </w:r>
    </w:p>
    <w:p w:rsidR="004D2549" w:rsidRPr="00155561" w:rsidRDefault="004D2549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применение полученных знаний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умений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для безопасного использованного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proofErr w:type="gramEnd"/>
    </w:p>
    <w:p w:rsidR="00773B06" w:rsidRPr="00155561" w:rsidRDefault="00773B06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5561">
        <w:rPr>
          <w:rFonts w:ascii="Times New Roman" w:eastAsia="Times New Roman" w:hAnsi="Times New Roman" w:cs="Times New Roman"/>
          <w:sz w:val="24"/>
          <w:szCs w:val="24"/>
          <w:u w:val="single"/>
        </w:rPr>
        <w:t>Рабочая программа включает</w:t>
      </w:r>
      <w:r w:rsidR="0047705C" w:rsidRPr="001555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8</w:t>
      </w:r>
      <w:r w:rsidRPr="001555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разделов.</w:t>
      </w:r>
    </w:p>
    <w:p w:rsidR="00773B06" w:rsidRPr="00155561" w:rsidRDefault="00773B06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1.Пояснительная  записка.</w:t>
      </w:r>
    </w:p>
    <w:p w:rsidR="00773B06" w:rsidRPr="00155561" w:rsidRDefault="00773B06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2.Общая  характеристика учебного предмета</w:t>
      </w:r>
    </w:p>
    <w:p w:rsidR="00773B06" w:rsidRPr="00155561" w:rsidRDefault="00773B06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7705C" w:rsidRPr="0015556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освоение курса химии - личностные, </w:t>
      </w:r>
      <w:proofErr w:type="spellStart"/>
      <w:r w:rsidR="0047705C" w:rsidRPr="0015556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47705C" w:rsidRPr="00155561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предметные.</w:t>
      </w:r>
    </w:p>
    <w:p w:rsidR="0047705C" w:rsidRPr="00155561" w:rsidRDefault="0047705C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4.Место курса химии в базисном учебном плане.</w:t>
      </w:r>
    </w:p>
    <w:p w:rsidR="0047705C" w:rsidRPr="00155561" w:rsidRDefault="0047705C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5. Содержание курса химии.</w:t>
      </w:r>
    </w:p>
    <w:p w:rsidR="0047705C" w:rsidRPr="00155561" w:rsidRDefault="002801BA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6.Т</w:t>
      </w:r>
      <w:r w:rsidR="0047705C" w:rsidRPr="00155561">
        <w:rPr>
          <w:rFonts w:ascii="Times New Roman" w:eastAsia="Times New Roman" w:hAnsi="Times New Roman" w:cs="Times New Roman"/>
          <w:sz w:val="24"/>
          <w:szCs w:val="24"/>
        </w:rPr>
        <w:t>ематическое планирование.  Развернутое календарно-тематическое планирование</w:t>
      </w:r>
    </w:p>
    <w:p w:rsidR="0047705C" w:rsidRPr="00155561" w:rsidRDefault="0047705C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155561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15556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5556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и  материально- техническое обеспечения учебного процесса</w:t>
      </w:r>
    </w:p>
    <w:p w:rsidR="0047705C" w:rsidRPr="00155561" w:rsidRDefault="0047705C" w:rsidP="004D25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8. Планируемые результаты изучения учебного предмета.</w:t>
      </w:r>
    </w:p>
    <w:p w:rsidR="00FE146F" w:rsidRPr="00155561" w:rsidRDefault="0052536C" w:rsidP="00AF047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FE146F" w:rsidRPr="00155561" w:rsidRDefault="00DB54B2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2536C" w:rsidRPr="001555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2536C" w:rsidRPr="00155561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В содержании 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</w:rPr>
        <w:t xml:space="preserve"> курса   9 класса вначале раскрыты сведения о свойствах классов веществ – </w:t>
      </w:r>
      <w:proofErr w:type="gramStart"/>
      <w:r w:rsidR="00FE146F" w:rsidRPr="00155561">
        <w:rPr>
          <w:rFonts w:ascii="Times New Roman" w:eastAsia="Times New Roman" w:hAnsi="Times New Roman" w:cs="Times New Roman"/>
          <w:sz w:val="24"/>
          <w:szCs w:val="24"/>
        </w:rPr>
        <w:t>неметаллов</w:t>
      </w:r>
      <w:r w:rsidR="00AF0476" w:rsidRPr="001555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FE146F" w:rsidRPr="00155561">
        <w:rPr>
          <w:rFonts w:ascii="Times New Roman" w:eastAsia="Times New Roman" w:hAnsi="Times New Roman" w:cs="Times New Roman"/>
          <w:sz w:val="24"/>
          <w:szCs w:val="24"/>
        </w:rPr>
        <w:t xml:space="preserve"> зате</w:t>
      </w:r>
      <w:r w:rsidR="00AF0476" w:rsidRPr="00155561">
        <w:rPr>
          <w:rFonts w:ascii="Times New Roman" w:eastAsia="Times New Roman" w:hAnsi="Times New Roman" w:cs="Times New Roman"/>
          <w:sz w:val="24"/>
          <w:szCs w:val="24"/>
        </w:rPr>
        <w:t xml:space="preserve">м подробно освещены свойства: 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</w:rPr>
        <w:t xml:space="preserve"> металлов главных подгрупп 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</w:rPr>
        <w:t xml:space="preserve"> групп, железа  и их соединений.</w:t>
      </w:r>
      <w:r w:rsidR="00AF0476" w:rsidRPr="00155561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</w:t>
      </w:r>
      <w:r w:rsidR="00FE146F" w:rsidRPr="00155561">
        <w:rPr>
          <w:rFonts w:ascii="Times New Roman" w:eastAsia="Times New Roman" w:hAnsi="Times New Roman" w:cs="Times New Roman"/>
          <w:sz w:val="24"/>
          <w:szCs w:val="24"/>
        </w:rPr>
        <w:t xml:space="preserve"> изучение окислительно-восстановительных реакций. Периодического закона, Периодической системы химических элементов</w:t>
      </w:r>
      <w:r w:rsidR="00AF0476" w:rsidRPr="00155561">
        <w:rPr>
          <w:rFonts w:ascii="Times New Roman" w:eastAsia="Times New Roman" w:hAnsi="Times New Roman" w:cs="Times New Roman"/>
          <w:sz w:val="24"/>
          <w:szCs w:val="24"/>
        </w:rPr>
        <w:t xml:space="preserve"> Д.И. Менделеева. Курс заканчивается знакомством с органическими соединениями от углеводо</w:t>
      </w:r>
      <w:r w:rsidR="002801BA" w:rsidRPr="00155561">
        <w:rPr>
          <w:rFonts w:ascii="Times New Roman" w:eastAsia="Times New Roman" w:hAnsi="Times New Roman" w:cs="Times New Roman"/>
          <w:sz w:val="24"/>
          <w:szCs w:val="24"/>
        </w:rPr>
        <w:t>родо</w:t>
      </w:r>
      <w:r w:rsidR="00AF0476" w:rsidRPr="00155561">
        <w:rPr>
          <w:rFonts w:ascii="Times New Roman" w:eastAsia="Times New Roman" w:hAnsi="Times New Roman" w:cs="Times New Roman"/>
          <w:sz w:val="24"/>
          <w:szCs w:val="24"/>
        </w:rPr>
        <w:t>в до полимеров.</w:t>
      </w:r>
    </w:p>
    <w:p w:rsidR="004D2549" w:rsidRPr="00155561" w:rsidRDefault="00DB54B2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2536C" w:rsidRPr="00155561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  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химической реакций.</w:t>
      </w:r>
    </w:p>
    <w:p w:rsidR="00DB54B2" w:rsidRPr="00155561" w:rsidRDefault="00DB54B2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ab/>
        <w:t xml:space="preserve"> В изучении курса значительную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491350" w:rsidRPr="00155561" w:rsidRDefault="00491350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ab/>
        <w:t xml:space="preserve">В качестве </w:t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ценностных ориентиров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в курсе химии ведущая роль  играют познавательные ценности, так как главная цель, которых заключается в изучении природы.</w:t>
      </w:r>
    </w:p>
    <w:p w:rsidR="00052A6A" w:rsidRPr="00155561" w:rsidRDefault="00092EED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ab/>
        <w:t xml:space="preserve"> Основу </w:t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познавательных ценностей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составляют  научные знания и научные методы познания.</w:t>
      </w:r>
      <w:r w:rsidR="00052A6A" w:rsidRPr="00155561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познавательных ценностей ориентаций позволяет сформировать:</w:t>
      </w:r>
    </w:p>
    <w:p w:rsidR="00052A6A" w:rsidRPr="00155561" w:rsidRDefault="00052A6A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-уважительное отношение к созидательной, творческой деятельности;</w:t>
      </w:r>
    </w:p>
    <w:p w:rsidR="00052A6A" w:rsidRPr="00155561" w:rsidRDefault="00F515FF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A6A" w:rsidRPr="00155561">
        <w:rPr>
          <w:rFonts w:ascii="Times New Roman" w:eastAsia="Times New Roman" w:hAnsi="Times New Roman" w:cs="Times New Roman"/>
          <w:sz w:val="24"/>
          <w:szCs w:val="24"/>
        </w:rPr>
        <w:t>- понимание необходимости здорового образа жизни;</w:t>
      </w:r>
    </w:p>
    <w:p w:rsidR="00052A6A" w:rsidRPr="00155561" w:rsidRDefault="00F515FF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A6A" w:rsidRPr="00155561">
        <w:rPr>
          <w:rFonts w:ascii="Times New Roman" w:eastAsia="Times New Roman" w:hAnsi="Times New Roman" w:cs="Times New Roman"/>
          <w:sz w:val="24"/>
          <w:szCs w:val="24"/>
        </w:rPr>
        <w:t>- потребность в безопасном выполнении правил безопасности использования веществ  в повседневной жизни;</w:t>
      </w:r>
    </w:p>
    <w:p w:rsidR="00052A6A" w:rsidRPr="00155561" w:rsidRDefault="00F515FF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A6A" w:rsidRPr="00155561">
        <w:rPr>
          <w:rFonts w:ascii="Times New Roman" w:eastAsia="Times New Roman" w:hAnsi="Times New Roman" w:cs="Times New Roman"/>
          <w:sz w:val="24"/>
          <w:szCs w:val="24"/>
        </w:rPr>
        <w:t>- сознательный выбор будущей профессии.</w:t>
      </w:r>
    </w:p>
    <w:p w:rsidR="00052A6A" w:rsidRPr="00155561" w:rsidRDefault="00F515FF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ab/>
      </w: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ценностные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ориентации курса способствуют:</w:t>
      </w:r>
    </w:p>
    <w:p w:rsidR="00F515FF" w:rsidRPr="00155561" w:rsidRDefault="00F515FF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- правильному использованию химической терминологии и символики;</w:t>
      </w:r>
    </w:p>
    <w:p w:rsidR="00F515FF" w:rsidRPr="00155561" w:rsidRDefault="00F515FF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-развитию потребности вести диалог, выслушивать мнение оппонента, участвовать в дискуссии;</w:t>
      </w:r>
    </w:p>
    <w:p w:rsidR="00F515FF" w:rsidRPr="00155561" w:rsidRDefault="00F515FF" w:rsidP="00DB54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- развитию умения открыто </w:t>
      </w:r>
      <w:proofErr w:type="gramStart"/>
      <w:r w:rsidRPr="00155561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proofErr w:type="gramEnd"/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и аргументировано отстаивать свою точку зрения.</w:t>
      </w:r>
    </w:p>
    <w:p w:rsidR="00491350" w:rsidRPr="00155561" w:rsidRDefault="00351F7E" w:rsidP="00351F7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 ХИМИИ</w:t>
      </w:r>
    </w:p>
    <w:p w:rsidR="00351F7E" w:rsidRPr="00155561" w:rsidRDefault="00351F7E" w:rsidP="00351F7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Личностного развития:</w:t>
      </w:r>
    </w:p>
    <w:p w:rsidR="00351F7E" w:rsidRPr="00155561" w:rsidRDefault="004E3816" w:rsidP="004E381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1)ф</w:t>
      </w:r>
      <w:r w:rsidR="00351F7E" w:rsidRPr="00155561">
        <w:rPr>
          <w:rFonts w:ascii="Times New Roman" w:eastAsia="Times New Roman" w:hAnsi="Times New Roman" w:cs="Times New Roman"/>
          <w:sz w:val="24"/>
          <w:szCs w:val="24"/>
        </w:rPr>
        <w:t>ормирование чувство гордости за российскую химическую науку;</w:t>
      </w:r>
    </w:p>
    <w:p w:rsidR="00351F7E" w:rsidRPr="00155561" w:rsidRDefault="004E3816" w:rsidP="004E381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2)ф</w:t>
      </w:r>
      <w:r w:rsidR="00351F7E" w:rsidRPr="00155561">
        <w:rPr>
          <w:rFonts w:ascii="Times New Roman" w:eastAsia="Times New Roman" w:hAnsi="Times New Roman" w:cs="Times New Roman"/>
          <w:sz w:val="24"/>
          <w:szCs w:val="24"/>
        </w:rPr>
        <w:t>ормирование целостного мировоззрения,</w:t>
      </w: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 современному уровню развития науки и общественной практики;</w:t>
      </w:r>
    </w:p>
    <w:p w:rsidR="004E3816" w:rsidRPr="00155561" w:rsidRDefault="004E3816" w:rsidP="004E381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</w:t>
      </w:r>
      <w:r w:rsidR="0077284E" w:rsidRPr="001555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284E" w:rsidRPr="00155561" w:rsidRDefault="0077284E" w:rsidP="004E381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4) формирование коммуникативной компетентности;</w:t>
      </w:r>
    </w:p>
    <w:p w:rsidR="0077284E" w:rsidRPr="00155561" w:rsidRDefault="0077284E" w:rsidP="004E381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15556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proofErr w:type="gramEnd"/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 ценности здорового и безопасного 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77284E" w:rsidRPr="00155561" w:rsidRDefault="0077284E" w:rsidP="004E381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6) формирование познавательной и информационной культуры</w:t>
      </w:r>
      <w:r w:rsidR="00712557" w:rsidRPr="00155561">
        <w:rPr>
          <w:rFonts w:ascii="Times New Roman" w:eastAsia="Times New Roman" w:hAnsi="Times New Roman" w:cs="Times New Roman"/>
          <w:sz w:val="24"/>
          <w:szCs w:val="24"/>
        </w:rPr>
        <w:t>, в том числе  развитие навыков самостоятельной работы с учебными пособиями, книгами, доступными  инструментами</w:t>
      </w:r>
      <w:r w:rsidR="001D2DCA" w:rsidRPr="00155561">
        <w:rPr>
          <w:rFonts w:ascii="Times New Roman" w:eastAsia="Times New Roman" w:hAnsi="Times New Roman" w:cs="Times New Roman"/>
          <w:sz w:val="24"/>
          <w:szCs w:val="24"/>
        </w:rPr>
        <w:t xml:space="preserve"> и техническими средствами информационных технологий;</w:t>
      </w:r>
    </w:p>
    <w:p w:rsidR="0077284E" w:rsidRPr="00155561" w:rsidRDefault="0077284E" w:rsidP="004E381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7) формирование</w:t>
      </w:r>
      <w:r w:rsidR="001D2DCA" w:rsidRPr="00155561">
        <w:rPr>
          <w:rFonts w:ascii="Times New Roman" w:eastAsia="Times New Roman" w:hAnsi="Times New Roman" w:cs="Times New Roman"/>
          <w:sz w:val="24"/>
          <w:szCs w:val="24"/>
        </w:rPr>
        <w:t xml:space="preserve"> основ экологического сознания  на основе признания ценности жизни, бережного отношения к окружающей среде;</w:t>
      </w:r>
    </w:p>
    <w:p w:rsidR="0077284E" w:rsidRPr="00155561" w:rsidRDefault="0077284E" w:rsidP="004E381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1D2DCA" w:rsidRPr="00155561">
        <w:rPr>
          <w:rFonts w:ascii="Times New Roman" w:eastAsia="Times New Roman" w:hAnsi="Times New Roman" w:cs="Times New Roman"/>
          <w:sz w:val="24"/>
          <w:szCs w:val="24"/>
        </w:rPr>
        <w:t xml:space="preserve">развитие 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="001D2DCA" w:rsidRPr="00155561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="001D2DCA" w:rsidRPr="0015556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</w:t>
      </w:r>
      <w:proofErr w:type="gramStart"/>
      <w:r w:rsidR="001D2DCA" w:rsidRPr="00155561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1D2DCA" w:rsidRPr="00155561">
        <w:rPr>
          <w:rFonts w:ascii="Times New Roman" w:eastAsia="Times New Roman" w:hAnsi="Times New Roman" w:cs="Times New Roman"/>
          <w:sz w:val="24"/>
          <w:szCs w:val="24"/>
        </w:rPr>
        <w:t xml:space="preserve"> клубная, проектная, кружковая, </w:t>
      </w:r>
      <w:proofErr w:type="spellStart"/>
      <w:r w:rsidR="001D2DCA" w:rsidRPr="00155561">
        <w:rPr>
          <w:rFonts w:ascii="Times New Roman" w:eastAsia="Times New Roman" w:hAnsi="Times New Roman" w:cs="Times New Roman"/>
          <w:sz w:val="24"/>
          <w:szCs w:val="24"/>
        </w:rPr>
        <w:t>поисково</w:t>
      </w:r>
      <w:proofErr w:type="spellEnd"/>
      <w:r w:rsidR="001D2DCA" w:rsidRPr="00155561">
        <w:rPr>
          <w:rFonts w:ascii="Times New Roman" w:eastAsia="Times New Roman" w:hAnsi="Times New Roman" w:cs="Times New Roman"/>
          <w:sz w:val="24"/>
          <w:szCs w:val="24"/>
        </w:rPr>
        <w:t>- исследовательская и т.п.)</w:t>
      </w:r>
    </w:p>
    <w:p w:rsidR="001D2DCA" w:rsidRPr="00155561" w:rsidRDefault="001D2DCA" w:rsidP="004E381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 являются:</w:t>
      </w:r>
    </w:p>
    <w:p w:rsidR="001D2DCA" w:rsidRPr="00155561" w:rsidRDefault="00B87BF3" w:rsidP="001D2DC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B87BF3" w:rsidRPr="00155561" w:rsidRDefault="00B87BF3" w:rsidP="001D2DC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умения планировать пути достижения целей на основе самостоятельного анализа условий и средств достижения этих целей, выделять альтернативные способы достижения цели и выбирать наиболее эффективный способ, осуществлять познавательную рефлексию;</w:t>
      </w:r>
    </w:p>
    <w:p w:rsidR="00B87BF3" w:rsidRPr="00155561" w:rsidRDefault="00B87BF3" w:rsidP="001D2DC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понимание проблемы, умение ставить  вопросы, выдвигать гипотезу, давать определения понятиям, классифицировать материал, проводить эксперименты, аргументировать собственную позицию, формулировать выводы и заключения;</w:t>
      </w:r>
    </w:p>
    <w:p w:rsidR="00B87BF3" w:rsidRPr="00155561" w:rsidRDefault="00590205" w:rsidP="001D2DC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876B42" w:rsidRPr="00155561">
        <w:rPr>
          <w:rFonts w:ascii="Times New Roman" w:eastAsia="Times New Roman" w:hAnsi="Times New Roman" w:cs="Times New Roman"/>
          <w:sz w:val="24"/>
          <w:szCs w:val="24"/>
        </w:rPr>
        <w:t xml:space="preserve"> и развитие и компетентности в области использования инструментов и технических средств информационных технологий;</w:t>
      </w:r>
    </w:p>
    <w:p w:rsidR="00876B42" w:rsidRPr="00155561" w:rsidRDefault="003C50E2" w:rsidP="001D2DC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876B42" w:rsidRPr="00155561">
        <w:rPr>
          <w:rFonts w:ascii="Times New Roman" w:eastAsia="Times New Roman" w:hAnsi="Times New Roman" w:cs="Times New Roman"/>
          <w:sz w:val="24"/>
          <w:szCs w:val="24"/>
        </w:rPr>
        <w:t xml:space="preserve"> извлекать информацию из различных источников, умения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76B42" w:rsidRPr="00155561" w:rsidRDefault="00876B42" w:rsidP="001D2DC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умение на практике пользоваться основными логическими приемами, методами  наблюдения, моделирования, объяснения, решения проблем, прогнозирования</w:t>
      </w:r>
      <w:r w:rsidR="003D3110" w:rsidRPr="001555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110" w:rsidRPr="00155561" w:rsidRDefault="003C50E2" w:rsidP="001D2DC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3D3110" w:rsidRPr="00155561">
        <w:rPr>
          <w:rFonts w:ascii="Times New Roman" w:eastAsia="Times New Roman" w:hAnsi="Times New Roman" w:cs="Times New Roman"/>
          <w:sz w:val="24"/>
          <w:szCs w:val="24"/>
        </w:rPr>
        <w:t xml:space="preserve">  организовать свою жизнь в соответствии о здоровом образе жизни, правах и обязанностях гражданина;</w:t>
      </w:r>
    </w:p>
    <w:p w:rsidR="005215AD" w:rsidRPr="00155561" w:rsidRDefault="003C50E2" w:rsidP="001D2DC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 xml:space="preserve">умение  выполнять </w:t>
      </w:r>
      <w:r w:rsidR="005215AD" w:rsidRPr="00155561">
        <w:rPr>
          <w:rFonts w:ascii="Times New Roman" w:eastAsia="Times New Roman" w:hAnsi="Times New Roman" w:cs="Times New Roman"/>
          <w:sz w:val="24"/>
          <w:szCs w:val="24"/>
        </w:rPr>
        <w:t>познавательные и практические задания, в том числе проектные;</w:t>
      </w:r>
    </w:p>
    <w:p w:rsidR="005215AD" w:rsidRPr="00155561" w:rsidRDefault="005215AD" w:rsidP="001D2DC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и аргументировано оценивать свои действия и действия одноклассников, содержательно обосновывая правильность или ошибочность результата и способа действия;</w:t>
      </w:r>
    </w:p>
    <w:p w:rsidR="003C50E2" w:rsidRPr="00155561" w:rsidRDefault="005215AD" w:rsidP="005215A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группе.</w:t>
      </w:r>
    </w:p>
    <w:p w:rsidR="005215AD" w:rsidRPr="00155561" w:rsidRDefault="005215AD" w:rsidP="005215A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 являются:</w:t>
      </w:r>
    </w:p>
    <w:p w:rsidR="0023268E" w:rsidRPr="00155561" w:rsidRDefault="0023268E" w:rsidP="007F418E">
      <w:pPr>
        <w:pStyle w:val="dash041e0431044b0447043d044b0439"/>
        <w:spacing w:line="360" w:lineRule="atLeast"/>
        <w:ind w:firstLine="700"/>
        <w:jc w:val="both"/>
      </w:pPr>
      <w:r w:rsidRPr="00155561">
        <w:rPr>
          <w:rStyle w:val="dash041e0431044b0447043d044b0439char1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 на уровне, доступном подросткам</w:t>
      </w:r>
      <w:proofErr w:type="gramStart"/>
      <w:r w:rsidRPr="00155561">
        <w:rPr>
          <w:rStyle w:val="dash041e0431044b0447043d044b0439char1"/>
        </w:rPr>
        <w:t xml:space="preserve"> ;</w:t>
      </w:r>
      <w:proofErr w:type="gramEnd"/>
    </w:p>
    <w:p w:rsidR="0023268E" w:rsidRPr="00155561" w:rsidRDefault="0023268E" w:rsidP="007F418E">
      <w:pPr>
        <w:pStyle w:val="dash041e0431044b0447043d044b0439"/>
        <w:spacing w:line="360" w:lineRule="atLeast"/>
        <w:ind w:firstLine="700"/>
        <w:jc w:val="both"/>
      </w:pPr>
      <w:r w:rsidRPr="00155561">
        <w:rPr>
          <w:rStyle w:val="dash041e0431044b0447043d044b0439char1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23268E" w:rsidRPr="00155561" w:rsidRDefault="0023268E" w:rsidP="007F418E">
      <w:pPr>
        <w:pStyle w:val="dash041e0431044b0447043d044b0439"/>
        <w:spacing w:line="360" w:lineRule="atLeast"/>
        <w:ind w:firstLine="700"/>
        <w:jc w:val="both"/>
      </w:pPr>
      <w:r w:rsidRPr="00155561">
        <w:rPr>
          <w:rStyle w:val="dash041e0431044b0447043d044b0439char1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23268E" w:rsidRPr="00155561" w:rsidRDefault="0023268E" w:rsidP="007F418E">
      <w:pPr>
        <w:pStyle w:val="dash041e0431044b0447043d044b0439"/>
        <w:spacing w:line="360" w:lineRule="atLeast"/>
        <w:ind w:firstLine="700"/>
        <w:jc w:val="both"/>
      </w:pPr>
      <w:r w:rsidRPr="00155561">
        <w:rPr>
          <w:rStyle w:val="dash041e0431044b0447043d044b0439char1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3268E" w:rsidRPr="00155561" w:rsidRDefault="0023268E" w:rsidP="007F418E">
      <w:pPr>
        <w:pStyle w:val="dash041e0431044b0447043d044b0439"/>
        <w:spacing w:line="360" w:lineRule="atLeast"/>
        <w:ind w:firstLine="700"/>
        <w:jc w:val="both"/>
      </w:pPr>
      <w:r w:rsidRPr="00155561">
        <w:rPr>
          <w:rStyle w:val="dash041e0431044b0447043d044b0439char1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3268E" w:rsidRPr="00155561" w:rsidRDefault="0023268E" w:rsidP="007F418E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6) умение оказывать первую помощь при отравлениях, ожогах и других травмах, связанных  с веществами и лабораторным оборудованием;</w:t>
      </w:r>
    </w:p>
    <w:p w:rsidR="0023268E" w:rsidRPr="00155561" w:rsidRDefault="0023268E" w:rsidP="007F418E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 xml:space="preserve"> 7)овладение приемами работы с информацией химического содержания, представленной в разной форме </w:t>
      </w:r>
      <w:proofErr w:type="gramStart"/>
      <w:r w:rsidRPr="00155561">
        <w:rPr>
          <w:rStyle w:val="dash041e0431044b0447043d044b0439char1"/>
        </w:rPr>
        <w:t xml:space="preserve">( </w:t>
      </w:r>
      <w:proofErr w:type="gramEnd"/>
      <w:r w:rsidRPr="00155561">
        <w:rPr>
          <w:rStyle w:val="dash041e0431044b0447043d044b0439char1"/>
        </w:rPr>
        <w:t>в виде текста, формул, графиков, табличных данных, схем, фотографий и  др.)</w:t>
      </w:r>
    </w:p>
    <w:p w:rsidR="0023268E" w:rsidRPr="00155561" w:rsidRDefault="0023268E" w:rsidP="007F418E">
      <w:pPr>
        <w:pStyle w:val="dash041e0431044b0447043d044b0439"/>
        <w:spacing w:line="360" w:lineRule="atLeast"/>
        <w:ind w:firstLine="700"/>
        <w:jc w:val="both"/>
      </w:pPr>
      <w:r w:rsidRPr="00155561">
        <w:rPr>
          <w:rStyle w:val="dash041e0431044b0447043d044b0439char1"/>
        </w:rPr>
        <w:lastRenderedPageBreak/>
        <w:t xml:space="preserve">8) создание основы для формирования интереса к расширению и углублению химических знаний  и выбора химии как профильного предмета при переходе на ступень среднего </w:t>
      </w:r>
      <w:proofErr w:type="gramStart"/>
      <w:r w:rsidRPr="00155561">
        <w:rPr>
          <w:rStyle w:val="dash041e0431044b0447043d044b0439char1"/>
        </w:rPr>
        <w:t xml:space="preserve">( </w:t>
      </w:r>
      <w:proofErr w:type="gramEnd"/>
      <w:r w:rsidRPr="00155561">
        <w:rPr>
          <w:rStyle w:val="dash041e0431044b0447043d044b0439char1"/>
        </w:rPr>
        <w:t>полного) общего образования.</w:t>
      </w:r>
    </w:p>
    <w:p w:rsidR="00AF0476" w:rsidRPr="00155561" w:rsidRDefault="0023268E" w:rsidP="00AF0476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9) 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</w:t>
      </w:r>
      <w:r w:rsidR="00AF0476" w:rsidRPr="00155561">
        <w:rPr>
          <w:rStyle w:val="dash041e0431044b0447043d044b0439char1"/>
        </w:rPr>
        <w:t>.</w:t>
      </w: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83744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Pr="00155561" w:rsidRDefault="0083744B" w:rsidP="0083744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561">
        <w:rPr>
          <w:rFonts w:ascii="Times New Roman" w:eastAsia="Times New Roman" w:hAnsi="Times New Roman" w:cs="Times New Roman"/>
          <w:b/>
          <w:sz w:val="24"/>
          <w:szCs w:val="24"/>
        </w:rPr>
        <w:t>МЕСТО КУРСА ХИМИИ В УЧЕБНОМ ПЛАНЕ</w:t>
      </w:r>
    </w:p>
    <w:p w:rsidR="0083744B" w:rsidRPr="00155561" w:rsidRDefault="0083744B" w:rsidP="0083744B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55561">
        <w:rPr>
          <w:rFonts w:ascii="Times New Roman" w:eastAsiaTheme="minorEastAsia" w:hAnsi="Times New Roman" w:cs="Times New Roman"/>
          <w:sz w:val="24"/>
          <w:szCs w:val="24"/>
        </w:rPr>
        <w:tab/>
        <w:t xml:space="preserve"> На изучения химии в 9 классе отводится 2 часа в неделю, а всего за год 68 часов. Контрольные -4, проверочные работы-2, практические работы – 7, лабораторные работы- 19   </w:t>
      </w:r>
    </w:p>
    <w:p w:rsidR="0083744B" w:rsidRPr="00155561" w:rsidRDefault="0083744B" w:rsidP="008374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FF13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44B" w:rsidRDefault="0083744B" w:rsidP="00173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4B" w:rsidRDefault="0083744B" w:rsidP="00173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173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УЧЕБНОЙ ДИСЦИПЛИНЫ</w:t>
      </w:r>
    </w:p>
    <w:p w:rsidR="004D2549" w:rsidRPr="00155561" w:rsidRDefault="004D2549" w:rsidP="00173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НЕОРГАНИЧЕСКАЯ ХИМИЯ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A61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Повторение основных вопросов 8 класса  (5 часа)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Периодический закон и Периодическая система химических элементов 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 xml:space="preserve"> Д.И. Менделеева в свете теории строения атома. Химическая связь. Строение вещества. Типы кристаллических решеток. Химические свойства оксидов, кислот, оснований, солей. Расчеты по 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>химическим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уроавнеениям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>.</w:t>
      </w:r>
      <w:r w:rsidRPr="00155561">
        <w:rPr>
          <w:rFonts w:ascii="Times New Roman" w:hAnsi="Times New Roman" w:cs="Times New Roman"/>
          <w:sz w:val="24"/>
          <w:szCs w:val="24"/>
        </w:rPr>
        <w:tab/>
      </w:r>
    </w:p>
    <w:p w:rsidR="004D2549" w:rsidRPr="00155561" w:rsidRDefault="004D2549" w:rsidP="00A61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Тема 1. Э</w:t>
      </w:r>
      <w:r w:rsidR="0083744B">
        <w:rPr>
          <w:rFonts w:ascii="Times New Roman" w:hAnsi="Times New Roman" w:cs="Times New Roman"/>
          <w:b/>
          <w:sz w:val="24"/>
          <w:szCs w:val="24"/>
        </w:rPr>
        <w:t>лектролитическая диссоциация (13</w:t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  <w:t xml:space="preserve">Электролиты и 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 xml:space="preserve">. Электролитическая диссоциация веществ в водных растворах. Ионы. Катионы и анионы. </w:t>
      </w:r>
      <w:r w:rsidRPr="00155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561">
        <w:rPr>
          <w:rFonts w:ascii="Times New Roman" w:hAnsi="Times New Roman" w:cs="Times New Roman"/>
          <w:i/>
          <w:sz w:val="24"/>
          <w:szCs w:val="24"/>
        </w:rPr>
        <w:t>Гидратная</w:t>
      </w:r>
      <w:proofErr w:type="spellEnd"/>
      <w:r w:rsidRPr="00155561">
        <w:rPr>
          <w:rFonts w:ascii="Times New Roman" w:hAnsi="Times New Roman" w:cs="Times New Roman"/>
          <w:i/>
          <w:sz w:val="24"/>
          <w:szCs w:val="24"/>
        </w:rPr>
        <w:t xml:space="preserve"> теория растворов. </w:t>
      </w:r>
      <w:r w:rsidRPr="00155561">
        <w:rPr>
          <w:rFonts w:ascii="Times New Roman" w:hAnsi="Times New Roman" w:cs="Times New Roman"/>
          <w:sz w:val="24"/>
          <w:szCs w:val="24"/>
        </w:rPr>
        <w:t>Электролитическая диссоциация кислот, щелочей и солей. Слабые и сильные электролиты. Степень диссоциации. Реакц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 xml:space="preserve">нного обмена. Окислительно-восстановительные реакции. Окислитель, восстановитель. </w:t>
      </w:r>
      <w:r w:rsidRPr="00155561">
        <w:rPr>
          <w:rFonts w:ascii="Times New Roman" w:hAnsi="Times New Roman" w:cs="Times New Roman"/>
          <w:i/>
          <w:sz w:val="24"/>
          <w:szCs w:val="24"/>
        </w:rPr>
        <w:t>Гидролиз солей.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ab/>
        <w:t xml:space="preserve">Демонстрации. </w:t>
      </w:r>
      <w:r w:rsidRPr="00155561">
        <w:rPr>
          <w:rFonts w:ascii="Times New Roman" w:hAnsi="Times New Roman" w:cs="Times New Roman"/>
          <w:sz w:val="24"/>
          <w:szCs w:val="24"/>
        </w:rPr>
        <w:t>Испытание растворов веществ на электрическую проводимость. Движение ионов в электрическом поле.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</w:t>
      </w:r>
      <w:r w:rsidRPr="00155561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>нного обмена между растворами электролитов.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Качественная реакция на хлори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 xml:space="preserve"> ион.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155561">
        <w:rPr>
          <w:rFonts w:ascii="Times New Roman" w:hAnsi="Times New Roman" w:cs="Times New Roman"/>
          <w:sz w:val="24"/>
          <w:szCs w:val="24"/>
        </w:rPr>
        <w:t xml:space="preserve">Решение экспериментальных задач по  теме 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«Электролитическая диссоциация».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</w:r>
      <w:r w:rsidRPr="00155561">
        <w:rPr>
          <w:rFonts w:ascii="Times New Roman" w:hAnsi="Times New Roman" w:cs="Times New Roman"/>
          <w:b/>
          <w:sz w:val="24"/>
          <w:szCs w:val="24"/>
        </w:rPr>
        <w:t>Расчетные задачи</w:t>
      </w:r>
      <w:r w:rsidRPr="00155561">
        <w:rPr>
          <w:rFonts w:ascii="Times New Roman" w:hAnsi="Times New Roman" w:cs="Times New Roman"/>
          <w:sz w:val="24"/>
          <w:szCs w:val="24"/>
        </w:rPr>
        <w:t>: расчеты по уравнениям химических реакций, если одно из реагирующих веществ дано в избытке.</w:t>
      </w:r>
    </w:p>
    <w:p w:rsidR="004D2549" w:rsidRPr="00155561" w:rsidRDefault="00711BED" w:rsidP="00A61B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Тема 2 и 3. Кислород и сера (10</w:t>
      </w:r>
      <w:r w:rsidR="004D2549" w:rsidRPr="001555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  <w:t xml:space="preserve"> Положение кислорода и серы  в периодической системе химических элементов, строение их атомов. Аллотропия кислорода – озон.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  <w:t xml:space="preserve"> Сера. Аллотропия серы. Физические и химические свойства серы. Нахождения в природе. Применение серы. Оксид серы 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5556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55561">
        <w:rPr>
          <w:rFonts w:ascii="Times New Roman" w:hAnsi="Times New Roman" w:cs="Times New Roman"/>
          <w:sz w:val="24"/>
          <w:szCs w:val="24"/>
        </w:rPr>
        <w:t>). Сероводородная и сернистая кислоты и их соли. Оксид серы (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55561">
        <w:rPr>
          <w:rFonts w:ascii="Times New Roman" w:hAnsi="Times New Roman" w:cs="Times New Roman"/>
          <w:sz w:val="24"/>
          <w:szCs w:val="24"/>
        </w:rPr>
        <w:t>). Серная кислота и её соли. Окислительные свойства концентрированной серной  кислоты</w:t>
      </w:r>
      <w:r w:rsidRPr="00155561">
        <w:rPr>
          <w:rFonts w:ascii="Times New Roman" w:hAnsi="Times New Roman" w:cs="Times New Roman"/>
          <w:b/>
          <w:sz w:val="24"/>
          <w:szCs w:val="24"/>
        </w:rPr>
        <w:t>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561">
        <w:rPr>
          <w:rFonts w:ascii="Times New Roman" w:hAnsi="Times New Roman" w:cs="Times New Roman"/>
          <w:i/>
          <w:sz w:val="24"/>
          <w:szCs w:val="24"/>
        </w:rPr>
        <w:tab/>
        <w:t xml:space="preserve"> Понятие о скорости химических реакций. Катализаторы.(3ч.)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155561">
        <w:rPr>
          <w:rFonts w:ascii="Times New Roman" w:hAnsi="Times New Roman" w:cs="Times New Roman"/>
          <w:sz w:val="24"/>
          <w:szCs w:val="24"/>
        </w:rPr>
        <w:t>Аллотропия кислорода и серы. Знакомство с образцами природных сульфидов, сульфатов.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</w:t>
      </w:r>
      <w:r w:rsidRPr="00155561">
        <w:rPr>
          <w:rFonts w:ascii="Times New Roman" w:hAnsi="Times New Roman" w:cs="Times New Roman"/>
          <w:sz w:val="24"/>
          <w:szCs w:val="24"/>
        </w:rPr>
        <w:t>Распознавание сульфи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>, сульфит-, и сульфат – ионов в растворе.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 </w:t>
      </w:r>
      <w:r w:rsidRPr="00155561">
        <w:rPr>
          <w:rFonts w:ascii="Times New Roman" w:hAnsi="Times New Roman" w:cs="Times New Roman"/>
          <w:sz w:val="24"/>
          <w:szCs w:val="24"/>
        </w:rPr>
        <w:tab/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155561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«Кислород и сера».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155561">
        <w:rPr>
          <w:rFonts w:ascii="Times New Roman" w:hAnsi="Times New Roman" w:cs="Times New Roman"/>
          <w:sz w:val="24"/>
          <w:szCs w:val="24"/>
        </w:rPr>
        <w:t xml:space="preserve"> Вычисления  по химическим уравнениям реакций  массы, количества вещества или объема по известной массе, количеству вещества или объему одного из  вступающих или получающихся в реакции веществ.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 Расчеты с использованием понятия «молярный объем газа» по формуле и уравнению.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Расчеты с использованием закона объемных отношений.</w:t>
      </w:r>
    </w:p>
    <w:p w:rsidR="004D2549" w:rsidRPr="00155561" w:rsidRDefault="00BA7B5C" w:rsidP="00A61B9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Тема 4. Азот и фосфор (10</w:t>
      </w:r>
      <w:r w:rsidR="004D2549" w:rsidRPr="00155561">
        <w:rPr>
          <w:rFonts w:ascii="Times New Roman" w:hAnsi="Times New Roman" w:cs="Times New Roman"/>
          <w:b/>
          <w:sz w:val="24"/>
          <w:szCs w:val="24"/>
        </w:rPr>
        <w:t>ч)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Положение азота  и фосфора  в периодической системе химических элементов, строение их атомов. Аллотропия кислорода – озон.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         Азот. Физические и химические свойства, получение и применение. Круговорот азота в природе. Аммиак. Физические и химические свойства, получение и применение. Соли аммония.  Оксид азота (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5561">
        <w:rPr>
          <w:rFonts w:ascii="Times New Roman" w:hAnsi="Times New Roman" w:cs="Times New Roman"/>
          <w:sz w:val="24"/>
          <w:szCs w:val="24"/>
        </w:rPr>
        <w:t>)  и (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55561">
        <w:rPr>
          <w:rFonts w:ascii="Times New Roman" w:hAnsi="Times New Roman" w:cs="Times New Roman"/>
          <w:sz w:val="24"/>
          <w:szCs w:val="24"/>
        </w:rPr>
        <w:t>). Азотная кислота и её соли. Окислительные свойства азотной  кислоты.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Фосфор. Аллотропия  фосфора. Физические и химические свойства фосфора.   Оксид фосфора (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5561">
        <w:rPr>
          <w:rFonts w:ascii="Times New Roman" w:hAnsi="Times New Roman" w:cs="Times New Roman"/>
          <w:sz w:val="24"/>
          <w:szCs w:val="24"/>
        </w:rPr>
        <w:t xml:space="preserve">). Ортофосфорная  кислота и её соли. 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561">
        <w:rPr>
          <w:rFonts w:ascii="Times New Roman" w:hAnsi="Times New Roman" w:cs="Times New Roman"/>
          <w:i/>
          <w:sz w:val="24"/>
          <w:szCs w:val="24"/>
        </w:rPr>
        <w:t>Минеральные удобрения.</w:t>
      </w:r>
    </w:p>
    <w:p w:rsidR="004D2549" w:rsidRPr="00155561" w:rsidRDefault="004D2549" w:rsidP="0088623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155561">
        <w:rPr>
          <w:rFonts w:ascii="Times New Roman" w:hAnsi="Times New Roman" w:cs="Times New Roman"/>
          <w:sz w:val="24"/>
          <w:szCs w:val="24"/>
        </w:rPr>
        <w:t>Получение аммиака и его растворение в воде. Ознакомление с образцами природных  нитратов, фосфатов.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Лабораторные опыты. </w:t>
      </w:r>
      <w:r w:rsidRPr="00155561">
        <w:rPr>
          <w:rFonts w:ascii="Times New Roman" w:hAnsi="Times New Roman" w:cs="Times New Roman"/>
          <w:sz w:val="24"/>
          <w:szCs w:val="24"/>
        </w:rPr>
        <w:t xml:space="preserve">Взаимодействие солей аммония со щелочами. </w:t>
      </w:r>
      <w:r w:rsidRPr="00155561">
        <w:rPr>
          <w:rFonts w:ascii="Times New Roman" w:hAnsi="Times New Roman" w:cs="Times New Roman"/>
          <w:i/>
          <w:sz w:val="24"/>
          <w:szCs w:val="24"/>
        </w:rPr>
        <w:t>Ознакомление  с азотными и фосфорными удобрениями.</w:t>
      </w:r>
    </w:p>
    <w:p w:rsidR="004D2549" w:rsidRPr="00155561" w:rsidRDefault="004D2549" w:rsidP="0088623E">
      <w:pPr>
        <w:pStyle w:val="a3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4D2549" w:rsidRPr="00155561" w:rsidRDefault="004D2549" w:rsidP="00886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Получение аммиака и изучение его свойств.</w:t>
      </w:r>
    </w:p>
    <w:p w:rsidR="004D2549" w:rsidRPr="00155561" w:rsidRDefault="004D2549" w:rsidP="008862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561">
        <w:rPr>
          <w:rFonts w:ascii="Times New Roman" w:hAnsi="Times New Roman" w:cs="Times New Roman"/>
          <w:i/>
          <w:sz w:val="24"/>
          <w:szCs w:val="24"/>
        </w:rPr>
        <w:t>Определение минеральных удобрений.</w:t>
      </w:r>
    </w:p>
    <w:p w:rsidR="004D2549" w:rsidRPr="00155561" w:rsidRDefault="004D2549" w:rsidP="00A61B9A">
      <w:pPr>
        <w:pStyle w:val="a3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Тема 5. Углерод и кремний (7ч)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 Положение углерода и кремния  в периодической системе химических элементов, строение их атомов. Углерод, 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 xml:space="preserve"> модификации, физические и химические свойства углерода. Угарный газ, свойства  и физиологическое действие на организм. Углекислый газ, угольная кислота и её соли. Круговорот углерода в природе.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  <w:t xml:space="preserve"> Оксид кремния 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5556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55561">
        <w:rPr>
          <w:rFonts w:ascii="Times New Roman" w:hAnsi="Times New Roman" w:cs="Times New Roman"/>
          <w:sz w:val="24"/>
          <w:szCs w:val="24"/>
        </w:rPr>
        <w:t xml:space="preserve">). Кремниевая кислота и ее соли. Оксид серы 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5556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55561">
        <w:rPr>
          <w:rFonts w:ascii="Times New Roman" w:hAnsi="Times New Roman" w:cs="Times New Roman"/>
          <w:sz w:val="24"/>
          <w:szCs w:val="24"/>
        </w:rPr>
        <w:t xml:space="preserve">). </w:t>
      </w:r>
      <w:r w:rsidRPr="00155561">
        <w:rPr>
          <w:rFonts w:ascii="Times New Roman" w:hAnsi="Times New Roman" w:cs="Times New Roman"/>
          <w:i/>
          <w:sz w:val="24"/>
          <w:szCs w:val="24"/>
        </w:rPr>
        <w:t>Стекло. Цемент.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  <w:r w:rsidRPr="00155561">
        <w:rPr>
          <w:rFonts w:ascii="Times New Roman" w:hAnsi="Times New Roman" w:cs="Times New Roman"/>
          <w:sz w:val="24"/>
          <w:szCs w:val="24"/>
        </w:rPr>
        <w:t xml:space="preserve">Кристаллические решетки алмаза и графита. Знакомство  с образцами природных   карбонатов и силикатов. </w:t>
      </w:r>
      <w:r w:rsidRPr="00155561">
        <w:rPr>
          <w:rFonts w:ascii="Times New Roman" w:hAnsi="Times New Roman" w:cs="Times New Roman"/>
          <w:i/>
          <w:sz w:val="24"/>
          <w:szCs w:val="24"/>
        </w:rPr>
        <w:t>Ознакомление с различными видами топлива. Ознакомление с видами стекла.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 </w:t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</w:t>
      </w:r>
      <w:r w:rsidRPr="00155561">
        <w:rPr>
          <w:rFonts w:ascii="Times New Roman" w:hAnsi="Times New Roman" w:cs="Times New Roman"/>
          <w:sz w:val="24"/>
          <w:szCs w:val="24"/>
        </w:rPr>
        <w:t>Ознакомление</w:t>
      </w:r>
      <w:r w:rsidRPr="00155561">
        <w:rPr>
          <w:rFonts w:ascii="Times New Roman" w:hAnsi="Times New Roman" w:cs="Times New Roman"/>
          <w:sz w:val="24"/>
          <w:szCs w:val="24"/>
        </w:rPr>
        <w:tab/>
        <w:t xml:space="preserve"> со свойствами и взаимопревращениями карбонатов и гидрокарбонатов. Качественные реакции на карбонат -  и силикат – ионы.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155561">
        <w:rPr>
          <w:rFonts w:ascii="Times New Roman" w:hAnsi="Times New Roman" w:cs="Times New Roman"/>
          <w:sz w:val="24"/>
          <w:szCs w:val="24"/>
        </w:rPr>
        <w:t xml:space="preserve"> Получение оксида углерода (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55561">
        <w:rPr>
          <w:rFonts w:ascii="Times New Roman" w:hAnsi="Times New Roman" w:cs="Times New Roman"/>
          <w:sz w:val="24"/>
          <w:szCs w:val="24"/>
        </w:rPr>
        <w:t>)  и изучение его свойств. Распознавание  карбонатов.</w:t>
      </w:r>
    </w:p>
    <w:p w:rsidR="004D2549" w:rsidRPr="00155561" w:rsidRDefault="004D2549" w:rsidP="00A61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Т</w:t>
      </w:r>
      <w:r w:rsidR="00F51214">
        <w:rPr>
          <w:rFonts w:ascii="Times New Roman" w:hAnsi="Times New Roman" w:cs="Times New Roman"/>
          <w:b/>
          <w:sz w:val="24"/>
          <w:szCs w:val="24"/>
        </w:rPr>
        <w:t>ема</w:t>
      </w:r>
      <w:proofErr w:type="gramStart"/>
      <w:r w:rsidR="00F51214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F51214">
        <w:rPr>
          <w:rFonts w:ascii="Times New Roman" w:hAnsi="Times New Roman" w:cs="Times New Roman"/>
          <w:b/>
          <w:sz w:val="24"/>
          <w:szCs w:val="24"/>
        </w:rPr>
        <w:t xml:space="preserve">  Общие свойства металлов (2</w:t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 Положение  металлов   в периодической системе химических элементов. Д.И.Менделеева. Металлическая связь. Физические и химические свойства металлов.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Ряд  напряжений  металлов.</w:t>
      </w:r>
    </w:p>
    <w:p w:rsidR="004D2549" w:rsidRPr="00155561" w:rsidRDefault="004D2549" w:rsidP="00A61B9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1214">
        <w:rPr>
          <w:rFonts w:ascii="Times New Roman" w:hAnsi="Times New Roman" w:cs="Times New Roman"/>
          <w:b/>
          <w:sz w:val="24"/>
          <w:szCs w:val="24"/>
        </w:rPr>
        <w:t xml:space="preserve">7 . Металлы главных подгрупп </w:t>
      </w:r>
      <w:proofErr w:type="gramStart"/>
      <w:r w:rsidR="00F5121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51214">
        <w:rPr>
          <w:rFonts w:ascii="Times New Roman" w:hAnsi="Times New Roman" w:cs="Times New Roman"/>
          <w:b/>
          <w:sz w:val="24"/>
          <w:szCs w:val="24"/>
        </w:rPr>
        <w:t>6</w:t>
      </w:r>
      <w:r w:rsidRPr="00155561">
        <w:rPr>
          <w:rFonts w:ascii="Times New Roman" w:hAnsi="Times New Roman" w:cs="Times New Roman"/>
          <w:b/>
          <w:sz w:val="24"/>
          <w:szCs w:val="24"/>
        </w:rPr>
        <w:t>)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Щелочные металлы.</w:t>
      </w:r>
      <w:r w:rsidRPr="00155561">
        <w:rPr>
          <w:rFonts w:ascii="Times New Roman" w:hAnsi="Times New Roman" w:cs="Times New Roman"/>
          <w:sz w:val="24"/>
          <w:szCs w:val="24"/>
        </w:rPr>
        <w:t xml:space="preserve"> Положение металлов  в периодической системе химических элементов, строение их атомов.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  <w:t xml:space="preserve"> Физические и химические свойства.  Нахождения в природе. Применение щелочных металлов и их соединений.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Щелочноземельные  металлы.</w:t>
      </w:r>
      <w:r w:rsidRPr="00155561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561">
        <w:rPr>
          <w:rFonts w:ascii="Times New Roman" w:hAnsi="Times New Roman" w:cs="Times New Roman"/>
          <w:sz w:val="24"/>
          <w:szCs w:val="24"/>
        </w:rPr>
        <w:t>щелочноземельных</w:t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5561">
        <w:rPr>
          <w:rFonts w:ascii="Times New Roman" w:hAnsi="Times New Roman" w:cs="Times New Roman"/>
          <w:sz w:val="24"/>
          <w:szCs w:val="24"/>
        </w:rPr>
        <w:t>металлов  в периодической системе химических элементов, строение их атомов. Нахождения в природе. Физические и химические свойства. Кальций  и его соединения. Жесткость воды и способы её устранения.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Алюминий. </w:t>
      </w:r>
      <w:r w:rsidRPr="00155561">
        <w:rPr>
          <w:rFonts w:ascii="Times New Roman" w:hAnsi="Times New Roman" w:cs="Times New Roman"/>
          <w:sz w:val="24"/>
          <w:szCs w:val="24"/>
        </w:rPr>
        <w:t>Положение</w:t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561">
        <w:rPr>
          <w:rFonts w:ascii="Times New Roman" w:hAnsi="Times New Roman" w:cs="Times New Roman"/>
          <w:sz w:val="24"/>
          <w:szCs w:val="24"/>
        </w:rPr>
        <w:t xml:space="preserve">алюминия  в периодической системе химических элементов, строение их атомов. Нахождения в природе. Физические и химические свойства алюминия. Амфотерность оксида и 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 xml:space="preserve"> алюминия</w:t>
      </w:r>
    </w:p>
    <w:p w:rsidR="004D2549" w:rsidRPr="00155561" w:rsidRDefault="004D2549" w:rsidP="00A61B9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Тема 8. Железо – металл побочной подгруппы (4ч.</w:t>
      </w:r>
      <w:proofErr w:type="gramStart"/>
      <w:r w:rsidRPr="0015556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Железо. </w:t>
      </w:r>
      <w:r w:rsidRPr="00155561">
        <w:rPr>
          <w:rFonts w:ascii="Times New Roman" w:hAnsi="Times New Roman" w:cs="Times New Roman"/>
          <w:sz w:val="24"/>
          <w:szCs w:val="24"/>
        </w:rPr>
        <w:t>Положение</w:t>
      </w:r>
      <w:r w:rsidRPr="00155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561">
        <w:rPr>
          <w:rFonts w:ascii="Times New Roman" w:hAnsi="Times New Roman" w:cs="Times New Roman"/>
          <w:sz w:val="24"/>
          <w:szCs w:val="24"/>
        </w:rPr>
        <w:t xml:space="preserve">железа  в периодической системе химических элементов, строение их атомов. Нахождения в природе. Физические и химические свойства железа. Оксида и 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 xml:space="preserve"> и соли железа (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5561">
        <w:rPr>
          <w:rFonts w:ascii="Times New Roman" w:hAnsi="Times New Roman" w:cs="Times New Roman"/>
          <w:sz w:val="24"/>
          <w:szCs w:val="24"/>
        </w:rPr>
        <w:t>) и  железа  (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5561">
        <w:rPr>
          <w:rFonts w:ascii="Times New Roman" w:hAnsi="Times New Roman" w:cs="Times New Roman"/>
          <w:sz w:val="24"/>
          <w:szCs w:val="24"/>
        </w:rPr>
        <w:t>).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155561">
        <w:rPr>
          <w:rFonts w:ascii="Times New Roman" w:hAnsi="Times New Roman" w:cs="Times New Roman"/>
          <w:sz w:val="24"/>
          <w:szCs w:val="24"/>
        </w:rPr>
        <w:t xml:space="preserve">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</w:t>
      </w:r>
      <w:r w:rsidRPr="00155561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 xml:space="preserve"> алюминия и взаимодействие его с кислотами и щелочами. Получение </w:t>
      </w:r>
      <w:proofErr w:type="spellStart"/>
      <w:r w:rsidRPr="0015556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55561">
        <w:rPr>
          <w:rFonts w:ascii="Times New Roman" w:hAnsi="Times New Roman" w:cs="Times New Roman"/>
          <w:sz w:val="24"/>
          <w:szCs w:val="24"/>
        </w:rPr>
        <w:t xml:space="preserve">  железа (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5561">
        <w:rPr>
          <w:rFonts w:ascii="Times New Roman" w:hAnsi="Times New Roman" w:cs="Times New Roman"/>
          <w:sz w:val="24"/>
          <w:szCs w:val="24"/>
        </w:rPr>
        <w:t>) и  железа  (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5561">
        <w:rPr>
          <w:rFonts w:ascii="Times New Roman" w:hAnsi="Times New Roman" w:cs="Times New Roman"/>
          <w:sz w:val="24"/>
          <w:szCs w:val="24"/>
        </w:rPr>
        <w:t>) взаимодействие его с кислотами и щелочами.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 </w:t>
      </w:r>
      <w:r w:rsidRPr="00155561">
        <w:rPr>
          <w:rFonts w:ascii="Times New Roman" w:hAnsi="Times New Roman" w:cs="Times New Roman"/>
          <w:sz w:val="24"/>
          <w:szCs w:val="24"/>
        </w:rPr>
        <w:tab/>
      </w:r>
      <w:r w:rsidRPr="00155561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4D2549" w:rsidRPr="00155561" w:rsidRDefault="004D2549" w:rsidP="00886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Решение экспериментальных задач по  теме « Элементы </w:t>
      </w:r>
      <w:r w:rsidRPr="00155561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Pr="001555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55561">
        <w:rPr>
          <w:rFonts w:ascii="Times New Roman" w:hAnsi="Times New Roman" w:cs="Times New Roman"/>
          <w:sz w:val="24"/>
          <w:szCs w:val="24"/>
          <w:lang w:val="en-US"/>
        </w:rPr>
        <w:t>IIIA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>групп периодической системе химических элементов</w:t>
      </w:r>
    </w:p>
    <w:p w:rsidR="004D2549" w:rsidRPr="00155561" w:rsidRDefault="004D2549" w:rsidP="00886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Решение экспериментальных задач по  теме «Металлы и их соединения» 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561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155561">
        <w:rPr>
          <w:rFonts w:ascii="Times New Roman" w:hAnsi="Times New Roman" w:cs="Times New Roman"/>
          <w:sz w:val="24"/>
          <w:szCs w:val="24"/>
        </w:rPr>
        <w:t xml:space="preserve"> Вычисления  по химическим уравнениям реакций  массы, количества вещества или объема одного из продуктов реакции по массе исходного вещества, объему  или  количеству вещества, содержащего определенную долю примесей. 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F51214" w:rsidP="00A61B9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Тема8. Металлургия </w:t>
      </w:r>
      <w:r w:rsidR="004D2549" w:rsidRPr="00155561">
        <w:rPr>
          <w:rFonts w:ascii="Times New Roman" w:hAnsi="Times New Roman" w:cs="Times New Roman"/>
          <w:b/>
          <w:sz w:val="24"/>
          <w:szCs w:val="24"/>
        </w:rPr>
        <w:t xml:space="preserve"> (2 ч.)</w:t>
      </w:r>
    </w:p>
    <w:p w:rsidR="004D2549" w:rsidRPr="00155561" w:rsidRDefault="004D2549" w:rsidP="008862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Понятие о металлургии. Способы получения металлов. Сплавы (чугун, сталь, дюралюминий, бронза). Проблемы безотходных производств в металлургии и охрана окружающей среды. 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F51214" w:rsidP="00A61B9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ОРГАНИЧЕСКАЯ ХИМИЯ- (10</w:t>
      </w:r>
      <w:r w:rsidR="004D2549" w:rsidRPr="001555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A61B9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Тема 10. Первоначальные представле</w:t>
      </w:r>
      <w:r w:rsidR="00D50792" w:rsidRPr="00155561">
        <w:rPr>
          <w:rFonts w:ascii="Times New Roman" w:hAnsi="Times New Roman" w:cs="Times New Roman"/>
          <w:b/>
          <w:sz w:val="24"/>
          <w:szCs w:val="24"/>
        </w:rPr>
        <w:t>ния об органических веществах (1</w:t>
      </w:r>
      <w:r w:rsidRPr="00155561">
        <w:rPr>
          <w:rFonts w:ascii="Times New Roman" w:hAnsi="Times New Roman" w:cs="Times New Roman"/>
          <w:b/>
          <w:sz w:val="24"/>
          <w:szCs w:val="24"/>
        </w:rPr>
        <w:t>ч)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  <w:t xml:space="preserve"> Первоначальные сведения о строении органических веществ. Основные положения теории строения органических соединений А.М. Бутлерова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>Изомерия. Упрощенная классификация органических соединений.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F51214" w:rsidP="00A61B9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Углеводороды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</w:t>
      </w:r>
      <w:r w:rsidR="004D2549" w:rsidRPr="00155561">
        <w:rPr>
          <w:rFonts w:ascii="Times New Roman" w:hAnsi="Times New Roman" w:cs="Times New Roman"/>
          <w:b/>
          <w:sz w:val="24"/>
          <w:szCs w:val="24"/>
        </w:rPr>
        <w:t>ч)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Предельные углеводороды. </w:t>
      </w:r>
      <w:r w:rsidRPr="00155561">
        <w:rPr>
          <w:rFonts w:ascii="Times New Roman" w:hAnsi="Times New Roman" w:cs="Times New Roman"/>
          <w:sz w:val="24"/>
          <w:szCs w:val="24"/>
        </w:rPr>
        <w:t>Метан. Этан. Физические и химические свойства. Применение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Непредельные углеводороды. </w:t>
      </w:r>
      <w:r w:rsidRPr="00155561">
        <w:rPr>
          <w:rFonts w:ascii="Times New Roman" w:hAnsi="Times New Roman" w:cs="Times New Roman"/>
          <w:sz w:val="24"/>
          <w:szCs w:val="24"/>
        </w:rPr>
        <w:t>Этилен. Физические и химические свойства. Применение.  Ацетилен. Диеновые углеводороды.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561">
        <w:rPr>
          <w:rFonts w:ascii="Times New Roman" w:hAnsi="Times New Roman" w:cs="Times New Roman"/>
          <w:i/>
          <w:sz w:val="24"/>
          <w:szCs w:val="24"/>
        </w:rPr>
        <w:t>Понятие и циклических углеводорода</w:t>
      </w:r>
      <w:proofErr w:type="gramStart"/>
      <w:r w:rsidRPr="00155561">
        <w:rPr>
          <w:rFonts w:ascii="Times New Roman" w:hAnsi="Times New Roman" w:cs="Times New Roman"/>
          <w:i/>
          <w:sz w:val="24"/>
          <w:szCs w:val="24"/>
        </w:rPr>
        <w:t>х(</w:t>
      </w:r>
      <w:proofErr w:type="gramEnd"/>
      <w:r w:rsidRPr="00155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561">
        <w:rPr>
          <w:rFonts w:ascii="Times New Roman" w:hAnsi="Times New Roman" w:cs="Times New Roman"/>
          <w:i/>
          <w:sz w:val="24"/>
          <w:szCs w:val="24"/>
        </w:rPr>
        <w:t>циклоалканы</w:t>
      </w:r>
      <w:proofErr w:type="spellEnd"/>
      <w:r w:rsidRPr="00155561">
        <w:rPr>
          <w:rFonts w:ascii="Times New Roman" w:hAnsi="Times New Roman" w:cs="Times New Roman"/>
          <w:i/>
          <w:sz w:val="24"/>
          <w:szCs w:val="24"/>
        </w:rPr>
        <w:t>, бензол)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Природные источники углеводородов. </w:t>
      </w:r>
      <w:r w:rsidRPr="00155561">
        <w:rPr>
          <w:rFonts w:ascii="Times New Roman" w:hAnsi="Times New Roman" w:cs="Times New Roman"/>
          <w:sz w:val="24"/>
          <w:szCs w:val="24"/>
        </w:rPr>
        <w:t>Нефть и природный газ, их применение. Защита атмосферного воздуха от загрязнения.</w:t>
      </w:r>
      <w:r w:rsidRPr="00155561">
        <w:rPr>
          <w:rFonts w:ascii="Times New Roman" w:hAnsi="Times New Roman" w:cs="Times New Roman"/>
          <w:sz w:val="24"/>
          <w:szCs w:val="24"/>
        </w:rPr>
        <w:tab/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155561">
        <w:rPr>
          <w:rFonts w:ascii="Times New Roman" w:hAnsi="Times New Roman" w:cs="Times New Roman"/>
          <w:sz w:val="24"/>
          <w:szCs w:val="24"/>
        </w:rPr>
        <w:t>Модели молекул органических соединений. Горение углеводородов и обнаружение продуктов горения. Качественные реакции на этилен. Образцы нефти и продуктов их переработки.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</w:t>
      </w:r>
      <w:r w:rsidRPr="00155561">
        <w:rPr>
          <w:rFonts w:ascii="Times New Roman" w:hAnsi="Times New Roman" w:cs="Times New Roman"/>
          <w:sz w:val="24"/>
          <w:szCs w:val="24"/>
        </w:rPr>
        <w:t xml:space="preserve">Этилен, его получение, свойства. </w:t>
      </w:r>
      <w:r w:rsidRPr="00155561">
        <w:rPr>
          <w:rFonts w:ascii="Times New Roman" w:hAnsi="Times New Roman" w:cs="Times New Roman"/>
          <w:i/>
          <w:sz w:val="24"/>
          <w:szCs w:val="24"/>
        </w:rPr>
        <w:t>Ацетилен</w:t>
      </w:r>
      <w:r w:rsidRPr="00155561">
        <w:rPr>
          <w:rFonts w:ascii="Times New Roman" w:hAnsi="Times New Roman" w:cs="Times New Roman"/>
          <w:sz w:val="24"/>
          <w:szCs w:val="24"/>
        </w:rPr>
        <w:t xml:space="preserve"> </w:t>
      </w:r>
      <w:r w:rsidRPr="00155561">
        <w:rPr>
          <w:rFonts w:ascii="Times New Roman" w:hAnsi="Times New Roman" w:cs="Times New Roman"/>
          <w:i/>
          <w:sz w:val="24"/>
          <w:szCs w:val="24"/>
        </w:rPr>
        <w:t>его получение, свойства.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Расчетные задачи. </w:t>
      </w:r>
      <w:r w:rsidRPr="00155561">
        <w:rPr>
          <w:rFonts w:ascii="Times New Roman" w:hAnsi="Times New Roman" w:cs="Times New Roman"/>
          <w:sz w:val="24"/>
          <w:szCs w:val="24"/>
        </w:rPr>
        <w:t>Установление простейшей  формулы вещества по массовым долям элементов.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F51214" w:rsidP="00A61B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Спирты (1</w:t>
      </w:r>
      <w:r w:rsidR="004D2549" w:rsidRPr="0015556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Одноатомные спирты. </w:t>
      </w:r>
      <w:r w:rsidRPr="00155561">
        <w:rPr>
          <w:rFonts w:ascii="Times New Roman" w:hAnsi="Times New Roman" w:cs="Times New Roman"/>
          <w:sz w:val="24"/>
          <w:szCs w:val="24"/>
        </w:rPr>
        <w:t>Метанол. Этанол. Физические свойства. Физиологическое действие спиртов на организм. Применение.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Многоатомные спирты.</w:t>
      </w:r>
      <w:r w:rsidRPr="00155561">
        <w:rPr>
          <w:rFonts w:ascii="Times New Roman" w:hAnsi="Times New Roman" w:cs="Times New Roman"/>
          <w:sz w:val="24"/>
          <w:szCs w:val="24"/>
        </w:rPr>
        <w:t xml:space="preserve"> Этиленгликоль. Глицерин. Физические свойства. Применение.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155561">
        <w:rPr>
          <w:rFonts w:ascii="Times New Roman" w:hAnsi="Times New Roman" w:cs="Times New Roman"/>
          <w:sz w:val="24"/>
          <w:szCs w:val="24"/>
        </w:rPr>
        <w:t xml:space="preserve"> Количественный опыт определения водорода из этилового спирта. Растворение этилового спирта в воде.  Растворение глицерина в воде. Качественные реакции на многоатомные спирты.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F51214" w:rsidP="00A61B9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Карбоновые кислоты. Жиры (2</w:t>
      </w:r>
      <w:r w:rsidR="004D2549" w:rsidRPr="00155561">
        <w:rPr>
          <w:rFonts w:ascii="Times New Roman" w:hAnsi="Times New Roman" w:cs="Times New Roman"/>
          <w:b/>
          <w:sz w:val="24"/>
          <w:szCs w:val="24"/>
        </w:rPr>
        <w:t>ч)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Муравьиная  и уксусная кислоты. Физические свойства.  Применение.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Высшие карбоновые кислоты. Стеариновая кислота.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Жиры – продукты взаимодействия глицерина и высших карбоновых кислот. Роль жиров в процессе обмена веществ в организме. Калорийность жиров.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155561">
        <w:rPr>
          <w:rFonts w:ascii="Times New Roman" w:hAnsi="Times New Roman" w:cs="Times New Roman"/>
          <w:sz w:val="24"/>
          <w:szCs w:val="24"/>
        </w:rPr>
        <w:t>Получение  и свойства  уксусной кислоты. Исследование жиров: растворимость в воде и органических растворителях.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A61B9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Углеводы (1ч)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  <w:t>Глюкоза, сахароза. Нахождения в природе. Фотосинтез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 xml:space="preserve"> Роль глюкозы в питании и укреплении здоровья.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ab/>
        <w:t>Крахмал и целлюлоза – природные полимеры. Нахождения в природе. Применение.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Демонстрации.</w:t>
      </w:r>
      <w:r w:rsidRPr="00155561">
        <w:rPr>
          <w:rFonts w:ascii="Times New Roman" w:hAnsi="Times New Roman" w:cs="Times New Roman"/>
          <w:sz w:val="24"/>
          <w:szCs w:val="24"/>
        </w:rPr>
        <w:t xml:space="preserve"> Качественные реакции на глюкозу и  крахмал.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F51214" w:rsidP="00A61B9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11. Белки.  Полимеры  (3</w:t>
      </w:r>
      <w:r w:rsidR="004D2549" w:rsidRPr="00155561">
        <w:rPr>
          <w:rFonts w:ascii="Times New Roman" w:hAnsi="Times New Roman" w:cs="Times New Roman"/>
          <w:b/>
          <w:sz w:val="24"/>
          <w:szCs w:val="24"/>
        </w:rPr>
        <w:t>ч)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Белки – биополимеры. Состав белков. Функции белков. Роль белков в питании. Понятия о ферментах и гормонах.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Полимеры – высокомолекулярные соединения. Полиэтилен. Полипропилен. Поливинилхлорид.   Применение  полимеров.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Химия и здоровье. Лекарства.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155561">
        <w:rPr>
          <w:rFonts w:ascii="Times New Roman" w:hAnsi="Times New Roman" w:cs="Times New Roman"/>
          <w:sz w:val="24"/>
          <w:szCs w:val="24"/>
        </w:rPr>
        <w:t>Качественные реакции на белок.  Ознакомление с образцами  изделий из  полиэтилена, полипропилена, поливинилхлорида.</w:t>
      </w:r>
    </w:p>
    <w:p w:rsidR="004D2549" w:rsidRPr="00155561" w:rsidRDefault="004D2549" w:rsidP="008862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632AE" w:rsidRDefault="005632AE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AD7BF6" w:rsidRDefault="00AD7BF6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D2549" w:rsidRPr="00155561" w:rsidRDefault="004D2549" w:rsidP="00A61B9A">
      <w:pPr>
        <w:pStyle w:val="a3"/>
        <w:ind w:firstLine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5561">
        <w:rPr>
          <w:rFonts w:ascii="Times New Roman" w:hAnsi="Times New Roman"/>
          <w:b/>
          <w:sz w:val="24"/>
          <w:szCs w:val="24"/>
        </w:rPr>
        <w:t>Учебн</w:t>
      </w:r>
      <w:proofErr w:type="gramStart"/>
      <w:r w:rsidRPr="00155561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155561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155561">
        <w:rPr>
          <w:rFonts w:ascii="Times New Roman" w:hAnsi="Times New Roman"/>
          <w:b/>
          <w:sz w:val="24"/>
          <w:szCs w:val="24"/>
        </w:rPr>
        <w:t xml:space="preserve"> тематический план</w:t>
      </w:r>
    </w:p>
    <w:p w:rsidR="004D2549" w:rsidRPr="00155561" w:rsidRDefault="004D2549" w:rsidP="0088623E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2904"/>
        <w:gridCol w:w="850"/>
        <w:gridCol w:w="1134"/>
        <w:gridCol w:w="1699"/>
        <w:gridCol w:w="145"/>
        <w:gridCol w:w="1417"/>
        <w:gridCol w:w="1134"/>
      </w:tblGrid>
      <w:tr w:rsidR="004D2549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</w:p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</w:p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D2549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 xml:space="preserve">НЕОРГАНИЧЕСКАЯ ХИМИЯ </w:t>
            </w:r>
          </w:p>
        </w:tc>
      </w:tr>
      <w:tr w:rsidR="004D2549" w:rsidRPr="00155561" w:rsidTr="008F4E53">
        <w:trPr>
          <w:trHeight w:val="2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2549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Повторение основных вопросов 8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D2549" w:rsidRPr="00155561" w:rsidTr="008F4E53">
        <w:trPr>
          <w:trHeight w:val="2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DA68D6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№1</w:t>
            </w:r>
            <w:r w:rsidR="003966E3" w:rsidRPr="00155561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4D2549" w:rsidRPr="00155561" w:rsidTr="008F4E53">
        <w:trPr>
          <w:trHeight w:val="2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Кислород и сера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3966E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3966E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№3</w:t>
            </w:r>
            <w:r w:rsidR="004D2549" w:rsidRPr="00155561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D2549" w:rsidRPr="00155561" w:rsidTr="008F4E53">
        <w:trPr>
          <w:trHeight w:val="2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Азот и фосфор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1</w:t>
            </w:r>
            <w:r w:rsidR="008F4E53" w:rsidRPr="001555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3966E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№3,4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061D0A" w:rsidP="0088623E">
            <w:pPr>
              <w:spacing w:after="0"/>
              <w:jc w:val="both"/>
              <w:rPr>
                <w:sz w:val="24"/>
                <w:szCs w:val="24"/>
              </w:rPr>
            </w:pPr>
            <w:r w:rsidRPr="00155561">
              <w:rPr>
                <w:sz w:val="24"/>
                <w:szCs w:val="24"/>
              </w:rPr>
              <w:t xml:space="preserve">Проверочная №1 </w:t>
            </w:r>
            <w:proofErr w:type="gramStart"/>
            <w:r w:rsidRPr="00155561">
              <w:rPr>
                <w:sz w:val="24"/>
                <w:szCs w:val="24"/>
              </w:rPr>
              <w:t xml:space="preserve">( </w:t>
            </w:r>
            <w:proofErr w:type="gramEnd"/>
            <w:r w:rsidRPr="00155561">
              <w:rPr>
                <w:sz w:val="24"/>
                <w:szCs w:val="24"/>
              </w:rPr>
              <w:t>главы 2,3)</w:t>
            </w:r>
          </w:p>
        </w:tc>
      </w:tr>
      <w:tr w:rsidR="004D2549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Углерод и кремний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№9-12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proofErr w:type="gramStart"/>
            <w:r w:rsidRPr="0015556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55561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  <w:p w:rsidR="004D2549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2-4</w:t>
            </w:r>
            <w:r w:rsidR="004D2549" w:rsidRPr="001555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2549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Общие свойства металлов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DA68D6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№13,14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549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Металлы главных подгрупп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DA68D6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</w:t>
            </w:r>
            <w:r w:rsidR="00061D0A" w:rsidRPr="0015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5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№15-17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4D2549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№18,19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  <w:proofErr w:type="gramStart"/>
            <w:r w:rsidRPr="0015556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55561">
              <w:rPr>
                <w:rFonts w:ascii="Times New Roman" w:hAnsi="Times New Roman"/>
                <w:sz w:val="24"/>
                <w:szCs w:val="24"/>
              </w:rPr>
              <w:t>5-7</w:t>
            </w:r>
            <w:r w:rsidR="004D2549" w:rsidRPr="001555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2549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Промышленные способы получения металлов</w:t>
            </w:r>
          </w:p>
          <w:p w:rsidR="008F4E53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Металлургия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8F4E53" w:rsidP="0088623E">
            <w:pPr>
              <w:spacing w:after="0"/>
              <w:jc w:val="both"/>
              <w:rPr>
                <w:sz w:val="24"/>
                <w:szCs w:val="24"/>
              </w:rPr>
            </w:pPr>
            <w:r w:rsidRPr="00155561">
              <w:rPr>
                <w:sz w:val="24"/>
                <w:szCs w:val="24"/>
              </w:rPr>
              <w:t>Проверочная работа №2</w:t>
            </w:r>
          </w:p>
        </w:tc>
      </w:tr>
      <w:tr w:rsidR="004D2549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49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8F4E53" w:rsidP="008F4E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68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68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4D2549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49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</w:tc>
      </w:tr>
      <w:tr w:rsidR="00FF1307" w:rsidRPr="00155561" w:rsidTr="0083744B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Повторение и обобщение по курсу химии за 9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307" w:rsidRPr="00155561" w:rsidRDefault="00FF1307" w:rsidP="0088623E">
            <w:pPr>
              <w:spacing w:after="0"/>
              <w:jc w:val="both"/>
              <w:rPr>
                <w:sz w:val="24"/>
                <w:szCs w:val="24"/>
              </w:rPr>
            </w:pPr>
            <w:r w:rsidRPr="00155561">
              <w:rPr>
                <w:sz w:val="24"/>
                <w:szCs w:val="24"/>
              </w:rPr>
              <w:t>-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E53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53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E53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E53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56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E53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E53" w:rsidRPr="00155561" w:rsidRDefault="008F4E53" w:rsidP="0088623E">
            <w:pPr>
              <w:spacing w:after="0"/>
              <w:jc w:val="both"/>
              <w:rPr>
                <w:sz w:val="24"/>
                <w:szCs w:val="24"/>
              </w:rPr>
            </w:pPr>
            <w:r w:rsidRPr="00155561">
              <w:rPr>
                <w:sz w:val="24"/>
                <w:szCs w:val="24"/>
              </w:rPr>
              <w:t>7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8F4E53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Контрольных работ- 4</w:t>
            </w:r>
          </w:p>
          <w:p w:rsidR="008F4E53" w:rsidRPr="00155561" w:rsidRDefault="008F4E53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Проверочных работ -2</w:t>
            </w:r>
          </w:p>
        </w:tc>
      </w:tr>
      <w:tr w:rsidR="00FF1307" w:rsidRPr="00155561" w:rsidTr="008F4E53">
        <w:trPr>
          <w:trHeight w:val="55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307" w:rsidRPr="00155561" w:rsidRDefault="00FF1307" w:rsidP="0088623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FF1307" w:rsidRPr="00155561" w:rsidRDefault="00FF1307" w:rsidP="0088623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/>
                <w:b/>
                <w:sz w:val="24"/>
                <w:szCs w:val="24"/>
              </w:rPr>
              <w:t>Лабораторные работы-19</w:t>
            </w:r>
          </w:p>
        </w:tc>
      </w:tr>
    </w:tbl>
    <w:p w:rsidR="004D2549" w:rsidRPr="00155561" w:rsidRDefault="004D2549" w:rsidP="0088623E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FE146F" w:rsidRPr="00155561" w:rsidRDefault="00FE146F" w:rsidP="0088623E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4D2549" w:rsidRPr="00155561" w:rsidRDefault="004D2549" w:rsidP="005705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42C" w:rsidRDefault="001B242C" w:rsidP="004D2549">
      <w:pPr>
        <w:pStyle w:val="a3"/>
        <w:jc w:val="center"/>
        <w:rPr>
          <w:rFonts w:eastAsiaTheme="minorEastAsia"/>
          <w:sz w:val="24"/>
          <w:szCs w:val="24"/>
          <w:lang w:eastAsia="ru-RU"/>
        </w:rPr>
      </w:pPr>
    </w:p>
    <w:p w:rsidR="00DA68D6" w:rsidRDefault="00DA68D6" w:rsidP="00DA68D6">
      <w:pPr>
        <w:pStyle w:val="a3"/>
        <w:rPr>
          <w:rFonts w:eastAsiaTheme="minorEastAsia"/>
          <w:sz w:val="24"/>
          <w:szCs w:val="24"/>
          <w:lang w:eastAsia="ru-RU"/>
        </w:rPr>
      </w:pPr>
    </w:p>
    <w:p w:rsidR="003556DB" w:rsidRPr="00155561" w:rsidRDefault="003556DB" w:rsidP="00DA68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42C" w:rsidRPr="00155561" w:rsidRDefault="001B242C" w:rsidP="004D2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МАТЕРИАЛЬНО- ТЕХНИЧЕСКОЕ ОСНАЩЕНИЕ</w:t>
      </w:r>
    </w:p>
    <w:p w:rsidR="00C25FF1" w:rsidRPr="00155561" w:rsidRDefault="00C25FF1" w:rsidP="003A2C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FF1" w:rsidRPr="00155561" w:rsidRDefault="00C25FF1" w:rsidP="003A2CD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ХИМИЧЕСКИЕ РЕАКТИВЫ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5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Неорганические кислоты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1.Соляная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2.Серная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3.Азотная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4.Фосфорная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561">
        <w:rPr>
          <w:rFonts w:ascii="Times New Roman" w:hAnsi="Times New Roman" w:cs="Times New Roman"/>
          <w:b/>
          <w:sz w:val="24"/>
          <w:szCs w:val="24"/>
          <w:u w:val="single"/>
        </w:rPr>
        <w:t>Основание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1.Гидроксид натрия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2.Гидроксид калия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3.Гидроксид кальция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561">
        <w:rPr>
          <w:rFonts w:ascii="Times New Roman" w:hAnsi="Times New Roman" w:cs="Times New Roman"/>
          <w:b/>
          <w:sz w:val="24"/>
          <w:szCs w:val="24"/>
          <w:u w:val="single"/>
        </w:rPr>
        <w:t>Соли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55561">
        <w:rPr>
          <w:rFonts w:ascii="Times New Roman" w:hAnsi="Times New Roman" w:cs="Times New Roman"/>
          <w:sz w:val="24"/>
          <w:szCs w:val="24"/>
        </w:rPr>
        <w:t>1.хлориды калия, натрия, кальция, меди, аммония, бария, алюминия, магния, цинка, железа</w:t>
      </w:r>
      <w:proofErr w:type="gramEnd"/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55561">
        <w:rPr>
          <w:rFonts w:ascii="Times New Roman" w:hAnsi="Times New Roman" w:cs="Times New Roman"/>
          <w:sz w:val="24"/>
          <w:szCs w:val="24"/>
        </w:rPr>
        <w:t>2.сульфаты калия, натрия, кальция, меди, аммония бария, алюминия, магния, цинк, железа</w:t>
      </w:r>
      <w:proofErr w:type="gramEnd"/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3.нитраты калия, натрия, кальция, меди, аммония, бария</w:t>
      </w:r>
      <w:proofErr w:type="gramStart"/>
      <w:r w:rsidRPr="001555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5561">
        <w:rPr>
          <w:rFonts w:ascii="Times New Roman" w:hAnsi="Times New Roman" w:cs="Times New Roman"/>
          <w:sz w:val="24"/>
          <w:szCs w:val="24"/>
        </w:rPr>
        <w:t xml:space="preserve"> алюминия, магния, цинка, железа, серебра</w:t>
      </w:r>
    </w:p>
    <w:p w:rsidR="00C25FF1" w:rsidRPr="00155561" w:rsidRDefault="00C25FF1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4.карбонаты натрия, калия, кальция, меди</w:t>
      </w:r>
    </w:p>
    <w:p w:rsidR="00C25FF1" w:rsidRPr="00155561" w:rsidRDefault="002012A2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5.</w:t>
      </w:r>
      <w:r w:rsidR="00C25FF1" w:rsidRPr="00155561">
        <w:rPr>
          <w:rFonts w:ascii="Times New Roman" w:hAnsi="Times New Roman" w:cs="Times New Roman"/>
          <w:sz w:val="24"/>
          <w:szCs w:val="24"/>
        </w:rPr>
        <w:t>бромиды калия, натрия</w:t>
      </w:r>
    </w:p>
    <w:p w:rsidR="002012A2" w:rsidRPr="00155561" w:rsidRDefault="002012A2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6. соли свинца</w:t>
      </w:r>
    </w:p>
    <w:p w:rsidR="002012A2" w:rsidRPr="00155561" w:rsidRDefault="002012A2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7.хроматы калия, аммония</w:t>
      </w:r>
    </w:p>
    <w:p w:rsidR="00DA25FD" w:rsidRPr="00155561" w:rsidRDefault="002012A2" w:rsidP="003A2CD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61">
        <w:rPr>
          <w:rFonts w:ascii="Times New Roman" w:hAnsi="Times New Roman" w:cs="Times New Roman"/>
          <w:b/>
          <w:sz w:val="24"/>
          <w:szCs w:val="24"/>
        </w:rPr>
        <w:t>ОРГАНИЧЕСКИЕ</w:t>
      </w:r>
    </w:p>
    <w:p w:rsidR="002012A2" w:rsidRPr="00155561" w:rsidRDefault="00DA25FD" w:rsidP="00C25FF1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r w:rsidR="002012A2" w:rsidRPr="00155561">
        <w:rPr>
          <w:rFonts w:ascii="Times New Roman" w:hAnsi="Times New Roman" w:cs="Times New Roman"/>
          <w:b/>
          <w:sz w:val="24"/>
          <w:szCs w:val="24"/>
          <w:u w:val="single"/>
        </w:rPr>
        <w:t>ислоты</w:t>
      </w:r>
    </w:p>
    <w:p w:rsidR="002012A2" w:rsidRPr="00155561" w:rsidRDefault="002012A2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 xml:space="preserve">1.Муравьиная </w:t>
      </w:r>
    </w:p>
    <w:p w:rsidR="002012A2" w:rsidRPr="00155561" w:rsidRDefault="002012A2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2.Уксусная</w:t>
      </w:r>
    </w:p>
    <w:p w:rsidR="002012A2" w:rsidRPr="00155561" w:rsidRDefault="002012A2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3.Стеариновая</w:t>
      </w:r>
    </w:p>
    <w:p w:rsidR="002012A2" w:rsidRPr="00155561" w:rsidRDefault="002012A2" w:rsidP="00C25FF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4.Масляная</w:t>
      </w:r>
    </w:p>
    <w:p w:rsidR="00DA25FD" w:rsidRPr="00155561" w:rsidRDefault="00DA25FD" w:rsidP="00DA25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5.Пальматинова</w:t>
      </w:r>
    </w:p>
    <w:p w:rsidR="00DA25FD" w:rsidRPr="00155561" w:rsidRDefault="00DA25FD" w:rsidP="00DA25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55561">
        <w:rPr>
          <w:rFonts w:ascii="Times New Roman" w:hAnsi="Times New Roman" w:cs="Times New Roman"/>
          <w:sz w:val="24"/>
          <w:szCs w:val="24"/>
        </w:rPr>
        <w:t>1.Амины</w:t>
      </w:r>
    </w:p>
    <w:p w:rsidR="005632AE" w:rsidRPr="005632AE" w:rsidRDefault="003A2CD8" w:rsidP="00A31C1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561">
        <w:rPr>
          <w:rFonts w:ascii="Times New Roman" w:hAnsi="Times New Roman" w:cs="Times New Roman"/>
          <w:b/>
          <w:sz w:val="24"/>
          <w:szCs w:val="24"/>
          <w:u w:val="single"/>
        </w:rPr>
        <w:t>Кислородсодержащие органические соединения</w:t>
      </w:r>
    </w:p>
    <w:p w:rsidR="00A31C1A" w:rsidRPr="00155561" w:rsidRDefault="00A31C1A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137"/>
        <w:gridCol w:w="1432"/>
      </w:tblGrid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3A2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материалы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Основные виды промышленного сырья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Чугун и сталь (часть 1 и 2)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Минералы и горные породы </w:t>
            </w:r>
            <w:proofErr w:type="gram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часть1 и 2)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Каучук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1неполн 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Металлы и сплавы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неполн</w:t>
            </w:r>
            <w:proofErr w:type="spellEnd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Волокна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1неполн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Стекло и изделия из стекла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неполн</w:t>
            </w:r>
            <w:proofErr w:type="spellEnd"/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неполн</w:t>
            </w:r>
            <w:proofErr w:type="spellEnd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Торф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неполн</w:t>
            </w:r>
            <w:proofErr w:type="spellEnd"/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Шкала твердости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Редкие металлы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Хлопок и его продукция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3A2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Кристаллическая решетка графита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3A2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</w:rPr>
              <w:t>Приборы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дистилляции воды </w:t>
            </w:r>
            <w:proofErr w:type="gram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нерабочий)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Весы технические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Прибор для электропроводимости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373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837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Ареометр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3" w:rsidRPr="00155561" w:rsidRDefault="000D6373" w:rsidP="00837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373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837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837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373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837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Фоновые доски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837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373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73" w:rsidRPr="00155561" w:rsidRDefault="000D6373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D8" w:rsidRPr="00155561" w:rsidTr="0083744B"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155561" w:rsidRDefault="003A2CD8" w:rsidP="000D63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УЧЕБНЫЕ ПОСОБИЯ НА ПЕЧАТНОЙ ОСНОВЕ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растворимости кислот, оснований  и солей в воде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напряжений металлов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Количественные физические величины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Взаимодействия кислот с металлами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Кислотно-основные свойства элементов  и их соединений.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Серия таблиц по органической химии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Серия таблиц по неорганической химии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 Виды химической связи»</w:t>
            </w:r>
          </w:p>
          <w:p w:rsidR="003A2CD8" w:rsidRPr="00155561" w:rsidRDefault="003A2CD8" w:rsidP="000D637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Портреты ученых.</w:t>
            </w:r>
          </w:p>
          <w:p w:rsidR="003A2CD8" w:rsidRPr="00155561" w:rsidRDefault="003A2CD8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C1A" w:rsidRPr="00155561" w:rsidRDefault="00A31C1A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1A" w:rsidRPr="00155561" w:rsidRDefault="00A31C1A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215"/>
        <w:gridCol w:w="1354"/>
      </w:tblGrid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3A2C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Принадлежности для опытов</w:t>
            </w:r>
          </w:p>
          <w:p w:rsidR="00A31C1A" w:rsidRPr="00155561" w:rsidRDefault="00A31C1A" w:rsidP="003A2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и лабораторные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Асбестированная</w:t>
            </w:r>
            <w:proofErr w:type="spellEnd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сетка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Большие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маленькие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Предметное стекло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Стеклянные палочки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Стеклянные трубки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Ложка </w:t>
            </w:r>
            <w:proofErr w:type="gram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сжигание</w:t>
            </w:r>
            <w:proofErr w:type="gramEnd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Газоотводные трубки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Лапки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Зажимы  винтовые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Зажимы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Штативы лабораторные большие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Штативы лабораторные маленькие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Штативы для демонстрационных  пробирок пластмассовые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Штативы для демонстрационных пробирок деревянные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Спиртовки большие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Спиртовки маленькие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Пробирка держатели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Щипцы  тигельные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Пробки резиновые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Пробки деревянные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Прибор для сверления пробок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Фарфоровые треугольники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Тройник стеклянный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CD8" w:rsidRPr="00155561" w:rsidRDefault="003A2CD8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2CD8" w:rsidRPr="00155561" w:rsidRDefault="003A2CD8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7282"/>
        <w:gridCol w:w="1362"/>
      </w:tblGrid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3A2C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</w:rPr>
              <w:t>Посуды химические и демонстрационные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Пробирки маленькие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Пробирки  большие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  <w:proofErr w:type="spellStart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круглодонная</w:t>
            </w:r>
            <w:proofErr w:type="spellEnd"/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50 мл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250 мл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Колба плоскодонная          250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50 мл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Колба  коническая              50 мл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250 мл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Цилиндры конические      250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Мерные колбы                   250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Стакан низкий                    250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Кристаллизатор маленький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Воронка простая конусообразная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пластмассовые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стеклянные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Цилиндр измерительный с носиком   250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100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50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25</w:t>
            </w:r>
          </w:p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Воронка делительная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Ступка с пестиком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Чаша выпарительная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Кружка фарфоровая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Тигель низкий с крышкой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Тигель высокий с крышей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1A" w:rsidRPr="00155561" w:rsidTr="00A31C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1A" w:rsidRPr="00155561" w:rsidRDefault="00A31C1A" w:rsidP="00A31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Default="00A87548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A87548" w:rsidRPr="00155561" w:rsidRDefault="002E304E" w:rsidP="00A87548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  <w:r>
        <w:rPr>
          <w:rStyle w:val="dash041e0431044b0447043d044b0439char1"/>
          <w:b/>
        </w:rPr>
        <w:lastRenderedPageBreak/>
        <w:t xml:space="preserve"> </w:t>
      </w:r>
      <w:r w:rsidR="00A87548" w:rsidRPr="00155561">
        <w:rPr>
          <w:rStyle w:val="dash041e0431044b0447043d044b0439char1"/>
          <w:b/>
        </w:rPr>
        <w:t>ТРЕБОВАНИЯ К УРОВНЮ ПОДГОТОВКИ УЧАЩИХСЯ</w:t>
      </w:r>
    </w:p>
    <w:p w:rsidR="00A87548" w:rsidRPr="00155561" w:rsidRDefault="00A87548" w:rsidP="00A87548">
      <w:pPr>
        <w:pStyle w:val="dash041e0431044b0447043d044b0439"/>
        <w:spacing w:line="360" w:lineRule="atLeast"/>
        <w:ind w:firstLine="700"/>
        <w:rPr>
          <w:rStyle w:val="dash041e0431044b0447043d044b0439char1"/>
          <w:b/>
        </w:rPr>
      </w:pPr>
      <w:r w:rsidRPr="00155561">
        <w:rPr>
          <w:rStyle w:val="dash041e0431044b0447043d044b0439char1"/>
          <w:b/>
        </w:rPr>
        <w:t>Учащиеся должны знать: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химическую символику;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proofErr w:type="gramStart"/>
      <w:r w:rsidRPr="00155561">
        <w:rPr>
          <w:rStyle w:val="dash041e0431044b0447043d044b0439char1"/>
        </w:rPr>
        <w:t>важнейшие химические понятия: химический элемент, атом, молекула; относительная атомная  и молекулярная массы; ион, катион, анион, химическая связь: вещество, классификация веществ; моль, молярная масса, молярный объем; химическая реакция, классификация реакций; окислитель  и восстановитель, окисление и восстановление;</w:t>
      </w:r>
      <w:proofErr w:type="gramEnd"/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основные законы химии: закон сохранения массы веществ, закон постоянства состава вещества, закон Авогадро; периодический закон Д.И. Менделеева;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rPr>
          <w:rStyle w:val="dash041e0431044b0447043d044b0439char1"/>
          <w:b/>
        </w:rPr>
      </w:pPr>
      <w:r w:rsidRPr="00155561">
        <w:rPr>
          <w:rStyle w:val="dash041e0431044b0447043d044b0439char1"/>
        </w:rPr>
        <w:t>первоначальные представления об органических веществах: строение веществ; углеводород</w:t>
      </w:r>
      <w:proofErr w:type="gramStart"/>
      <w:r w:rsidRPr="00155561">
        <w:rPr>
          <w:rStyle w:val="dash041e0431044b0447043d044b0439char1"/>
        </w:rPr>
        <w:t>ы-</w:t>
      </w:r>
      <w:proofErr w:type="gramEnd"/>
      <w:r w:rsidRPr="00155561">
        <w:rPr>
          <w:rStyle w:val="dash041e0431044b0447043d044b0439char1"/>
        </w:rPr>
        <w:t xml:space="preserve"> метан, этан, этилен; кислородсодержащие: спирты- метанол, этанол, глицерин; карбоновые кислоты- уксусная кислота, стеариновая кислота; биологически важные вещества: жиры, углеводы, белки; полимеры- полиэтилен.</w:t>
      </w:r>
      <w:r w:rsidRPr="00155561">
        <w:rPr>
          <w:rStyle w:val="dash041e0431044b0447043d044b0439char1"/>
        </w:rPr>
        <w:br/>
      </w:r>
      <w:r w:rsidRPr="00155561">
        <w:rPr>
          <w:rStyle w:val="dash041e0431044b0447043d044b0439char1"/>
          <w:b/>
        </w:rPr>
        <w:t>Учащиеся должны уметь: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называть химические элементы, соединения изученных классов; типы химических реакций; виды химической связи; типы кристаллических решеток;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объяснять физический смысл порядкового номера элемента, номеров группы и периода; закономерности изменения свойств элементов в пределах малых  периодов и главных подгрупп; сущность реакций ионного обмена;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давать характеристику химических элементо</w:t>
      </w:r>
      <w:proofErr w:type="gramStart"/>
      <w:r w:rsidRPr="00155561">
        <w:rPr>
          <w:rStyle w:val="dash041e0431044b0447043d044b0439char1"/>
        </w:rPr>
        <w:t>в(</w:t>
      </w:r>
      <w:proofErr w:type="gramEnd"/>
      <w:r w:rsidRPr="00155561">
        <w:rPr>
          <w:rStyle w:val="dash041e0431044b0447043d044b0439char1"/>
        </w:rPr>
        <w:t xml:space="preserve"> от водорода до кальция) на основе положения  в ПСХЭ Д.И. Менделеева и  особенностей строения их атомов; связей между составом, строением и свойствами веществ; химических свойств основных классов неорганических веществ;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определять состав веществ  по их формулам, принадлежность веществ к определенному классу соединений, типы химических реакций, валентность и степень окисления  элемента  в соединениях, типы кристаллических решетки вещества; возможность протекания реакций ионного обмена;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составлять формулы неорганических соединений изученных классов; схемы строения  атомов 20 элементов; уравнения химических реакций;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обращаться с химической посудой и лабораторным оборудованием;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распознать опытным путем кислород, водород, углекислый газ, аммиак; растворы кислот и щелочей, хлори</w:t>
      </w:r>
      <w:proofErr w:type="gramStart"/>
      <w:r w:rsidRPr="00155561">
        <w:rPr>
          <w:rStyle w:val="dash041e0431044b0447043d044b0439char1"/>
        </w:rPr>
        <w:t>д-</w:t>
      </w:r>
      <w:proofErr w:type="gramEnd"/>
      <w:r w:rsidRPr="00155561">
        <w:rPr>
          <w:rStyle w:val="dash041e0431044b0447043d044b0439char1"/>
        </w:rPr>
        <w:t>, сульфат-, карбонат- ионы; катионы металлов главных подгрупп</w:t>
      </w:r>
      <w:r w:rsidRPr="00155561">
        <w:rPr>
          <w:rStyle w:val="dash041e0431044b0447043d044b0439char1"/>
          <w:lang w:val="en-US"/>
        </w:rPr>
        <w:t>I</w:t>
      </w:r>
      <w:r w:rsidRPr="00155561">
        <w:rPr>
          <w:rStyle w:val="dash041e0431044b0447043d044b0439char1"/>
        </w:rPr>
        <w:t xml:space="preserve">, </w:t>
      </w:r>
      <w:r w:rsidRPr="00155561">
        <w:rPr>
          <w:rStyle w:val="dash041e0431044b0447043d044b0439char1"/>
          <w:lang w:val="en-US"/>
        </w:rPr>
        <w:t>II</w:t>
      </w:r>
      <w:r w:rsidRPr="00155561">
        <w:rPr>
          <w:rStyle w:val="dash041e0431044b0447043d044b0439char1"/>
        </w:rPr>
        <w:t xml:space="preserve"> групп ПСХЭ Д.И. Менделеева, катионы алюминия, железа со степенями окисления+2 +3;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вычислять массовую долю элемента по формуле соединения, массовую долю вещества в растворе, количества вещества, объем и массу  по количеству вещества, объему или массе реагента или продукта реакции;</w:t>
      </w:r>
    </w:p>
    <w:p w:rsidR="00A87548" w:rsidRPr="00155561" w:rsidRDefault="00A87548" w:rsidP="00A87548">
      <w:pPr>
        <w:pStyle w:val="dash041e0431044b0447043d044b0439"/>
        <w:numPr>
          <w:ilvl w:val="0"/>
          <w:numId w:val="9"/>
        </w:numPr>
        <w:spacing w:line="360" w:lineRule="atLeast"/>
        <w:jc w:val="both"/>
        <w:rPr>
          <w:rStyle w:val="dash041e0431044b0447043d044b0439char1"/>
        </w:rPr>
      </w:pPr>
      <w:r w:rsidRPr="00155561">
        <w:rPr>
          <w:rStyle w:val="dash041e0431044b0447043d044b0439char1"/>
        </w:rPr>
        <w:t>проводить самостоятельный поиск  химической информации с использованием различных источников; использовать  компьютерные технологии для обработки, передачи химической информац</w:t>
      </w:r>
      <w:proofErr w:type="gramStart"/>
      <w:r w:rsidRPr="00155561">
        <w:rPr>
          <w:rStyle w:val="dash041e0431044b0447043d044b0439char1"/>
        </w:rPr>
        <w:t>ии и её</w:t>
      </w:r>
      <w:proofErr w:type="gramEnd"/>
      <w:r w:rsidRPr="00155561">
        <w:rPr>
          <w:rStyle w:val="dash041e0431044b0447043d044b0439char1"/>
        </w:rPr>
        <w:t xml:space="preserve"> представления в различных формах.</w:t>
      </w:r>
    </w:p>
    <w:p w:rsidR="00A87548" w:rsidRPr="00155561" w:rsidRDefault="00A87548" w:rsidP="00A875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549" w:rsidRPr="00155561" w:rsidRDefault="004D2549" w:rsidP="00A31C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2549" w:rsidRPr="00155561" w:rsidSect="00C25FF1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E97"/>
    <w:multiLevelType w:val="hybridMultilevel"/>
    <w:tmpl w:val="FF84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63D1"/>
    <w:multiLevelType w:val="hybridMultilevel"/>
    <w:tmpl w:val="2DBE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E5668"/>
    <w:multiLevelType w:val="hybridMultilevel"/>
    <w:tmpl w:val="4DA083D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2C66F76"/>
    <w:multiLevelType w:val="hybridMultilevel"/>
    <w:tmpl w:val="79ECB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36288"/>
    <w:multiLevelType w:val="hybridMultilevel"/>
    <w:tmpl w:val="6F6CF8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C0E04"/>
    <w:multiLevelType w:val="hybridMultilevel"/>
    <w:tmpl w:val="DC960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C565F"/>
    <w:multiLevelType w:val="hybridMultilevel"/>
    <w:tmpl w:val="AA2841A2"/>
    <w:lvl w:ilvl="0" w:tplc="3C04C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5B6916"/>
    <w:multiLevelType w:val="hybridMultilevel"/>
    <w:tmpl w:val="2CC8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16001"/>
    <w:multiLevelType w:val="hybridMultilevel"/>
    <w:tmpl w:val="76646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13B0A"/>
    <w:multiLevelType w:val="hybridMultilevel"/>
    <w:tmpl w:val="5CCE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1D30"/>
    <w:rsid w:val="00052A6A"/>
    <w:rsid w:val="00061D0A"/>
    <w:rsid w:val="00082780"/>
    <w:rsid w:val="00092EED"/>
    <w:rsid w:val="000A7CCF"/>
    <w:rsid w:val="000D6373"/>
    <w:rsid w:val="00125F5E"/>
    <w:rsid w:val="00125F64"/>
    <w:rsid w:val="00155561"/>
    <w:rsid w:val="00163909"/>
    <w:rsid w:val="001737AD"/>
    <w:rsid w:val="0017740F"/>
    <w:rsid w:val="001B242C"/>
    <w:rsid w:val="001D2DCA"/>
    <w:rsid w:val="002012A2"/>
    <w:rsid w:val="0023268E"/>
    <w:rsid w:val="002801BA"/>
    <w:rsid w:val="002E304E"/>
    <w:rsid w:val="00351F7E"/>
    <w:rsid w:val="003556DB"/>
    <w:rsid w:val="00391D80"/>
    <w:rsid w:val="003966E3"/>
    <w:rsid w:val="003A2CD8"/>
    <w:rsid w:val="003C50E2"/>
    <w:rsid w:val="003D3110"/>
    <w:rsid w:val="0047290A"/>
    <w:rsid w:val="0047705C"/>
    <w:rsid w:val="00481517"/>
    <w:rsid w:val="00491350"/>
    <w:rsid w:val="00493A31"/>
    <w:rsid w:val="00494157"/>
    <w:rsid w:val="004C72E8"/>
    <w:rsid w:val="004D2549"/>
    <w:rsid w:val="004E3816"/>
    <w:rsid w:val="005215AD"/>
    <w:rsid w:val="0052536C"/>
    <w:rsid w:val="005632AE"/>
    <w:rsid w:val="005705D3"/>
    <w:rsid w:val="00590205"/>
    <w:rsid w:val="005C6376"/>
    <w:rsid w:val="006B5A0D"/>
    <w:rsid w:val="00711BED"/>
    <w:rsid w:val="00712557"/>
    <w:rsid w:val="0077284E"/>
    <w:rsid w:val="00773B06"/>
    <w:rsid w:val="007A05AD"/>
    <w:rsid w:val="007E44C0"/>
    <w:rsid w:val="007F418E"/>
    <w:rsid w:val="0083744B"/>
    <w:rsid w:val="00876B42"/>
    <w:rsid w:val="0088623E"/>
    <w:rsid w:val="008E1625"/>
    <w:rsid w:val="008F4E53"/>
    <w:rsid w:val="00951D64"/>
    <w:rsid w:val="009779CC"/>
    <w:rsid w:val="00990F73"/>
    <w:rsid w:val="00992BE3"/>
    <w:rsid w:val="00997134"/>
    <w:rsid w:val="009A7488"/>
    <w:rsid w:val="00A31C1A"/>
    <w:rsid w:val="00A61B9A"/>
    <w:rsid w:val="00A71E0D"/>
    <w:rsid w:val="00A87548"/>
    <w:rsid w:val="00A97D4C"/>
    <w:rsid w:val="00AC5565"/>
    <w:rsid w:val="00AD7BF6"/>
    <w:rsid w:val="00AE7C30"/>
    <w:rsid w:val="00AF0476"/>
    <w:rsid w:val="00B05F04"/>
    <w:rsid w:val="00B22849"/>
    <w:rsid w:val="00B25C8C"/>
    <w:rsid w:val="00B87BF3"/>
    <w:rsid w:val="00BA7B5C"/>
    <w:rsid w:val="00BD284F"/>
    <w:rsid w:val="00BD6B68"/>
    <w:rsid w:val="00C21E82"/>
    <w:rsid w:val="00C25FF1"/>
    <w:rsid w:val="00C37DD7"/>
    <w:rsid w:val="00C72015"/>
    <w:rsid w:val="00D50792"/>
    <w:rsid w:val="00DA25FD"/>
    <w:rsid w:val="00DA68D6"/>
    <w:rsid w:val="00DB54B2"/>
    <w:rsid w:val="00DC399A"/>
    <w:rsid w:val="00DD5037"/>
    <w:rsid w:val="00E42EBA"/>
    <w:rsid w:val="00E848DA"/>
    <w:rsid w:val="00EB21B6"/>
    <w:rsid w:val="00EF068B"/>
    <w:rsid w:val="00EF1D30"/>
    <w:rsid w:val="00F31777"/>
    <w:rsid w:val="00F51214"/>
    <w:rsid w:val="00F515FF"/>
    <w:rsid w:val="00F5787B"/>
    <w:rsid w:val="00FE146F"/>
    <w:rsid w:val="00FE3B62"/>
    <w:rsid w:val="00FF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D30"/>
    <w:pPr>
      <w:spacing w:after="0" w:line="240" w:lineRule="auto"/>
    </w:pPr>
  </w:style>
  <w:style w:type="character" w:customStyle="1" w:styleId="dash041e0431044b0447043d044b0439char1">
    <w:name w:val="dash041e_0431_044b_0447_043d_044b_0439__char1"/>
    <w:basedOn w:val="a0"/>
    <w:rsid w:val="002326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3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BF78-D17C-43F6-86D0-C9172A86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71</cp:revision>
  <cp:lastPrinted>2014-01-14T11:38:00Z</cp:lastPrinted>
  <dcterms:created xsi:type="dcterms:W3CDTF">2014-01-07T03:46:00Z</dcterms:created>
  <dcterms:modified xsi:type="dcterms:W3CDTF">2014-01-14T12:01:00Z</dcterms:modified>
</cp:coreProperties>
</file>