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A2" w:rsidRDefault="009A75A2" w:rsidP="009A75A2">
      <w:pPr>
        <w:jc w:val="center"/>
        <w:rPr>
          <w:b/>
          <w:lang w:val="en-US"/>
        </w:rPr>
      </w:pPr>
    </w:p>
    <w:p w:rsidR="009A75A2" w:rsidRDefault="009A75A2" w:rsidP="009A75A2">
      <w:pPr>
        <w:jc w:val="center"/>
        <w:rPr>
          <w:b/>
        </w:rPr>
      </w:pPr>
      <w:r>
        <w:rPr>
          <w:b/>
        </w:rPr>
        <w:t>Внеклассное мероприятие</w:t>
      </w:r>
    </w:p>
    <w:p w:rsidR="009A75A2" w:rsidRPr="009A75A2" w:rsidRDefault="009A75A2" w:rsidP="009A75A2">
      <w:pPr>
        <w:jc w:val="center"/>
        <w:rPr>
          <w:b/>
        </w:rPr>
      </w:pPr>
      <w:r>
        <w:rPr>
          <w:b/>
        </w:rPr>
        <w:t>«В гостях у осени…»</w:t>
      </w:r>
    </w:p>
    <w:p w:rsidR="00BD3DCB" w:rsidRDefault="00196D07">
      <w:r w:rsidRPr="00F06EF5">
        <w:tab/>
      </w:r>
      <w:r>
        <w:t>Ведущий 1: Вот художник, так художник!</w:t>
      </w:r>
      <w:bookmarkStart w:id="0" w:name="_GoBack"/>
      <w:bookmarkEnd w:id="0"/>
    </w:p>
    <w:p w:rsidR="00196D07" w:rsidRDefault="00196D07">
      <w:r>
        <w:tab/>
      </w:r>
      <w:r>
        <w:tab/>
        <w:t xml:space="preserve">    Все леса позолотил!</w:t>
      </w:r>
    </w:p>
    <w:p w:rsidR="00196D07" w:rsidRDefault="00196D07">
      <w:r>
        <w:tab/>
      </w:r>
      <w:r>
        <w:tab/>
        <w:t xml:space="preserve">    Даже самый сильный дождик</w:t>
      </w:r>
    </w:p>
    <w:p w:rsidR="00196D07" w:rsidRDefault="00196D07">
      <w:r>
        <w:tab/>
      </w:r>
      <w:r>
        <w:tab/>
        <w:t xml:space="preserve">   Эту краску не отмыл</w:t>
      </w:r>
    </w:p>
    <w:p w:rsidR="00196D07" w:rsidRDefault="00196D07">
      <w:r>
        <w:tab/>
      </w:r>
      <w:r>
        <w:tab/>
        <w:t xml:space="preserve">  Отгадать загадку просим:</w:t>
      </w:r>
    </w:p>
    <w:p w:rsidR="00196D07" w:rsidRDefault="00196D07">
      <w:r>
        <w:tab/>
      </w:r>
      <w:r>
        <w:tab/>
        <w:t xml:space="preserve">  Кто художник этот?</w:t>
      </w:r>
    </w:p>
    <w:p w:rsidR="00196D07" w:rsidRDefault="00196D07">
      <w:r>
        <w:tab/>
        <w:t>Дети (хором). Осень!</w:t>
      </w:r>
    </w:p>
    <w:p w:rsidR="00196D07" w:rsidRDefault="00196D07">
      <w:r>
        <w:tab/>
        <w:t>Ведущий 1: Осень, осень на дворе. Листья падают с деревьев, трава увядает. Летят в небе птицы, на хвостах лето уносят.</w:t>
      </w:r>
    </w:p>
    <w:p w:rsidR="00196D07" w:rsidRDefault="00196D07">
      <w:r>
        <w:tab/>
        <w:t>Ведущий 2: Осень красит золотом рощи и леса.</w:t>
      </w:r>
    </w:p>
    <w:p w:rsidR="00196D07" w:rsidRDefault="00196D07">
      <w:r>
        <w:tab/>
      </w:r>
      <w:r>
        <w:tab/>
        <w:t xml:space="preserve">        Слышатся прощальные птичьи голоса.</w:t>
      </w:r>
    </w:p>
    <w:p w:rsidR="00196D07" w:rsidRDefault="00196D07">
      <w:r>
        <w:tab/>
      </w:r>
      <w:r>
        <w:tab/>
        <w:t xml:space="preserve">        Алые и желтые ветер листья рвет,</w:t>
      </w:r>
    </w:p>
    <w:p w:rsidR="00196D07" w:rsidRDefault="00196D07">
      <w:r>
        <w:tab/>
      </w:r>
      <w:r>
        <w:tab/>
        <w:t xml:space="preserve">        Кружит, кружит в воздухе</w:t>
      </w:r>
    </w:p>
    <w:p w:rsidR="00196D07" w:rsidRDefault="00196D07">
      <w:r>
        <w:tab/>
      </w:r>
      <w:r>
        <w:tab/>
        <w:t xml:space="preserve">        Пестрый хоровод.</w:t>
      </w:r>
    </w:p>
    <w:p w:rsidR="00196D07" w:rsidRDefault="00196D07">
      <w:r>
        <w:tab/>
      </w:r>
      <w:r>
        <w:tab/>
        <w:t xml:space="preserve">        Солнышко лишь выглянет – </w:t>
      </w:r>
    </w:p>
    <w:p w:rsidR="00196D07" w:rsidRDefault="00196D07">
      <w:r>
        <w:tab/>
      </w:r>
      <w:r>
        <w:tab/>
        <w:t xml:space="preserve">        Спрячется опять.</w:t>
      </w:r>
    </w:p>
    <w:p w:rsidR="00196D07" w:rsidRDefault="00196D07">
      <w:r>
        <w:tab/>
      </w:r>
      <w:r>
        <w:tab/>
      </w:r>
      <w:r w:rsidR="00387C44">
        <w:t xml:space="preserve">        Долго лето красное будем вспоминать.</w:t>
      </w:r>
    </w:p>
    <w:p w:rsidR="00387C44" w:rsidRDefault="00387C44">
      <w:r>
        <w:tab/>
        <w:t>Ведущий 2: Но грустить некогда. В былые времена с осени новый год начинался. И не случайно: куда ни глянь, все вроде бы совсем новое – и поле, и лес, и небо над головой. Как хороша земля в эту пору года! Осень действительно золотая: прекрасен ее наряд, щедры ее плоды, собранные на необъятных полях нашей Родины</w:t>
      </w:r>
      <w:r w:rsidR="0061461A">
        <w:t>. Осень – время уборки урожая.</w:t>
      </w:r>
    </w:p>
    <w:p w:rsidR="0061461A" w:rsidRDefault="0061461A">
      <w:r>
        <w:tab/>
        <w:t>Ведущий 1: А уж уродился урожай или нет, зависит от того, кто как потрудился. Мои знакомые дед да бабка все лето трудились в огороде: сажали, пололи, поливали. И… уродился у них очень богатый урожай. Вы сейчас сами в этом убедитесь.</w:t>
      </w:r>
    </w:p>
    <w:p w:rsidR="0061461A" w:rsidRDefault="0061461A">
      <w:r>
        <w:tab/>
      </w:r>
      <w:r>
        <w:tab/>
      </w:r>
      <w:r>
        <w:tab/>
        <w:t>(Инсценировка «</w:t>
      </w:r>
      <w:proofErr w:type="gramStart"/>
      <w:r w:rsidR="00C81E4B">
        <w:t>Сказка</w:t>
      </w:r>
      <w:r>
        <w:t xml:space="preserve"> про репку</w:t>
      </w:r>
      <w:proofErr w:type="gramEnd"/>
      <w:r>
        <w:t>»</w:t>
      </w:r>
      <w:r w:rsidR="00D13C93">
        <w:t>) 1 класс.</w:t>
      </w:r>
    </w:p>
    <w:p w:rsidR="0061461A" w:rsidRDefault="0061461A"/>
    <w:p w:rsidR="00F90F8A" w:rsidRDefault="00F90F8A">
      <w:r>
        <w:tab/>
        <w:t>Ведущий:  Ребята, не оставим в беде</w:t>
      </w:r>
      <w:r w:rsidR="00F924F2">
        <w:t xml:space="preserve"> деда с бабушкой! Поможем им вытянуть репку? Для этого нам нужно выполнить задание.</w:t>
      </w:r>
      <w:r w:rsidR="00C81E4B">
        <w:t xml:space="preserve"> Осень – время уборки урожая. Поэтому мы сейчас вспомним пословицы о труде.</w:t>
      </w:r>
    </w:p>
    <w:p w:rsidR="00C81E4B" w:rsidRDefault="00C81E4B">
      <w:r>
        <w:lastRenderedPageBreak/>
        <w:tab/>
      </w:r>
    </w:p>
    <w:p w:rsidR="00F924F2" w:rsidRDefault="00F924F2">
      <w:r>
        <w:tab/>
      </w:r>
      <w:r>
        <w:tab/>
      </w:r>
      <w:r>
        <w:tab/>
        <w:t>(Викторина «Закончи пословицу»)</w:t>
      </w:r>
    </w:p>
    <w:p w:rsidR="00C81E4B" w:rsidRDefault="00C81E4B" w:rsidP="00C81E4B">
      <w:pPr>
        <w:pStyle w:val="a3"/>
        <w:numPr>
          <w:ilvl w:val="0"/>
          <w:numId w:val="1"/>
        </w:numPr>
      </w:pPr>
      <w:r>
        <w:t>Кто не работает… (тот не ест).</w:t>
      </w:r>
    </w:p>
    <w:p w:rsidR="00C81E4B" w:rsidRDefault="00C81E4B" w:rsidP="00C81E4B">
      <w:pPr>
        <w:pStyle w:val="a3"/>
        <w:numPr>
          <w:ilvl w:val="0"/>
          <w:numId w:val="1"/>
        </w:numPr>
      </w:pPr>
      <w:r>
        <w:t>Землю красит солнце, а … (человека труд).</w:t>
      </w:r>
    </w:p>
    <w:p w:rsidR="00C81E4B" w:rsidRDefault="00C81E4B" w:rsidP="00C81E4B">
      <w:pPr>
        <w:pStyle w:val="a3"/>
        <w:numPr>
          <w:ilvl w:val="0"/>
          <w:numId w:val="1"/>
        </w:numPr>
      </w:pPr>
      <w:r>
        <w:t>Где труд, там и … (счастье).</w:t>
      </w:r>
    </w:p>
    <w:p w:rsidR="00C81E4B" w:rsidRDefault="00C81E4B" w:rsidP="00C81E4B">
      <w:pPr>
        <w:pStyle w:val="a3"/>
        <w:numPr>
          <w:ilvl w:val="0"/>
          <w:numId w:val="1"/>
        </w:numPr>
      </w:pPr>
      <w:r>
        <w:t>Не поклонись до земли, и… (грибка не поднимешь).</w:t>
      </w:r>
    </w:p>
    <w:p w:rsidR="00C81E4B" w:rsidRDefault="00C81E4B" w:rsidP="00C81E4B">
      <w:pPr>
        <w:pStyle w:val="a3"/>
        <w:numPr>
          <w:ilvl w:val="0"/>
          <w:numId w:val="1"/>
        </w:numPr>
      </w:pPr>
      <w:r>
        <w:t>Откладывай безделье, да… (не  откладывай дела).</w:t>
      </w:r>
    </w:p>
    <w:p w:rsidR="00C81E4B" w:rsidRDefault="00C81E4B" w:rsidP="00C81E4B">
      <w:pPr>
        <w:pStyle w:val="a3"/>
        <w:numPr>
          <w:ilvl w:val="0"/>
          <w:numId w:val="1"/>
        </w:numPr>
      </w:pPr>
      <w:r>
        <w:t>Делу время, а … (потехе час).</w:t>
      </w:r>
    </w:p>
    <w:p w:rsidR="00C81E4B" w:rsidRDefault="00C81E4B" w:rsidP="00C81E4B">
      <w:pPr>
        <w:ind w:left="705"/>
      </w:pPr>
      <w:r>
        <w:t>Ведущий: Много сил, забот, времени т</w:t>
      </w:r>
      <w:r w:rsidR="00F06EF5">
        <w:t xml:space="preserve">ребуется, чтобы то, что </w:t>
      </w:r>
      <w:proofErr w:type="gramStart"/>
      <w:r w:rsidR="00F06EF5">
        <w:t>посадили</w:t>
      </w:r>
      <w:proofErr w:type="gramEnd"/>
      <w:r>
        <w:t xml:space="preserve"> выросло и пришло к нам на стол.</w:t>
      </w:r>
    </w:p>
    <w:p w:rsidR="00C81E4B" w:rsidRDefault="00C81E4B" w:rsidP="00C81E4B">
      <w:pPr>
        <w:ind w:left="705"/>
      </w:pPr>
      <w:r>
        <w:tab/>
      </w:r>
      <w:r>
        <w:tab/>
      </w:r>
      <w:r>
        <w:tab/>
        <w:t>(Инсценировка</w:t>
      </w:r>
      <w:r w:rsidR="00D13C93">
        <w:t xml:space="preserve"> «С грядки на стол») 3 класс.</w:t>
      </w:r>
    </w:p>
    <w:p w:rsidR="00D13C93" w:rsidRDefault="00D13C93" w:rsidP="00C81E4B">
      <w:pPr>
        <w:ind w:left="705"/>
      </w:pPr>
      <w:r>
        <w:t>Ребенок 1: Как хорошо в гостях у осени</w:t>
      </w:r>
    </w:p>
    <w:p w:rsidR="00D13C93" w:rsidRDefault="00D13C93" w:rsidP="00C81E4B">
      <w:pPr>
        <w:ind w:left="705"/>
      </w:pPr>
      <w:r>
        <w:tab/>
      </w:r>
      <w:r>
        <w:tab/>
        <w:t xml:space="preserve">      Среди березок золотых</w:t>
      </w:r>
    </w:p>
    <w:p w:rsidR="00D13C93" w:rsidRDefault="00D13C93" w:rsidP="00C81E4B">
      <w:pPr>
        <w:ind w:left="705"/>
      </w:pPr>
      <w:r>
        <w:tab/>
      </w:r>
      <w:r>
        <w:tab/>
        <w:t xml:space="preserve">       Подольше б золото не сбросили</w:t>
      </w:r>
    </w:p>
    <w:p w:rsidR="00A3237C" w:rsidRDefault="00A3237C" w:rsidP="00C81E4B">
      <w:pPr>
        <w:ind w:left="705"/>
      </w:pPr>
      <w:r>
        <w:tab/>
      </w:r>
      <w:r>
        <w:tab/>
        <w:t xml:space="preserve">       </w:t>
      </w:r>
      <w:proofErr w:type="gramStart"/>
      <w:r>
        <w:t>Стоял бы лес багрян</w:t>
      </w:r>
      <w:proofErr w:type="gramEnd"/>
      <w:r>
        <w:t xml:space="preserve"> и тих.</w:t>
      </w:r>
    </w:p>
    <w:p w:rsidR="00A3237C" w:rsidRDefault="00A3237C" w:rsidP="00C81E4B">
      <w:pPr>
        <w:ind w:left="705"/>
      </w:pPr>
    </w:p>
    <w:p w:rsidR="00A3237C" w:rsidRDefault="00A3237C" w:rsidP="00C81E4B">
      <w:pPr>
        <w:ind w:left="705"/>
      </w:pPr>
      <w:r>
        <w:tab/>
        <w:t>Ребенок 2:</w:t>
      </w:r>
      <w:r>
        <w:tab/>
        <w:t xml:space="preserve">       </w:t>
      </w:r>
      <w:proofErr w:type="gramStart"/>
      <w:r>
        <w:t>Почаще</w:t>
      </w:r>
      <w:proofErr w:type="gramEnd"/>
      <w:r>
        <w:t xml:space="preserve"> б солнышко усталое</w:t>
      </w:r>
    </w:p>
    <w:p w:rsidR="00A3237C" w:rsidRDefault="00A3237C" w:rsidP="00C81E4B">
      <w:pPr>
        <w:ind w:left="705"/>
      </w:pPr>
      <w:r>
        <w:tab/>
      </w:r>
      <w:r>
        <w:tab/>
        <w:t xml:space="preserve">       Гостило в золотом лесу</w:t>
      </w:r>
    </w:p>
    <w:p w:rsidR="00A3237C" w:rsidRDefault="00A3237C" w:rsidP="00C81E4B">
      <w:pPr>
        <w:ind w:left="705"/>
      </w:pPr>
      <w:r>
        <w:tab/>
      </w:r>
      <w:r>
        <w:tab/>
        <w:t xml:space="preserve">      Чтоб защитить от ветра шалого</w:t>
      </w:r>
    </w:p>
    <w:p w:rsidR="00A3237C" w:rsidRDefault="00A3237C" w:rsidP="00C81E4B">
      <w:pPr>
        <w:ind w:left="705"/>
      </w:pPr>
      <w:r>
        <w:tab/>
      </w:r>
      <w:r>
        <w:tab/>
        <w:t xml:space="preserve">      Нарядной осени красу.</w:t>
      </w:r>
    </w:p>
    <w:p w:rsidR="00A3237C" w:rsidRDefault="00A3237C" w:rsidP="00C81E4B">
      <w:pPr>
        <w:ind w:left="705"/>
      </w:pPr>
    </w:p>
    <w:p w:rsidR="00A3237C" w:rsidRDefault="00A3237C" w:rsidP="00C81E4B">
      <w:pPr>
        <w:ind w:left="705"/>
      </w:pPr>
      <w:r>
        <w:t>Ребенок 3: Деревья все</w:t>
      </w:r>
      <w:r w:rsidR="00BF4D48">
        <w:t xml:space="preserve"> осенним днем</w:t>
      </w:r>
    </w:p>
    <w:p w:rsidR="00BF4D48" w:rsidRDefault="00BF4D48" w:rsidP="00C81E4B">
      <w:pPr>
        <w:ind w:left="705"/>
      </w:pPr>
      <w:r>
        <w:tab/>
      </w:r>
      <w:r>
        <w:tab/>
        <w:t xml:space="preserve">      Красивые такие</w:t>
      </w:r>
    </w:p>
    <w:p w:rsidR="00BF4D48" w:rsidRDefault="00BF4D48" w:rsidP="00C81E4B">
      <w:pPr>
        <w:ind w:left="705"/>
      </w:pPr>
      <w:r>
        <w:tab/>
        <w:t xml:space="preserve">  </w:t>
      </w:r>
      <w:r>
        <w:tab/>
        <w:t xml:space="preserve">      Сейчас мы песенку споем </w:t>
      </w:r>
    </w:p>
    <w:p w:rsidR="00BF4D48" w:rsidRDefault="00BF4D48" w:rsidP="00C81E4B">
      <w:pPr>
        <w:ind w:left="705"/>
      </w:pPr>
      <w:r>
        <w:tab/>
      </w:r>
      <w:r>
        <w:tab/>
        <w:t xml:space="preserve">      Про листья золотые.</w:t>
      </w:r>
    </w:p>
    <w:p w:rsidR="00BF4D48" w:rsidRDefault="00BF4D48" w:rsidP="00C81E4B">
      <w:pPr>
        <w:ind w:left="705"/>
      </w:pPr>
      <w:r>
        <w:tab/>
      </w:r>
      <w:r>
        <w:tab/>
      </w:r>
      <w:r>
        <w:tab/>
        <w:t>(Песня об осени) 2 класс.</w:t>
      </w:r>
    </w:p>
    <w:p w:rsidR="00BF4D48" w:rsidRDefault="00BF4D48" w:rsidP="00C81E4B">
      <w:pPr>
        <w:ind w:left="705"/>
      </w:pPr>
      <w:r>
        <w:t xml:space="preserve"> Ведущий: Расскажу я вам поверье</w:t>
      </w:r>
    </w:p>
    <w:p w:rsidR="00BF4D48" w:rsidRDefault="00BF4D48" w:rsidP="00C81E4B">
      <w:pPr>
        <w:ind w:left="705"/>
      </w:pPr>
      <w:r>
        <w:tab/>
      </w:r>
      <w:r>
        <w:tab/>
        <w:t xml:space="preserve">     На пригорке стояла деревня</w:t>
      </w:r>
    </w:p>
    <w:p w:rsidR="00BF4D48" w:rsidRDefault="00BF4D48" w:rsidP="00C81E4B">
      <w:pPr>
        <w:ind w:left="705"/>
      </w:pPr>
      <w:r>
        <w:tab/>
      </w:r>
      <w:r>
        <w:tab/>
        <w:t xml:space="preserve">     Жила там одна семья – </w:t>
      </w:r>
    </w:p>
    <w:p w:rsidR="00BF4D48" w:rsidRDefault="00BF4D48" w:rsidP="00C81E4B">
      <w:pPr>
        <w:ind w:left="705"/>
      </w:pPr>
      <w:r>
        <w:tab/>
      </w:r>
      <w:r>
        <w:tab/>
        <w:t xml:space="preserve">     Антошка да Маменька.</w:t>
      </w:r>
    </w:p>
    <w:p w:rsidR="00BF4D48" w:rsidRDefault="00BF4D48" w:rsidP="00C81E4B">
      <w:pPr>
        <w:ind w:left="705"/>
      </w:pPr>
      <w:r>
        <w:lastRenderedPageBreak/>
        <w:tab/>
      </w:r>
      <w:proofErr w:type="gramStart"/>
      <w:r>
        <w:t>(Стол, на столе – тарелка с ложкой, корзина.</w:t>
      </w:r>
      <w:proofErr w:type="gramEnd"/>
      <w:r>
        <w:t xml:space="preserve"> На лавке спит Антошка. </w:t>
      </w:r>
      <w:proofErr w:type="gramStart"/>
      <w:r>
        <w:t>Входит Маменька, будит сына).</w:t>
      </w:r>
      <w:proofErr w:type="gramEnd"/>
    </w:p>
    <w:p w:rsidR="00BF4D48" w:rsidRDefault="00BF4D48" w:rsidP="00C81E4B">
      <w:pPr>
        <w:ind w:left="705"/>
      </w:pPr>
      <w:r>
        <w:t>Маменька: Антошка, сынок просыпайся!</w:t>
      </w:r>
    </w:p>
    <w:p w:rsidR="00BF4D48" w:rsidRDefault="00BF4D48" w:rsidP="00C81E4B">
      <w:pPr>
        <w:ind w:left="705"/>
      </w:pPr>
      <w:r>
        <w:tab/>
      </w:r>
      <w:r>
        <w:tab/>
        <w:t xml:space="preserve">        Ведь утро на дворе</w:t>
      </w:r>
    </w:p>
    <w:p w:rsidR="00BF4D48" w:rsidRDefault="00BF4D48" w:rsidP="00C81E4B">
      <w:pPr>
        <w:ind w:left="705"/>
      </w:pPr>
      <w:r>
        <w:t xml:space="preserve">Антошка: </w:t>
      </w:r>
      <w:proofErr w:type="gramStart"/>
      <w:r>
        <w:t>Мамань</w:t>
      </w:r>
      <w:proofErr w:type="gramEnd"/>
      <w:r>
        <w:t>, я еще полежу, подремлю.</w:t>
      </w:r>
    </w:p>
    <w:p w:rsidR="00BF4D48" w:rsidRDefault="00BF4D48" w:rsidP="00C81E4B">
      <w:pPr>
        <w:ind w:left="705"/>
      </w:pPr>
      <w:r>
        <w:t>Ведущая</w:t>
      </w:r>
      <w:r w:rsidR="004D5CB2">
        <w:t>: Ребятки, давайте поможем разбудить Антошку.</w:t>
      </w:r>
    </w:p>
    <w:p w:rsidR="004D5CB2" w:rsidRDefault="004D5CB2" w:rsidP="00C81E4B">
      <w:pPr>
        <w:ind w:left="705"/>
      </w:pPr>
      <w:r>
        <w:t>Дети: Просыпайся Антошка – утро на дворе!</w:t>
      </w:r>
    </w:p>
    <w:p w:rsidR="004D5CB2" w:rsidRDefault="004D5CB2" w:rsidP="00C81E4B">
      <w:pPr>
        <w:ind w:left="705"/>
      </w:pPr>
      <w:r>
        <w:t>Ведущая: И вы не смогли Антошку разбудить</w:t>
      </w:r>
      <w:proofErr w:type="gramStart"/>
      <w:r>
        <w:t xml:space="preserve"> ,</w:t>
      </w:r>
      <w:proofErr w:type="gramEnd"/>
      <w:r>
        <w:t xml:space="preserve"> вот лежебока!</w:t>
      </w:r>
    </w:p>
    <w:p w:rsidR="004D5CB2" w:rsidRDefault="004D5CB2" w:rsidP="00C81E4B">
      <w:pPr>
        <w:ind w:left="705"/>
      </w:pPr>
      <w:r>
        <w:tab/>
      </w:r>
      <w:r>
        <w:tab/>
      </w:r>
      <w:r>
        <w:tab/>
        <w:t>(Антошка тянется и зевает).</w:t>
      </w:r>
    </w:p>
    <w:p w:rsidR="004D5CB2" w:rsidRDefault="004D5CB2" w:rsidP="00C81E4B">
      <w:pPr>
        <w:ind w:left="705"/>
      </w:pPr>
      <w:r>
        <w:t>Маменька: Антошка, вот и каша поспела, а ты лежишь. Поднимайся!</w:t>
      </w:r>
    </w:p>
    <w:p w:rsidR="004D5CB2" w:rsidRDefault="004D5CB2" w:rsidP="00C81E4B">
      <w:pPr>
        <w:ind w:left="705"/>
      </w:pPr>
      <w:r>
        <w:t>Антошка: (нехотя поднимается) Где моя большая ложка</w:t>
      </w:r>
      <w:r w:rsidR="00F06EF5">
        <w:t>?</w:t>
      </w:r>
    </w:p>
    <w:p w:rsidR="00F06EF5" w:rsidRDefault="00F06EF5" w:rsidP="00C81E4B">
      <w:pPr>
        <w:ind w:left="705"/>
      </w:pPr>
      <w:r>
        <w:t>Маменька: Так вот же она на столе! Ты пока кушай, а я схожу в лес по грибы. (Уходит).</w:t>
      </w:r>
    </w:p>
    <w:p w:rsidR="00F06EF5" w:rsidRPr="009A75A2" w:rsidRDefault="00F06EF5" w:rsidP="00C81E4B">
      <w:pPr>
        <w:ind w:left="705"/>
      </w:pPr>
      <w:r>
        <w:t>Ведущий 1: В старину, после уборки урожая, люди устраивали игры, вот и мы с вами сейчас поиграем.</w:t>
      </w:r>
    </w:p>
    <w:p w:rsidR="009D643E" w:rsidRDefault="009D643E" w:rsidP="00C81E4B">
      <w:pPr>
        <w:ind w:left="705"/>
      </w:pPr>
      <w:r w:rsidRPr="009A75A2">
        <w:tab/>
      </w:r>
      <w:r w:rsidRPr="009A75A2">
        <w:tab/>
      </w:r>
      <w:r w:rsidRPr="009A75A2">
        <w:tab/>
      </w:r>
      <w:r w:rsidRPr="009D643E">
        <w:t>(</w:t>
      </w:r>
      <w:r>
        <w:t>Игры)</w:t>
      </w:r>
    </w:p>
    <w:p w:rsidR="009D643E" w:rsidRDefault="009D643E" w:rsidP="00C81E4B">
      <w:pPr>
        <w:ind w:left="705"/>
      </w:pPr>
      <w:r>
        <w:t>Ведущий 2: Вот и праздник прошел,</w:t>
      </w:r>
    </w:p>
    <w:p w:rsidR="009D643E" w:rsidRDefault="009D643E" w:rsidP="00C81E4B">
      <w:pPr>
        <w:ind w:left="705"/>
      </w:pPr>
      <w:r>
        <w:tab/>
      </w:r>
      <w:r>
        <w:tab/>
        <w:t xml:space="preserve">        Вы довольны, друзья?</w:t>
      </w:r>
    </w:p>
    <w:p w:rsidR="009D643E" w:rsidRDefault="009D643E" w:rsidP="00C81E4B">
      <w:pPr>
        <w:ind w:left="705"/>
      </w:pPr>
      <w:r>
        <w:tab/>
      </w:r>
      <w:r>
        <w:tab/>
        <w:t xml:space="preserve">        Значит все хорошо,</w:t>
      </w:r>
    </w:p>
    <w:p w:rsidR="009D643E" w:rsidRDefault="009D643E" w:rsidP="00C81E4B">
      <w:pPr>
        <w:ind w:left="705"/>
      </w:pPr>
      <w:r>
        <w:tab/>
      </w:r>
      <w:r>
        <w:tab/>
        <w:t xml:space="preserve">         Мы встречались не зря!</w:t>
      </w:r>
    </w:p>
    <w:p w:rsidR="009D643E" w:rsidRPr="009D643E" w:rsidRDefault="009D643E" w:rsidP="00C81E4B">
      <w:pPr>
        <w:ind w:left="705"/>
      </w:pPr>
      <w:r>
        <w:t>Ведущие вместе: С праздником Золотой осени!</w:t>
      </w:r>
    </w:p>
    <w:p w:rsidR="009D643E" w:rsidRPr="009D643E" w:rsidRDefault="009D643E" w:rsidP="00C81E4B">
      <w:pPr>
        <w:ind w:left="705"/>
      </w:pPr>
    </w:p>
    <w:p w:rsidR="00A3237C" w:rsidRDefault="00A3237C" w:rsidP="00C81E4B">
      <w:pPr>
        <w:ind w:left="705"/>
      </w:pPr>
    </w:p>
    <w:p w:rsidR="00A3237C" w:rsidRDefault="00A3237C" w:rsidP="00C81E4B">
      <w:pPr>
        <w:ind w:left="705"/>
      </w:pPr>
    </w:p>
    <w:p w:rsidR="00F924F2" w:rsidRDefault="00F924F2"/>
    <w:p w:rsidR="00196D07" w:rsidRPr="00196D07" w:rsidRDefault="00196D07">
      <w:r>
        <w:tab/>
      </w:r>
    </w:p>
    <w:sectPr w:rsidR="00196D07" w:rsidRPr="0019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094B"/>
    <w:multiLevelType w:val="hybridMultilevel"/>
    <w:tmpl w:val="272E71CA"/>
    <w:lvl w:ilvl="0" w:tplc="803C0D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07"/>
    <w:rsid w:val="00196D07"/>
    <w:rsid w:val="00387C44"/>
    <w:rsid w:val="004D5CB2"/>
    <w:rsid w:val="0061461A"/>
    <w:rsid w:val="006856FC"/>
    <w:rsid w:val="009A75A2"/>
    <w:rsid w:val="009D643E"/>
    <w:rsid w:val="00A3237C"/>
    <w:rsid w:val="00BD3DCB"/>
    <w:rsid w:val="00BF4D48"/>
    <w:rsid w:val="00C81E4B"/>
    <w:rsid w:val="00D13C93"/>
    <w:rsid w:val="00D5160B"/>
    <w:rsid w:val="00F06EF5"/>
    <w:rsid w:val="00F90F8A"/>
    <w:rsid w:val="00F9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8</cp:revision>
  <dcterms:created xsi:type="dcterms:W3CDTF">2013-10-08T07:51:00Z</dcterms:created>
  <dcterms:modified xsi:type="dcterms:W3CDTF">2013-11-27T13:18:00Z</dcterms:modified>
</cp:coreProperties>
</file>