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97" w:rsidRDefault="00AD5F93" w:rsidP="005161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</w:t>
      </w:r>
      <w:r w:rsidR="00D05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мастерская</w:t>
      </w:r>
    </w:p>
    <w:p w:rsidR="00AD5F93" w:rsidRDefault="00516194" w:rsidP="005161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Духовный путь Сергия Радонежского.</w:t>
      </w:r>
    </w:p>
    <w:p w:rsidR="00AD5F93" w:rsidRDefault="00AD5F93" w:rsidP="00D05195">
      <w:pPr>
        <w:spacing w:after="0"/>
        <w:jc w:val="center"/>
        <w:rPr>
          <w:b/>
          <w:sz w:val="24"/>
          <w:szCs w:val="24"/>
        </w:rPr>
      </w:pPr>
    </w:p>
    <w:p w:rsidR="00D05195" w:rsidRDefault="00D05195" w:rsidP="00D051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класс.</w:t>
      </w:r>
    </w:p>
    <w:p w:rsidR="00AD5F93" w:rsidRDefault="00AD5F93" w:rsidP="00D05195">
      <w:pPr>
        <w:spacing w:after="0"/>
      </w:pPr>
      <w:r>
        <w:rPr>
          <w:b/>
        </w:rPr>
        <w:t xml:space="preserve">Цель: </w:t>
      </w:r>
      <w:r>
        <w:t>ввести учащихся в мир книги, повествующей о духовном пути Сергия Радонежского, и сопоставить её с жанром жития.</w:t>
      </w:r>
    </w:p>
    <w:p w:rsidR="00AD5F93" w:rsidRDefault="00AD5F93" w:rsidP="00D05195">
      <w:pPr>
        <w:spacing w:after="0"/>
      </w:pPr>
      <w:r>
        <w:rPr>
          <w:b/>
        </w:rPr>
        <w:t>Задачи:</w:t>
      </w:r>
    </w:p>
    <w:p w:rsidR="00AD5F93" w:rsidRDefault="00AD5F93" w:rsidP="00D05195">
      <w:pPr>
        <w:spacing w:after="0"/>
      </w:pPr>
      <w:r>
        <w:t>-учить бережному отношению к художественному слову;</w:t>
      </w:r>
    </w:p>
    <w:p w:rsidR="00AD5F93" w:rsidRDefault="00AD5F93" w:rsidP="00D05195">
      <w:pPr>
        <w:spacing w:after="0"/>
      </w:pPr>
      <w:r>
        <w:t>-развивать умение комплексно анализировать художественный образ:</w:t>
      </w:r>
    </w:p>
    <w:p w:rsidR="00AD5F93" w:rsidRDefault="00AD5F93" w:rsidP="00D05195">
      <w:pPr>
        <w:spacing w:after="0"/>
      </w:pPr>
      <w:r>
        <w:t>-стимулировать самостоятельный поиск нужной информации;</w:t>
      </w:r>
    </w:p>
    <w:p w:rsidR="00AD5F93" w:rsidRDefault="00AD5F93" w:rsidP="00D05195">
      <w:pPr>
        <w:spacing w:after="0"/>
      </w:pPr>
      <w:r>
        <w:t>-создавать на уроке условия для активной творческой деятельности каждого ребёнка.</w:t>
      </w:r>
    </w:p>
    <w:p w:rsidR="00132AB8" w:rsidRDefault="00132AB8" w:rsidP="00D05195">
      <w:pPr>
        <w:spacing w:after="0"/>
        <w:rPr>
          <w:b/>
        </w:rPr>
      </w:pPr>
      <w:r>
        <w:rPr>
          <w:b/>
        </w:rPr>
        <w:t>Оборудование:</w:t>
      </w:r>
    </w:p>
    <w:p w:rsidR="00132AB8" w:rsidRDefault="00132AB8" w:rsidP="00D05195">
      <w:pPr>
        <w:spacing w:after="0"/>
      </w:pPr>
      <w:r>
        <w:t>- компьютер;</w:t>
      </w:r>
    </w:p>
    <w:p w:rsidR="00132AB8" w:rsidRDefault="00132AB8" w:rsidP="00D05195">
      <w:pPr>
        <w:spacing w:after="0"/>
      </w:pPr>
      <w:r>
        <w:t>-</w:t>
      </w:r>
      <w:proofErr w:type="spellStart"/>
      <w:r>
        <w:t>мультимедийный</w:t>
      </w:r>
      <w:proofErr w:type="spellEnd"/>
      <w:r>
        <w:t xml:space="preserve">  проектор;</w:t>
      </w:r>
    </w:p>
    <w:p w:rsidR="00132AB8" w:rsidRDefault="00132AB8" w:rsidP="00D05195">
      <w:pPr>
        <w:spacing w:after="0"/>
      </w:pPr>
      <w:r>
        <w:t>-</w:t>
      </w:r>
      <w:proofErr w:type="spellStart"/>
      <w:r>
        <w:t>мультимедийная</w:t>
      </w:r>
      <w:proofErr w:type="spellEnd"/>
      <w:r>
        <w:t xml:space="preserve"> презентация:</w:t>
      </w:r>
    </w:p>
    <w:p w:rsidR="00132AB8" w:rsidRDefault="00C8564F" w:rsidP="00D05195">
      <w:pPr>
        <w:spacing w:after="0"/>
      </w:pPr>
      <w:r>
        <w:t xml:space="preserve">-« Житие Сергия </w:t>
      </w:r>
      <w:r w:rsidR="00132AB8">
        <w:t xml:space="preserve">» </w:t>
      </w:r>
      <w:r>
        <w:t xml:space="preserve"> </w:t>
      </w:r>
      <w:proofErr w:type="spellStart"/>
      <w:r w:rsidR="00132AB8">
        <w:t>Епифания</w:t>
      </w:r>
      <w:proofErr w:type="spellEnd"/>
      <w:r w:rsidR="00132AB8">
        <w:t xml:space="preserve">  Премудрого;</w:t>
      </w:r>
    </w:p>
    <w:p w:rsidR="00132AB8" w:rsidRDefault="00132AB8" w:rsidP="00D05195">
      <w:pPr>
        <w:spacing w:after="0"/>
      </w:pPr>
      <w:r>
        <w:t>- раздаточный материал.</w:t>
      </w:r>
    </w:p>
    <w:p w:rsidR="00132AB8" w:rsidRDefault="00132AB8" w:rsidP="00D05195">
      <w:pPr>
        <w:spacing w:after="0"/>
      </w:pPr>
      <w:r>
        <w:rPr>
          <w:b/>
        </w:rPr>
        <w:t xml:space="preserve">Форма работы: </w:t>
      </w:r>
      <w:r>
        <w:t>групповая.</w:t>
      </w:r>
    </w:p>
    <w:p w:rsidR="00132AB8" w:rsidRDefault="00132AB8" w:rsidP="00D05195">
      <w:pPr>
        <w:spacing w:after="0"/>
        <w:jc w:val="center"/>
        <w:rPr>
          <w:b/>
        </w:rPr>
      </w:pPr>
      <w:r>
        <w:rPr>
          <w:b/>
        </w:rPr>
        <w:t>Ход урока.</w:t>
      </w:r>
    </w:p>
    <w:p w:rsidR="00132AB8" w:rsidRDefault="00132AB8" w:rsidP="00D05195">
      <w:pPr>
        <w:spacing w:after="0"/>
        <w:rPr>
          <w:b/>
        </w:rPr>
      </w:pPr>
      <w:r>
        <w:rPr>
          <w:b/>
        </w:rPr>
        <w:t>1 этап. Индукция. Создание мотивационной базы для активной творческой и исследовательской работы учеников.</w:t>
      </w:r>
    </w:p>
    <w:p w:rsidR="00132AB8" w:rsidRDefault="00516194" w:rsidP="00D05195">
      <w:pPr>
        <w:spacing w:after="0"/>
      </w:pPr>
      <w:r>
        <w:t>Часть 1. На листах бумаги формата</w:t>
      </w:r>
      <w:proofErr w:type="gramStart"/>
      <w:r>
        <w:t xml:space="preserve"> А</w:t>
      </w:r>
      <w:proofErr w:type="gramEnd"/>
      <w:r w:rsidR="00DC1F95">
        <w:t xml:space="preserve"> </w:t>
      </w:r>
      <w:r>
        <w:t>4 учащиеся пишут слово ДУХОВНОСТЬ  дают ему толкование и подбирают синонимы к слову. Листы передаются по группам.</w:t>
      </w:r>
    </w:p>
    <w:p w:rsidR="00516194" w:rsidRPr="00516194" w:rsidRDefault="00516194" w:rsidP="00D05195">
      <w:pPr>
        <w:spacing w:after="0"/>
      </w:pPr>
    </w:p>
    <w:p w:rsidR="00F26088" w:rsidRDefault="00F26088" w:rsidP="00D05195">
      <w:pPr>
        <w:spacing w:after="0"/>
        <w:rPr>
          <w:b/>
        </w:rPr>
      </w:pPr>
      <w:r>
        <w:rPr>
          <w:b/>
        </w:rPr>
        <w:t>Часть 2.</w:t>
      </w:r>
      <w:r w:rsidR="00516194">
        <w:t xml:space="preserve"> Учитель читает фрагмент молитвы: « </w:t>
      </w:r>
      <w:r w:rsidR="00516194">
        <w:rPr>
          <w:b/>
        </w:rPr>
        <w:t>О святой Божий, угодник Спаса!</w:t>
      </w:r>
    </w:p>
    <w:p w:rsidR="00516194" w:rsidRDefault="00516194" w:rsidP="00D05195">
      <w:pPr>
        <w:spacing w:after="0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преподобный</w:t>
      </w:r>
      <w:proofErr w:type="gramEnd"/>
      <w:r>
        <w:rPr>
          <w:b/>
        </w:rPr>
        <w:t xml:space="preserve"> избранник Христа!</w:t>
      </w:r>
    </w:p>
    <w:p w:rsidR="00516194" w:rsidRDefault="00516194" w:rsidP="00D05195">
      <w:pPr>
        <w:spacing w:after="0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священный</w:t>
      </w:r>
      <w:r w:rsidR="00DC1F95">
        <w:rPr>
          <w:b/>
        </w:rPr>
        <w:t xml:space="preserve"> муж, </w:t>
      </w:r>
      <w:proofErr w:type="spellStart"/>
      <w:r w:rsidR="00DC1F95">
        <w:rPr>
          <w:b/>
        </w:rPr>
        <w:t>преблаженный</w:t>
      </w:r>
      <w:proofErr w:type="spellEnd"/>
      <w:r w:rsidR="00DC1F95">
        <w:rPr>
          <w:b/>
        </w:rPr>
        <w:t xml:space="preserve"> отец Сергий В</w:t>
      </w:r>
      <w:r>
        <w:rPr>
          <w:b/>
        </w:rPr>
        <w:t>еликий!</w:t>
      </w:r>
    </w:p>
    <w:p w:rsidR="002721EB" w:rsidRDefault="002721EB" w:rsidP="00D05195">
      <w:pPr>
        <w:spacing w:after="0"/>
      </w:pPr>
      <w:r>
        <w:rPr>
          <w:b/>
        </w:rPr>
        <w:t xml:space="preserve">Часть 3. </w:t>
      </w:r>
      <w:r>
        <w:t>Выступления учащихся от групп.</w:t>
      </w:r>
    </w:p>
    <w:p w:rsidR="002721EB" w:rsidRDefault="002721EB" w:rsidP="00D05195">
      <w:pPr>
        <w:spacing w:after="0"/>
      </w:pPr>
      <w:r>
        <w:t>Учитель. Духовность – свойство души</w:t>
      </w:r>
      <w:proofErr w:type="gramStart"/>
      <w:r>
        <w:t xml:space="preserve"> ,</w:t>
      </w:r>
      <w:proofErr w:type="gramEnd"/>
      <w:r>
        <w:t xml:space="preserve"> состоящее в преобладании духовных, нравственных и интеллектуальных интересов над материальными.( толковый словарь Ожегова).</w:t>
      </w:r>
    </w:p>
    <w:p w:rsidR="002721EB" w:rsidRDefault="002721EB" w:rsidP="00D05195">
      <w:pPr>
        <w:spacing w:after="0"/>
      </w:pPr>
      <w:r>
        <w:t xml:space="preserve">Похожие слова; </w:t>
      </w:r>
    </w:p>
    <w:p w:rsidR="002721EB" w:rsidRDefault="002721EB" w:rsidP="00D05195">
      <w:pPr>
        <w:spacing w:after="0"/>
      </w:pPr>
      <w:proofErr w:type="gramStart"/>
      <w:r>
        <w:t>Духовный</w:t>
      </w:r>
      <w:proofErr w:type="gramEnd"/>
      <w:r>
        <w:t xml:space="preserve"> – не имеющий физического, материального выражения; нематериальный, </w:t>
      </w:r>
      <w:proofErr w:type="spellStart"/>
      <w:r>
        <w:t>нетелесный</w:t>
      </w:r>
      <w:proofErr w:type="spellEnd"/>
      <w:r>
        <w:t>, связанный с религией, церковью.</w:t>
      </w:r>
    </w:p>
    <w:p w:rsidR="002721EB" w:rsidRDefault="002721EB" w:rsidP="00D05195">
      <w:pPr>
        <w:spacing w:after="0"/>
      </w:pPr>
      <w:r>
        <w:t>Духовность – способность понимать других людей.</w:t>
      </w:r>
    </w:p>
    <w:p w:rsidR="002721EB" w:rsidRDefault="002721EB" w:rsidP="00D05195">
      <w:pPr>
        <w:spacing w:after="0"/>
      </w:pPr>
      <w:r>
        <w:t>Синонимы</w:t>
      </w:r>
      <w:proofErr w:type="gramStart"/>
      <w:r>
        <w:t xml:space="preserve"> </w:t>
      </w:r>
      <w:r w:rsidR="005A52CA">
        <w:t>:</w:t>
      </w:r>
      <w:proofErr w:type="gramEnd"/>
      <w:r w:rsidR="005A52CA">
        <w:t xml:space="preserve"> религиозность, душевность, интеллектуальность, церковность.</w:t>
      </w:r>
    </w:p>
    <w:p w:rsidR="005A52CA" w:rsidRPr="002721EB" w:rsidRDefault="005A52CA" w:rsidP="00D05195">
      <w:pPr>
        <w:spacing w:after="0"/>
      </w:pPr>
      <w:r>
        <w:t>«Духовность – отрешённость от низменных, грубо чувственных интересов, стремление к внутреннему совершенствованию, высоте духа». (Словарь  Д. Н. Ушакова).</w:t>
      </w:r>
    </w:p>
    <w:p w:rsidR="00F26088" w:rsidRDefault="00F26088" w:rsidP="00D05195">
      <w:pPr>
        <w:spacing w:after="0"/>
        <w:rPr>
          <w:b/>
        </w:rPr>
      </w:pPr>
    </w:p>
    <w:p w:rsidR="00F26088" w:rsidRDefault="00516194" w:rsidP="00D05195">
      <w:pPr>
        <w:spacing w:after="0"/>
        <w:rPr>
          <w:b/>
        </w:rPr>
      </w:pPr>
      <w:r>
        <w:rPr>
          <w:b/>
        </w:rPr>
        <w:t xml:space="preserve">- Почему </w:t>
      </w:r>
      <w:proofErr w:type="spellStart"/>
      <w:r>
        <w:rPr>
          <w:b/>
        </w:rPr>
        <w:t>преблаженный</w:t>
      </w:r>
      <w:proofErr w:type="spellEnd"/>
      <w:r>
        <w:rPr>
          <w:b/>
        </w:rPr>
        <w:t xml:space="preserve"> отец Сергий великий?</w:t>
      </w:r>
    </w:p>
    <w:p w:rsidR="00F26088" w:rsidRDefault="00F26088" w:rsidP="00D05195">
      <w:pPr>
        <w:spacing w:after="0"/>
        <w:rPr>
          <w:b/>
        </w:rPr>
      </w:pPr>
      <w:r>
        <w:rPr>
          <w:b/>
        </w:rPr>
        <w:t>-Почему мы называем его Сергием, когда его настоящее имя Варфоломей?</w:t>
      </w:r>
    </w:p>
    <w:p w:rsidR="00F26088" w:rsidRDefault="00F26088" w:rsidP="00D05195">
      <w:pPr>
        <w:spacing w:after="0"/>
        <w:rPr>
          <w:b/>
        </w:rPr>
      </w:pPr>
      <w:r>
        <w:rPr>
          <w:b/>
        </w:rPr>
        <w:t>-Почему Сергий Радонежский?</w:t>
      </w:r>
    </w:p>
    <w:p w:rsidR="007E6508" w:rsidRDefault="00F26088" w:rsidP="00D05195">
      <w:pPr>
        <w:spacing w:after="0"/>
      </w:pPr>
      <w:r>
        <w:rPr>
          <w:b/>
        </w:rPr>
        <w:t>2 этап.</w:t>
      </w:r>
      <w:r w:rsidR="00D05195">
        <w:rPr>
          <w:b/>
        </w:rPr>
        <w:t xml:space="preserve"> </w:t>
      </w:r>
      <w:proofErr w:type="spellStart"/>
      <w:r>
        <w:rPr>
          <w:b/>
        </w:rPr>
        <w:t>Самоконструкция</w:t>
      </w:r>
      <w:proofErr w:type="spellEnd"/>
      <w:r>
        <w:rPr>
          <w:b/>
        </w:rPr>
        <w:t>.</w:t>
      </w:r>
      <w:r w:rsidR="00D05195">
        <w:rPr>
          <w:b/>
        </w:rPr>
        <w:t xml:space="preserve"> </w:t>
      </w:r>
      <w:r>
        <w:rPr>
          <w:b/>
        </w:rPr>
        <w:t>Оформление опорного конспекта (</w:t>
      </w:r>
      <w:r>
        <w:t>звуковые ассоциации со словом «Радонежский»).</w:t>
      </w:r>
    </w:p>
    <w:p w:rsidR="00606216" w:rsidRDefault="002721EB" w:rsidP="00D05195">
      <w:pPr>
        <w:spacing w:after="0"/>
      </w:pPr>
      <w:proofErr w:type="spellStart"/>
      <w:r>
        <w:t>Преблаженный</w:t>
      </w:r>
      <w:proofErr w:type="spellEnd"/>
      <w:proofErr w:type="gramStart"/>
      <w:r>
        <w:t xml:space="preserve"> ,</w:t>
      </w:r>
      <w:proofErr w:type="gramEnd"/>
      <w:r>
        <w:t xml:space="preserve"> великий-</w:t>
      </w:r>
    </w:p>
    <w:p w:rsidR="00606216" w:rsidRDefault="00606216" w:rsidP="00D05195">
      <w:pPr>
        <w:spacing w:after="0"/>
      </w:pPr>
    </w:p>
    <w:p w:rsidR="00D05195" w:rsidRDefault="00D05195" w:rsidP="00D05195">
      <w:pPr>
        <w:spacing w:after="0"/>
      </w:pPr>
      <w:r>
        <w:t>Сергий – имя</w:t>
      </w:r>
      <w:proofErr w:type="gramStart"/>
      <w:r>
        <w:t xml:space="preserve"> ,</w:t>
      </w:r>
      <w:proofErr w:type="gramEnd"/>
      <w:r>
        <w:t xml:space="preserve"> данное при постриге;</w:t>
      </w:r>
    </w:p>
    <w:p w:rsidR="00D05195" w:rsidRDefault="00D05195" w:rsidP="00D05195">
      <w:pPr>
        <w:spacing w:after="0"/>
      </w:pPr>
      <w:r>
        <w:lastRenderedPageBreak/>
        <w:t>Радонежский – из села Радонежского.</w:t>
      </w:r>
    </w:p>
    <w:p w:rsidR="007E6508" w:rsidRDefault="007E6508" w:rsidP="00D05195">
      <w:pPr>
        <w:spacing w:after="0"/>
        <w:jc w:val="center"/>
        <w:rPr>
          <w:b/>
        </w:rPr>
      </w:pPr>
      <w:r>
        <w:rPr>
          <w:b/>
        </w:rPr>
        <w:t>Радонежский:</w:t>
      </w:r>
    </w:p>
    <w:p w:rsidR="007E6508" w:rsidRDefault="007E6508" w:rsidP="00D05195">
      <w:pPr>
        <w:spacing w:after="0"/>
      </w:pPr>
      <w:r>
        <w:t>Дар, радость, душа</w:t>
      </w:r>
      <w:proofErr w:type="gramStart"/>
      <w:r>
        <w:t xml:space="preserve"> ,</w:t>
      </w:r>
      <w:proofErr w:type="gramEnd"/>
      <w:r>
        <w:t xml:space="preserve">  дух, Бог, жизнь, житие, святость, скромность, нежность, инок, деятель, крепость духа, труд.</w:t>
      </w:r>
    </w:p>
    <w:p w:rsidR="007E6508" w:rsidRDefault="007E6508" w:rsidP="00D05195">
      <w:pPr>
        <w:spacing w:after="0"/>
        <w:rPr>
          <w:b/>
        </w:rPr>
      </w:pPr>
      <w:r>
        <w:rPr>
          <w:b/>
        </w:rPr>
        <w:t xml:space="preserve">3 этап. </w:t>
      </w:r>
      <w:proofErr w:type="spellStart"/>
      <w:r>
        <w:rPr>
          <w:b/>
        </w:rPr>
        <w:t>Социоконструкция</w:t>
      </w:r>
      <w:proofErr w:type="spellEnd"/>
      <w:r w:rsidR="00606216">
        <w:rPr>
          <w:b/>
        </w:rPr>
        <w:t>.</w:t>
      </w:r>
      <w:r>
        <w:rPr>
          <w:b/>
        </w:rPr>
        <w:t xml:space="preserve"> Сопоставление своих знаний с опытом товарища</w:t>
      </w:r>
      <w:r w:rsidR="00606216">
        <w:rPr>
          <w:b/>
        </w:rPr>
        <w:t xml:space="preserve">, </w:t>
      </w:r>
      <w:r>
        <w:rPr>
          <w:b/>
        </w:rPr>
        <w:t>корректиро</w:t>
      </w:r>
      <w:r w:rsidR="00031853">
        <w:rPr>
          <w:b/>
        </w:rPr>
        <w:t>вка их с учётом полученной в проц</w:t>
      </w:r>
      <w:r>
        <w:rPr>
          <w:b/>
        </w:rPr>
        <w:t>ессе взаимодействия информации.</w:t>
      </w:r>
    </w:p>
    <w:p w:rsidR="00031853" w:rsidRDefault="00031853" w:rsidP="00D05195">
      <w:pPr>
        <w:spacing w:after="0"/>
      </w:pPr>
    </w:p>
    <w:p w:rsidR="009078CA" w:rsidRDefault="009078CA" w:rsidP="00D05195">
      <w:pPr>
        <w:spacing w:after="0"/>
      </w:pPr>
      <w:r>
        <w:t>Часть 1.</w:t>
      </w:r>
      <w:r w:rsidR="00D05195">
        <w:t>Слово учителя.</w:t>
      </w:r>
    </w:p>
    <w:p w:rsidR="005A52CA" w:rsidRDefault="00DE655A" w:rsidP="00D05195">
      <w:pPr>
        <w:spacing w:after="0"/>
      </w:pPr>
      <w:r>
        <w:t>К со</w:t>
      </w:r>
      <w:r w:rsidR="005A52CA">
        <w:t xml:space="preserve">жалению, ни одного письменного документа – послания, поучения, начертанного рукой самого Сергия, или достоверной записи его бесед до нас не дошло. В основе всех наших знаний о жизни и подвиге «игумена Земли Русской» лежит известное сочинение выдающегося древнерусского писателя – </w:t>
      </w:r>
      <w:proofErr w:type="spellStart"/>
      <w:r w:rsidR="005A52CA">
        <w:t>Епифания</w:t>
      </w:r>
      <w:proofErr w:type="spellEnd"/>
      <w:r w:rsidR="005A52CA">
        <w:t xml:space="preserve"> Премудрого, о жизни которого можно узнать</w:t>
      </w:r>
      <w:r>
        <w:t xml:space="preserve"> только из его произведений.</w:t>
      </w:r>
    </w:p>
    <w:p w:rsidR="00DE655A" w:rsidRDefault="00DE655A" w:rsidP="00D05195">
      <w:pPr>
        <w:spacing w:after="0"/>
      </w:pPr>
      <w:r>
        <w:t xml:space="preserve">Часть 2. Рассказ о жизни древнерусского писателя </w:t>
      </w:r>
      <w:proofErr w:type="spellStart"/>
      <w:r>
        <w:t>Епифания</w:t>
      </w:r>
      <w:proofErr w:type="spellEnd"/>
      <w:r>
        <w:t xml:space="preserve"> Премудрого (сообщение подготовленного ученика).</w:t>
      </w:r>
    </w:p>
    <w:p w:rsidR="00DE655A" w:rsidRDefault="00DE655A" w:rsidP="00D05195">
      <w:pPr>
        <w:spacing w:after="0"/>
      </w:pPr>
    </w:p>
    <w:p w:rsidR="00DE655A" w:rsidRDefault="00DE655A" w:rsidP="00D05195">
      <w:pPr>
        <w:spacing w:after="0"/>
      </w:pPr>
      <w:r>
        <w:t>Часть 3. Слово учителя.</w:t>
      </w:r>
    </w:p>
    <w:p w:rsidR="00031853" w:rsidRDefault="00031853" w:rsidP="00D05195">
      <w:pPr>
        <w:spacing w:after="0"/>
      </w:pPr>
      <w:r>
        <w:t xml:space="preserve">Сергий Радонежский </w:t>
      </w:r>
      <w:proofErr w:type="gramStart"/>
      <w:r>
        <w:t>–р</w:t>
      </w:r>
      <w:proofErr w:type="gramEnd"/>
      <w:r>
        <w:t>усский святой</w:t>
      </w:r>
      <w:r w:rsidR="00606216">
        <w:t xml:space="preserve"> </w:t>
      </w:r>
      <w:r>
        <w:t>,живший в 14 веке и благословивший князя Дмитрия Донского на Куликовскую битву. Его « спокойная, чистая и святая жизнь» отразилась в « Житии Сергия Радонежского»</w:t>
      </w:r>
      <w:proofErr w:type="gramStart"/>
      <w:r>
        <w:t>,н</w:t>
      </w:r>
      <w:proofErr w:type="gramEnd"/>
      <w:r>
        <w:t xml:space="preserve">аписанном </w:t>
      </w:r>
      <w:r w:rsidR="00606216">
        <w:t xml:space="preserve"> </w:t>
      </w:r>
      <w:proofErr w:type="spellStart"/>
      <w:r>
        <w:t>Епифанием</w:t>
      </w:r>
      <w:proofErr w:type="spellEnd"/>
      <w:r>
        <w:t xml:space="preserve"> </w:t>
      </w:r>
      <w:r w:rsidR="00606216">
        <w:t xml:space="preserve"> </w:t>
      </w:r>
      <w:r>
        <w:t>Премудрым в 15 в.(в 1418 г.).</w:t>
      </w:r>
    </w:p>
    <w:p w:rsidR="00031853" w:rsidRDefault="00031853" w:rsidP="00D05195">
      <w:pPr>
        <w:spacing w:after="0"/>
      </w:pPr>
      <w:r>
        <w:t xml:space="preserve">Житие </w:t>
      </w:r>
      <w:proofErr w:type="gramStart"/>
      <w:r>
        <w:t>–э</w:t>
      </w:r>
      <w:proofErr w:type="gramEnd"/>
      <w:r>
        <w:t>то жанр древнерусской литературы, повествующий о жизни святого.</w:t>
      </w:r>
    </w:p>
    <w:p w:rsidR="00031853" w:rsidRDefault="00031853" w:rsidP="00D05195">
      <w:pPr>
        <w:spacing w:after="0"/>
      </w:pPr>
      <w:r>
        <w:t>Как в иконописи, так и в жанре жития существовал свой строгий канон. Житие должно было иметь три части: вступление</w:t>
      </w:r>
      <w:r w:rsidR="009078CA">
        <w:t xml:space="preserve"> </w:t>
      </w:r>
      <w:r>
        <w:t>(</w:t>
      </w:r>
      <w:r w:rsidR="009078CA">
        <w:t xml:space="preserve">самоуничижение, </w:t>
      </w:r>
      <w:r>
        <w:t>восхваление Бога</w:t>
      </w:r>
      <w:proofErr w:type="gramStart"/>
      <w:r>
        <w:t xml:space="preserve">),; </w:t>
      </w:r>
      <w:proofErr w:type="gramEnd"/>
      <w:r>
        <w:t xml:space="preserve">основную часть (повествование о жизни святого, чудесах и его смерти); </w:t>
      </w:r>
      <w:r w:rsidR="009078CA">
        <w:t>похвалу святому.</w:t>
      </w:r>
    </w:p>
    <w:p w:rsidR="009078CA" w:rsidRDefault="009078CA" w:rsidP="00D05195">
      <w:pPr>
        <w:spacing w:after="0"/>
      </w:pPr>
      <w:r>
        <w:t xml:space="preserve">Часть 2. </w:t>
      </w:r>
    </w:p>
    <w:p w:rsidR="000C7565" w:rsidRPr="00DE655A" w:rsidRDefault="000C7565" w:rsidP="00D05195">
      <w:pPr>
        <w:spacing w:after="0"/>
        <w:rPr>
          <w:b/>
        </w:rPr>
      </w:pPr>
      <w:r>
        <w:rPr>
          <w:b/>
        </w:rPr>
        <w:t>4 этап. Социализация. Обсуждение проблемы</w:t>
      </w:r>
      <w:proofErr w:type="gramStart"/>
      <w:r>
        <w:rPr>
          <w:b/>
        </w:rPr>
        <w:t xml:space="preserve"> .</w:t>
      </w:r>
      <w:proofErr w:type="gramEnd"/>
      <w:r w:rsidR="00D05195">
        <w:rPr>
          <w:b/>
        </w:rPr>
        <w:t xml:space="preserve"> </w:t>
      </w:r>
      <w:r>
        <w:rPr>
          <w:b/>
        </w:rPr>
        <w:t>Групповая работа с текстом произведения.</w:t>
      </w:r>
    </w:p>
    <w:p w:rsidR="00053D90" w:rsidRDefault="00053D90" w:rsidP="00D05195">
      <w:pPr>
        <w:spacing w:after="0"/>
        <w:rPr>
          <w:b/>
        </w:rPr>
      </w:pPr>
      <w:r>
        <w:rPr>
          <w:b/>
        </w:rPr>
        <w:t>Задача групп – подготовить устный ответ  по вопросам, касающимся жизненного пути Сергия, и найти детали, создающие его духовный облик.</w:t>
      </w:r>
    </w:p>
    <w:p w:rsidR="00053D90" w:rsidRDefault="00DC1F95" w:rsidP="00D05195">
      <w:pPr>
        <w:spacing w:after="0"/>
        <w:rPr>
          <w:b/>
        </w:rPr>
      </w:pPr>
      <w:r>
        <w:rPr>
          <w:b/>
        </w:rPr>
        <w:t xml:space="preserve">1 группа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>Р</w:t>
      </w:r>
      <w:r w:rsidR="00DE655A">
        <w:rPr>
          <w:b/>
        </w:rPr>
        <w:t>ассказ о рождении будущего святого и его детских годах).</w:t>
      </w:r>
    </w:p>
    <w:p w:rsidR="00053D90" w:rsidRDefault="00053D90" w:rsidP="00D05195">
      <w:pPr>
        <w:spacing w:after="0"/>
      </w:pPr>
      <w:r>
        <w:t>-В какой семье родился Варфоломей?</w:t>
      </w:r>
    </w:p>
    <w:p w:rsidR="00053D90" w:rsidRDefault="00053D90" w:rsidP="00D05195">
      <w:pPr>
        <w:spacing w:after="0"/>
      </w:pPr>
      <w:r>
        <w:t>Какие черты характера</w:t>
      </w:r>
      <w:proofErr w:type="gramStart"/>
      <w:r>
        <w:t xml:space="preserve"> ,</w:t>
      </w:r>
      <w:proofErr w:type="gramEnd"/>
      <w:r>
        <w:t xml:space="preserve"> духовные качества отличали его в детстве?</w:t>
      </w:r>
    </w:p>
    <w:p w:rsidR="00053D90" w:rsidRDefault="00053D90" w:rsidP="00D05195">
      <w:pPr>
        <w:spacing w:after="0"/>
      </w:pPr>
      <w:r>
        <w:t>Какая встреча стала судьбоносной для Варфоломея?</w:t>
      </w:r>
    </w:p>
    <w:p w:rsidR="00053D90" w:rsidRDefault="00053D90" w:rsidP="00D05195">
      <w:pPr>
        <w:spacing w:after="0"/>
        <w:rPr>
          <w:b/>
        </w:rPr>
      </w:pPr>
      <w:r>
        <w:rPr>
          <w:b/>
        </w:rPr>
        <w:t>2 группа</w:t>
      </w:r>
      <w:r w:rsidR="00606216">
        <w:rPr>
          <w:b/>
        </w:rPr>
        <w:t xml:space="preserve"> </w:t>
      </w:r>
      <w:r w:rsidR="00236C9E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="00606216">
        <w:rPr>
          <w:b/>
        </w:rPr>
        <w:t xml:space="preserve"> </w:t>
      </w:r>
      <w:proofErr w:type="gramEnd"/>
      <w:r w:rsidR="00DE655A">
        <w:rPr>
          <w:b/>
        </w:rPr>
        <w:t xml:space="preserve">Постриг. </w:t>
      </w:r>
      <w:proofErr w:type="gramStart"/>
      <w:r w:rsidR="00DE655A">
        <w:rPr>
          <w:b/>
        </w:rPr>
        <w:t>Основание церкви, Троицкого монастыря).</w:t>
      </w:r>
      <w:proofErr w:type="gramEnd"/>
    </w:p>
    <w:p w:rsidR="00606216" w:rsidRDefault="00053D90" w:rsidP="00D05195">
      <w:pPr>
        <w:spacing w:after="0"/>
      </w:pPr>
      <w:r>
        <w:t>-Каким было начало монашеского служения Сергия?</w:t>
      </w:r>
    </w:p>
    <w:p w:rsidR="00053D90" w:rsidRDefault="00236C9E" w:rsidP="00D05195">
      <w:pPr>
        <w:spacing w:after="0"/>
      </w:pPr>
      <w:r>
        <w:t>-</w:t>
      </w:r>
      <w:r w:rsidR="00053D90">
        <w:t>Какие душевные качества отличают его</w:t>
      </w:r>
      <w:r>
        <w:t>?</w:t>
      </w:r>
    </w:p>
    <w:p w:rsidR="00053D90" w:rsidRDefault="00236C9E" w:rsidP="00D05195">
      <w:pPr>
        <w:spacing w:after="0"/>
        <w:rPr>
          <w:b/>
        </w:rPr>
      </w:pPr>
      <w:r>
        <w:rPr>
          <w:b/>
        </w:rPr>
        <w:t xml:space="preserve">3 группа </w:t>
      </w:r>
      <w:r w:rsidR="00DE655A">
        <w:rPr>
          <w:b/>
        </w:rPr>
        <w:t xml:space="preserve"> </w:t>
      </w:r>
      <w:proofErr w:type="gramStart"/>
      <w:r w:rsidR="00DE655A">
        <w:rPr>
          <w:b/>
        </w:rPr>
        <w:t>(</w:t>
      </w:r>
      <w:r>
        <w:rPr>
          <w:b/>
        </w:rPr>
        <w:t xml:space="preserve"> </w:t>
      </w:r>
      <w:proofErr w:type="gramEnd"/>
      <w:r w:rsidR="00DE655A">
        <w:rPr>
          <w:b/>
        </w:rPr>
        <w:t xml:space="preserve">Принятие игуменства. </w:t>
      </w:r>
      <w:proofErr w:type="gramStart"/>
      <w:r w:rsidR="00DE655A">
        <w:rPr>
          <w:b/>
        </w:rPr>
        <w:t>«Духовник и водитель душ»)</w:t>
      </w:r>
      <w:proofErr w:type="gramEnd"/>
    </w:p>
    <w:p w:rsidR="00053D90" w:rsidRDefault="00DE655A" w:rsidP="00D05195">
      <w:pPr>
        <w:spacing w:after="0"/>
      </w:pPr>
      <w:r>
        <w:t>-Почему Сергий не хотел сначала быть игуменом?</w:t>
      </w:r>
    </w:p>
    <w:p w:rsidR="007800B1" w:rsidRDefault="007800B1" w:rsidP="00D05195">
      <w:pPr>
        <w:spacing w:after="0"/>
      </w:pPr>
      <w:r>
        <w:t>-Какие душевные качества формируют облик Сергия?</w:t>
      </w:r>
    </w:p>
    <w:p w:rsidR="0019428B" w:rsidRDefault="00236C9E" w:rsidP="00D05195">
      <w:pPr>
        <w:spacing w:after="0"/>
      </w:pPr>
      <w:r>
        <w:t xml:space="preserve">4 группа </w:t>
      </w:r>
      <w:r w:rsidR="0019428B">
        <w:t>(Чудеса Сергия).</w:t>
      </w:r>
    </w:p>
    <w:p w:rsidR="007800B1" w:rsidRDefault="0019428B" w:rsidP="00D05195">
      <w:pPr>
        <w:spacing w:after="0"/>
      </w:pPr>
      <w:r>
        <w:t>- Какие чудеса свершались Сергием?</w:t>
      </w:r>
    </w:p>
    <w:p w:rsidR="0019428B" w:rsidRDefault="00236C9E" w:rsidP="00D05195">
      <w:pPr>
        <w:spacing w:after="0"/>
        <w:rPr>
          <w:b/>
        </w:rPr>
      </w:pPr>
      <w:r>
        <w:rPr>
          <w:b/>
        </w:rPr>
        <w:t xml:space="preserve">5 группа </w:t>
      </w:r>
      <w:proofErr w:type="gramStart"/>
      <w:r>
        <w:rPr>
          <w:b/>
        </w:rPr>
        <w:t>(</w:t>
      </w:r>
      <w:r w:rsidR="0019428B">
        <w:rPr>
          <w:b/>
        </w:rPr>
        <w:t xml:space="preserve"> </w:t>
      </w:r>
      <w:proofErr w:type="gramEnd"/>
      <w:r w:rsidR="0019428B">
        <w:rPr>
          <w:b/>
        </w:rPr>
        <w:t xml:space="preserve">Чудесное видение Сергия – его </w:t>
      </w:r>
      <w:r>
        <w:rPr>
          <w:b/>
        </w:rPr>
        <w:t>посетила Пречистая Богоматерь).</w:t>
      </w:r>
    </w:p>
    <w:p w:rsidR="0019428B" w:rsidRDefault="0019428B" w:rsidP="00D05195">
      <w:pPr>
        <w:spacing w:after="0"/>
      </w:pPr>
      <w:r>
        <w:t>-Какова роль этой встречи для Сергия? (эта « встреча» стала вершиной всех его мистических озарений, всей его жизни).</w:t>
      </w:r>
    </w:p>
    <w:p w:rsidR="002E07B8" w:rsidRDefault="002E07B8" w:rsidP="00D05195">
      <w:pPr>
        <w:spacing w:after="0"/>
      </w:pPr>
      <w:r>
        <w:t>Запись в тетради</w:t>
      </w:r>
      <w:proofErr w:type="gramStart"/>
      <w:r>
        <w:t xml:space="preserve"> :</w:t>
      </w:r>
      <w:proofErr w:type="gramEnd"/>
    </w:p>
    <w:p w:rsidR="002E07B8" w:rsidRDefault="002E07B8" w:rsidP="002E07B8">
      <w:pPr>
        <w:pStyle w:val="a3"/>
        <w:numPr>
          <w:ilvl w:val="0"/>
          <w:numId w:val="1"/>
        </w:numPr>
        <w:spacing w:after="0"/>
      </w:pPr>
      <w:r>
        <w:t>Встреча со старцем. Одоление грамоты.</w:t>
      </w:r>
    </w:p>
    <w:p w:rsidR="002E07B8" w:rsidRDefault="002E07B8" w:rsidP="002E07B8">
      <w:pPr>
        <w:pStyle w:val="a3"/>
        <w:numPr>
          <w:ilvl w:val="0"/>
          <w:numId w:val="1"/>
        </w:numPr>
        <w:spacing w:after="0"/>
      </w:pPr>
      <w:r>
        <w:t>Постриг</w:t>
      </w:r>
      <w:proofErr w:type="gramStart"/>
      <w:r>
        <w:t>.</w:t>
      </w:r>
      <w:proofErr w:type="gramEnd"/>
      <w:r>
        <w:t xml:space="preserve"> Основание церкви, Троицкого монастыря.</w:t>
      </w:r>
    </w:p>
    <w:p w:rsidR="002E07B8" w:rsidRDefault="002E07B8" w:rsidP="002E07B8">
      <w:pPr>
        <w:pStyle w:val="a3"/>
        <w:numPr>
          <w:ilvl w:val="0"/>
          <w:numId w:val="1"/>
        </w:numPr>
        <w:spacing w:after="0"/>
      </w:pPr>
      <w:r>
        <w:t>Принятие игуменства</w:t>
      </w:r>
      <w:proofErr w:type="gramStart"/>
      <w:r>
        <w:t xml:space="preserve">. </w:t>
      </w:r>
      <w:proofErr w:type="gramEnd"/>
      <w:r>
        <w:t>«Духовник и водитель душ».</w:t>
      </w:r>
    </w:p>
    <w:p w:rsidR="002E07B8" w:rsidRDefault="002E07B8" w:rsidP="002E07B8">
      <w:pPr>
        <w:pStyle w:val="a3"/>
        <w:numPr>
          <w:ilvl w:val="0"/>
          <w:numId w:val="1"/>
        </w:numPr>
        <w:spacing w:after="0"/>
      </w:pPr>
      <w:r>
        <w:lastRenderedPageBreak/>
        <w:t>Чудо с источником. Исцеление ребёнка.</w:t>
      </w:r>
    </w:p>
    <w:p w:rsidR="002E07B8" w:rsidRPr="0019428B" w:rsidRDefault="002E07B8" w:rsidP="00C8564F">
      <w:pPr>
        <w:spacing w:after="0"/>
        <w:ind w:left="360"/>
      </w:pPr>
    </w:p>
    <w:p w:rsidR="007800B1" w:rsidRDefault="007800B1" w:rsidP="00D05195">
      <w:pPr>
        <w:spacing w:after="0"/>
        <w:rPr>
          <w:b/>
        </w:rPr>
      </w:pPr>
      <w:r>
        <w:rPr>
          <w:b/>
        </w:rPr>
        <w:t>5 этап. Афиширование. Формирование творческого коллективного опыта.</w:t>
      </w:r>
    </w:p>
    <w:p w:rsidR="007800B1" w:rsidRDefault="007800B1" w:rsidP="00D05195">
      <w:pPr>
        <w:spacing w:after="0"/>
      </w:pPr>
      <w:r>
        <w:t xml:space="preserve">Работа с текстом </w:t>
      </w:r>
      <w:r w:rsidR="002B4D6E">
        <w:t xml:space="preserve"> </w:t>
      </w:r>
      <w:r>
        <w:t>произведения.</w:t>
      </w:r>
      <w:r w:rsidR="002B4D6E">
        <w:t xml:space="preserve"> Создание образа Сергия. Учащиеся зачитывают из текста</w:t>
      </w:r>
      <w:proofErr w:type="gramStart"/>
      <w:r w:rsidR="002B4D6E">
        <w:t xml:space="preserve"> ,</w:t>
      </w:r>
      <w:proofErr w:type="gramEnd"/>
      <w:r w:rsidR="002B4D6E">
        <w:t xml:space="preserve"> комментируют и фиксируют в тетрадях основные  духовные качества Сергия.</w:t>
      </w:r>
    </w:p>
    <w:p w:rsidR="002B4D6E" w:rsidRDefault="002B4D6E" w:rsidP="00D05195">
      <w:pPr>
        <w:spacing w:after="0"/>
      </w:pPr>
      <w:r>
        <w:t>Учитель.</w:t>
      </w:r>
    </w:p>
    <w:p w:rsidR="002B4D6E" w:rsidRDefault="00236C9E" w:rsidP="00D05195">
      <w:pPr>
        <w:spacing w:after="0"/>
        <w:rPr>
          <w:b/>
        </w:rPr>
      </w:pPr>
      <w:r>
        <w:rPr>
          <w:b/>
        </w:rPr>
        <w:t>Что вы вкладываете в понятие « духовный путь»?</w:t>
      </w:r>
    </w:p>
    <w:p w:rsidR="00236C9E" w:rsidRDefault="00236C9E" w:rsidP="00D05195">
      <w:pPr>
        <w:spacing w:after="0"/>
      </w:pPr>
      <w:r>
        <w:t>1.Развитие: 1314  ------ 1391 ---------</w:t>
      </w:r>
      <w:r w:rsidR="002E07B8">
        <w:t>1392------</w:t>
      </w:r>
    </w:p>
    <w:p w:rsidR="00236C9E" w:rsidRDefault="00236C9E" w:rsidP="00D05195">
      <w:pPr>
        <w:spacing w:after="0"/>
      </w:pPr>
      <w:r>
        <w:t>2. Восхождение.</w:t>
      </w:r>
    </w:p>
    <w:p w:rsidR="00236C9E" w:rsidRPr="00236C9E" w:rsidRDefault="00236C9E" w:rsidP="00D05195">
      <w:pPr>
        <w:spacing w:after="0"/>
      </w:pPr>
      <w:r>
        <w:t>Учитель. Жизнь Сергия даёт образ постепенного, ясного, внутренне здорового движения. Так из уединённого пустынника, молитвенника, созерцателя  вырастал в Сергии деятель.</w:t>
      </w:r>
    </w:p>
    <w:p w:rsidR="002B4D6E" w:rsidRDefault="002B4D6E" w:rsidP="00D05195">
      <w:pPr>
        <w:spacing w:after="0"/>
        <w:rPr>
          <w:b/>
        </w:rPr>
      </w:pPr>
    </w:p>
    <w:p w:rsidR="002B4D6E" w:rsidRDefault="002B4D6E" w:rsidP="00D05195">
      <w:pPr>
        <w:spacing w:after="0"/>
        <w:rPr>
          <w:b/>
        </w:rPr>
      </w:pPr>
      <w:r>
        <w:rPr>
          <w:b/>
        </w:rPr>
        <w:t>6 этап. Разрыв. Поиск доказательств достоверности полученного в мастерской нового знания.</w:t>
      </w:r>
    </w:p>
    <w:p w:rsidR="002B4D6E" w:rsidRDefault="002B4D6E" w:rsidP="00D05195">
      <w:pPr>
        <w:spacing w:after="0"/>
      </w:pPr>
      <w:r>
        <w:t>Творческая работа.</w:t>
      </w:r>
      <w:r w:rsidR="00236C9E">
        <w:t xml:space="preserve">  В чём заключается духовный подвиг Сергия Радонежского?</w:t>
      </w:r>
    </w:p>
    <w:p w:rsidR="00606216" w:rsidRDefault="00606216" w:rsidP="00D05195">
      <w:pPr>
        <w:spacing w:after="0"/>
        <w:rPr>
          <w:b/>
        </w:rPr>
      </w:pPr>
      <w:r>
        <w:rPr>
          <w:b/>
        </w:rPr>
        <w:t>7 этап. Рефлексия. Речевое оформление переживаний, которые сопровождали процесс творческой познавательной деятельности</w:t>
      </w:r>
      <w:proofErr w:type="gramStart"/>
      <w:r>
        <w:rPr>
          <w:b/>
        </w:rPr>
        <w:t xml:space="preserve"> .</w:t>
      </w:r>
      <w:proofErr w:type="gramEnd"/>
    </w:p>
    <w:p w:rsidR="00606216" w:rsidRDefault="00606216" w:rsidP="00D05195">
      <w:pPr>
        <w:spacing w:after="0"/>
      </w:pPr>
      <w:r>
        <w:t xml:space="preserve">Учитель. Предлагаю вам высказаться и рассказать о том, что для каждого из вас на занятии было наиболее важным и значимым. </w:t>
      </w:r>
    </w:p>
    <w:p w:rsidR="00606216" w:rsidRPr="00606216" w:rsidRDefault="00606216" w:rsidP="00D05195">
      <w:pPr>
        <w:spacing w:after="0"/>
      </w:pPr>
      <w:r>
        <w:t>(Ребята делятся впечатлениями).</w:t>
      </w:r>
    </w:p>
    <w:p w:rsidR="000C7565" w:rsidRDefault="000C7565" w:rsidP="00D05195">
      <w:pPr>
        <w:spacing w:after="0"/>
      </w:pPr>
    </w:p>
    <w:p w:rsidR="009078CA" w:rsidRPr="00031853" w:rsidRDefault="009078CA" w:rsidP="007E6508"/>
    <w:p w:rsidR="007E6508" w:rsidRPr="007E6508" w:rsidRDefault="007E6508" w:rsidP="007E6508"/>
    <w:p w:rsidR="00132AB8" w:rsidRPr="00132AB8" w:rsidRDefault="00132AB8" w:rsidP="00AD5F93">
      <w:r>
        <w:t>-</w:t>
      </w:r>
    </w:p>
    <w:sectPr w:rsidR="00132AB8" w:rsidRPr="00132AB8" w:rsidSect="00DD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DFE"/>
    <w:multiLevelType w:val="hybridMultilevel"/>
    <w:tmpl w:val="246E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93"/>
    <w:rsid w:val="00031853"/>
    <w:rsid w:val="00053D90"/>
    <w:rsid w:val="000C7565"/>
    <w:rsid w:val="00132AB8"/>
    <w:rsid w:val="00164EFA"/>
    <w:rsid w:val="0019428B"/>
    <w:rsid w:val="00236C9E"/>
    <w:rsid w:val="002721EB"/>
    <w:rsid w:val="002B4D6E"/>
    <w:rsid w:val="002E07B8"/>
    <w:rsid w:val="003F0BB0"/>
    <w:rsid w:val="00516194"/>
    <w:rsid w:val="005A52CA"/>
    <w:rsid w:val="00606216"/>
    <w:rsid w:val="007800B1"/>
    <w:rsid w:val="007E6508"/>
    <w:rsid w:val="009078CA"/>
    <w:rsid w:val="00AD5F93"/>
    <w:rsid w:val="00C8564F"/>
    <w:rsid w:val="00D05195"/>
    <w:rsid w:val="00DC1F95"/>
    <w:rsid w:val="00DD1897"/>
    <w:rsid w:val="00DE655A"/>
    <w:rsid w:val="00F2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cp:lastPrinted>2013-10-09T18:08:00Z</cp:lastPrinted>
  <dcterms:created xsi:type="dcterms:W3CDTF">2013-10-09T18:10:00Z</dcterms:created>
  <dcterms:modified xsi:type="dcterms:W3CDTF">2013-10-09T18:10:00Z</dcterms:modified>
</cp:coreProperties>
</file>