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EB4" w:rsidRPr="008C5A60" w:rsidRDefault="004D5EB4" w:rsidP="00FC327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7D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Схемы фризовых орнаментов.</w:t>
      </w:r>
      <w:r w:rsidRPr="003027D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/>
        <w:t>Ленточки. Бордюры.</w:t>
      </w:r>
    </w:p>
    <w:p w:rsidR="00CD2DDA" w:rsidRPr="008C5A60" w:rsidRDefault="004D5EB4" w:rsidP="00FC327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Ленточки и бордюры строятся из треугольников, ромбов, дуг с капельками.</w:t>
      </w:r>
      <w:r w:rsidRPr="003027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Всю работу над бордюром можно разделить на 4 этапа:</w:t>
      </w:r>
      <w:r w:rsidRPr="003027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1 - вся ленточка выполняется желтым цветом</w:t>
      </w:r>
      <w:r w:rsidRPr="003027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2 - отдельные элементы выполняются зеленым цветом,</w:t>
      </w:r>
      <w:r w:rsidRPr="003027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3 - красным цветом выполняются остальные элементы бордюра,</w:t>
      </w:r>
      <w:r w:rsidRPr="003027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4 -тонкой живой линией прорисовывается оживка, контур элементов бордюра.</w:t>
      </w:r>
    </w:p>
    <w:p w:rsidR="00CD2DDA" w:rsidRPr="00080193" w:rsidRDefault="00FC327C" w:rsidP="00FC327C">
      <w:p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D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93ACC8" wp14:editId="5358376B">
            <wp:extent cx="6305550" cy="3333750"/>
            <wp:effectExtent l="0" t="0" r="0" b="0"/>
            <wp:docPr id="362" name="Рисунок 362" descr="IMG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IMG_00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889" cy="333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EB4" w:rsidRPr="004D5E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52D7A3" wp14:editId="57278B43">
            <wp:extent cx="6391275" cy="2400300"/>
            <wp:effectExtent l="0" t="0" r="0" b="0"/>
            <wp:docPr id="41" name="Рисунок 21" descr="http://dekor.nm.ru/Perm/Perm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ekor.nm.ru/Perm/Perm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666" cy="241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EB4" w:rsidRDefault="004D5EB4" w:rsidP="00FC327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D5EB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Углы</w:t>
      </w:r>
    </w:p>
    <w:p w:rsidR="004D5EB4" w:rsidRDefault="002C35E9" w:rsidP="00FC327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0" distR="0" simplePos="0" relativeHeight="251665408" behindDoc="0" locked="0" layoutInCell="1" allowOverlap="0" wp14:anchorId="1EB96757" wp14:editId="49BE3651">
            <wp:simplePos x="0" y="0"/>
            <wp:positionH relativeFrom="column">
              <wp:posOffset>691515</wp:posOffset>
            </wp:positionH>
            <wp:positionV relativeFrom="line">
              <wp:posOffset>92075</wp:posOffset>
            </wp:positionV>
            <wp:extent cx="5114925" cy="2667000"/>
            <wp:effectExtent l="0" t="0" r="0" b="0"/>
            <wp:wrapSquare wrapText="bothSides"/>
            <wp:docPr id="45" name="Рисунок 3" descr="http://dekor.nm.ru/Perm/Perm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kor.nm.ru/Perm/Perm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5E9" w:rsidRDefault="002C35E9" w:rsidP="00FC327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C35E9" w:rsidRDefault="002C35E9" w:rsidP="00FC327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C35E9" w:rsidRDefault="002C35E9" w:rsidP="00FC327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D2DDA" w:rsidRDefault="00CD2DDA" w:rsidP="00FC327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D2DDA" w:rsidRDefault="00CD2DDA" w:rsidP="00FC327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C35E9" w:rsidRPr="00FC327C" w:rsidRDefault="00CD2DDA" w:rsidP="00FC327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D2DDA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798A0346" wp14:editId="3EAC99E1">
            <wp:extent cx="4295775" cy="5372100"/>
            <wp:effectExtent l="0" t="0" r="0" b="0"/>
            <wp:docPr id="52" name="Рисунок 90" descr="Рисунок. Углы - пермогорская роспись">
              <a:hlinkClick xmlns:a="http://schemas.openxmlformats.org/drawingml/2006/main" r:id="rId11" tooltip="&quot;Рисунок. Углы - пермогорская роспис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Рисунок. Углы - пермогорская роспись">
                      <a:hlinkClick r:id="rId11" tooltip="&quot;Рисунок. Углы - пермогорская роспис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E9" w:rsidRPr="00245EB4" w:rsidRDefault="002C35E9" w:rsidP="00FC327C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C35E9">
        <w:rPr>
          <w:rFonts w:ascii="Times New Roman" w:hAnsi="Times New Roman" w:cs="Times New Roman"/>
          <w:b/>
          <w:sz w:val="36"/>
          <w:szCs w:val="36"/>
        </w:rPr>
        <w:lastRenderedPageBreak/>
        <w:t>Приписки</w:t>
      </w:r>
    </w:p>
    <w:p w:rsidR="002C35E9" w:rsidRDefault="002C35E9" w:rsidP="00FC327C">
      <w:pPr>
        <w:spacing w:line="360" w:lineRule="auto"/>
        <w:jc w:val="center"/>
      </w:pPr>
      <w:r w:rsidRPr="002C35E9">
        <w:rPr>
          <w:noProof/>
          <w:lang w:eastAsia="ru-RU"/>
        </w:rPr>
        <w:drawing>
          <wp:inline distT="0" distB="0" distL="0" distR="0" wp14:anchorId="4E26F289" wp14:editId="473352F4">
            <wp:extent cx="3848100" cy="4133850"/>
            <wp:effectExtent l="0" t="0" r="0" b="0"/>
            <wp:docPr id="87" name="Рисунок 87" descr="Рисунок. Приписки - пермогорская роспись">
              <a:hlinkClick xmlns:a="http://schemas.openxmlformats.org/drawingml/2006/main" r:id="rId13" tooltip="&quot;Рисунок. Приписки - пермогорская роспис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Рисунок. Приписки - пермогорская роспись">
                      <a:hlinkClick r:id="rId13" tooltip="&quot;Рисунок. Приписки - пермогорская роспис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21" cy="413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B4" w:rsidRPr="00245EB4" w:rsidRDefault="00FC327C" w:rsidP="00FC327C">
      <w:pPr>
        <w:spacing w:line="360" w:lineRule="auto"/>
        <w:jc w:val="center"/>
      </w:pPr>
      <w:r w:rsidRPr="00245EB4">
        <w:rPr>
          <w:noProof/>
          <w:lang w:eastAsia="ru-RU"/>
        </w:rPr>
        <w:drawing>
          <wp:inline distT="0" distB="0" distL="0" distR="0" wp14:anchorId="56A59848" wp14:editId="29CFE537">
            <wp:extent cx="3383914" cy="4171950"/>
            <wp:effectExtent l="0" t="0" r="0" b="0"/>
            <wp:docPr id="20" name="Рисунок 101" descr="Рисунок. Схемы композиции - пермогорская роспись">
              <a:hlinkClick xmlns:a="http://schemas.openxmlformats.org/drawingml/2006/main" r:id="rId15" tooltip="&quot;Рисунок. Схемы композиции - пермогорская роспис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Рисунок. Схемы композиции - пермогорская роспись">
                      <a:hlinkClick r:id="rId15" tooltip="&quot;Рисунок. Схемы композиции - пермогорская роспис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071" cy="417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EB4">
        <w:t xml:space="preserve">                                                      </w:t>
      </w:r>
    </w:p>
    <w:p w:rsidR="002C35E9" w:rsidRPr="008C5A60" w:rsidRDefault="002C35E9" w:rsidP="00FC327C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C35E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Растительные мотивы</w:t>
      </w:r>
      <w:r w:rsidRPr="002C35E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/>
      </w:r>
      <w:r w:rsidRPr="002C35E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Мелкие элементы. Листочки. Ягодки-бруснички. "</w:t>
      </w:r>
      <w:proofErr w:type="spellStart"/>
      <w:r w:rsidRPr="002C35E9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Огуречики</w:t>
      </w:r>
      <w:proofErr w:type="spellEnd"/>
      <w:r w:rsidRPr="002C35E9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CD2DDA" w:rsidRDefault="002C35E9" w:rsidP="00FC327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Самые мелкие растительные мотивы - ягодки: брусники и </w:t>
      </w:r>
      <w:proofErr w:type="spellStart"/>
      <w:r w:rsidRPr="002C35E9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клюковки</w:t>
      </w:r>
      <w:proofErr w:type="spellEnd"/>
      <w:r w:rsidRPr="002C3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мелкими листочками.</w:t>
      </w:r>
    </w:p>
    <w:p w:rsidR="00CD2DDA" w:rsidRDefault="00CD2DDA" w:rsidP="00FC327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2DD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0A4985" wp14:editId="4FB33F38">
            <wp:extent cx="5943600" cy="2571750"/>
            <wp:effectExtent l="0" t="0" r="0" b="0"/>
            <wp:docPr id="364" name="Рисунок 364" descr="IMG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IMG_00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73" cy="257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7D0" w:rsidRDefault="003027D0" w:rsidP="00FC327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2DDA" w:rsidRDefault="008C5A60" w:rsidP="0040106B">
      <w:pPr>
        <w:spacing w:before="100" w:beforeAutospacing="1" w:after="100" w:afterAutospacing="1" w:line="36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CD2DDA" w:rsidRPr="00CD2D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C275CD" wp14:editId="652E32C8">
            <wp:extent cx="2560272" cy="3800475"/>
            <wp:effectExtent l="19050" t="0" r="0" b="0"/>
            <wp:docPr id="91" name="Рисунок 91" descr="Рисунок. Растительные мотивы - пермогорская роспись">
              <a:hlinkClick xmlns:a="http://schemas.openxmlformats.org/drawingml/2006/main" r:id="rId18" tooltip="&quot;Рисунок. Растительные мотивы - пермогорская роспис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Рисунок. Растительные мотивы - пермогорская роспись">
                      <a:hlinkClick r:id="rId18" tooltip="&quot;Рисунок. Растительные мотивы - пермогорская роспис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4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72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CD2D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5EFF6B" wp14:editId="2F7980C4">
            <wp:extent cx="3272631" cy="3800475"/>
            <wp:effectExtent l="19050" t="0" r="3969" b="0"/>
            <wp:docPr id="14" name="Рисунок 97" descr="Рисунок. Растительные мотивы {2} - пермогорская роспись">
              <a:hlinkClick xmlns:a="http://schemas.openxmlformats.org/drawingml/2006/main" r:id="rId20" tooltip="&quot;Рисунок. Растительные мотивы {2} - пермогорская роспис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Рисунок. Растительные мотивы {2} - пермогорская роспись">
                      <a:hlinkClick r:id="rId20" tooltip="&quot;Рисунок. Растительные мотивы {2} - пермогорская роспис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72" cy="380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E9" w:rsidRPr="002C35E9" w:rsidRDefault="002C35E9" w:rsidP="00FC327C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C35E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Трилистник</w:t>
      </w:r>
    </w:p>
    <w:p w:rsidR="002C35E9" w:rsidRPr="002C35E9" w:rsidRDefault="002C35E9" w:rsidP="00FC327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Основной растительный мотив пермогорской росписи - образ цветка, проклюнувшегося зерна. Цветок бывает нескольких видов, он может быть как симметричным, так и несимметричным. </w:t>
      </w:r>
      <w:proofErr w:type="spellStart"/>
      <w:r w:rsidRPr="002C35E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Сердцевинка</w:t>
      </w:r>
      <w:proofErr w:type="spellEnd"/>
      <w:r w:rsidRPr="002C3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цветка может состоять из большой капельки желтого и зеленого цвет</w:t>
      </w:r>
      <w:r w:rsidR="008C5A60">
        <w:rPr>
          <w:rFonts w:ascii="Times New Roman" w:eastAsia="Times New Roman" w:hAnsi="Times New Roman" w:cs="Times New Roman"/>
          <w:sz w:val="28"/>
          <w:szCs w:val="28"/>
          <w:lang w:eastAsia="ru-RU"/>
        </w:rPr>
        <w:t>ка и из кустика тех же цветков.</w:t>
      </w:r>
    </w:p>
    <w:p w:rsidR="002C35E9" w:rsidRPr="00080193" w:rsidRDefault="002C35E9" w:rsidP="00FC327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5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E73D6E" wp14:editId="2F2C90C9">
            <wp:extent cx="5572125" cy="6153266"/>
            <wp:effectExtent l="19050" t="0" r="9525" b="0"/>
            <wp:docPr id="77" name="Рисунок 77" descr="Рисунок. Трилистник - пермогорская роспись">
              <a:hlinkClick xmlns:a="http://schemas.openxmlformats.org/drawingml/2006/main" r:id="rId22" tooltip="&quot;Рисунок. Трилистник - пермогорская роспис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Рисунок. Трилистник - пермогорская роспись">
                      <a:hlinkClick r:id="rId22" tooltip="&quot;Рисунок. Трилистник - пермогорская роспис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15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E9" w:rsidRDefault="002C35E9" w:rsidP="00FC327C">
      <w:pPr>
        <w:spacing w:line="360" w:lineRule="auto"/>
      </w:pPr>
    </w:p>
    <w:p w:rsidR="002C35E9" w:rsidRDefault="002C35E9" w:rsidP="00FC327C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C35E9">
        <w:rPr>
          <w:rFonts w:ascii="Times New Roman" w:hAnsi="Times New Roman" w:cs="Times New Roman"/>
          <w:b/>
          <w:sz w:val="36"/>
          <w:szCs w:val="36"/>
        </w:rPr>
        <w:lastRenderedPageBreak/>
        <w:t>Древо</w:t>
      </w:r>
    </w:p>
    <w:p w:rsidR="00CD2DDA" w:rsidRPr="008C5A60" w:rsidRDefault="00CD2DDA" w:rsidP="00FC327C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CD2DDA">
        <w:rPr>
          <w:rFonts w:ascii="Times New Roman" w:hAnsi="Times New Roman" w:cs="Times New Roman"/>
          <w:sz w:val="28"/>
        </w:rPr>
        <w:t>состоит из трилистников</w:t>
      </w:r>
    </w:p>
    <w:p w:rsidR="00CD2DDA" w:rsidRPr="002C35E9" w:rsidRDefault="00CD2DDA" w:rsidP="00FC327C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D2DDA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5BBB311B" wp14:editId="3757BA97">
            <wp:extent cx="5886450" cy="4848225"/>
            <wp:effectExtent l="19050" t="0" r="0" b="0"/>
            <wp:docPr id="55" name="Рисунок 365" descr="IMG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IMG_00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E9" w:rsidRDefault="002C35E9" w:rsidP="00FC327C">
      <w:pPr>
        <w:spacing w:line="360" w:lineRule="auto"/>
      </w:pPr>
    </w:p>
    <w:p w:rsidR="00CD2DDA" w:rsidRPr="008C5A60" w:rsidRDefault="00FC327C" w:rsidP="0040106B">
      <w:pPr>
        <w:spacing w:line="360" w:lineRule="auto"/>
        <w:jc w:val="center"/>
      </w:pPr>
      <w:r w:rsidRPr="00CD2DD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39F2BEE" wp14:editId="7C6526AB">
            <wp:extent cx="3092715" cy="2663582"/>
            <wp:effectExtent l="19050" t="0" r="0" b="0"/>
            <wp:docPr id="15" name="Рисунок 81" descr="Рисунок. Древо - пермогорская роспись">
              <a:hlinkClick xmlns:a="http://schemas.openxmlformats.org/drawingml/2006/main" r:id="rId25" tooltip="&quot;Рисунок. Древо - пермогорская роспис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Рисунок. Древо - пермогорская роспись">
                      <a:hlinkClick r:id="rId25" tooltip="&quot;Рисунок. Древо - пермогорская роспис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16" cy="266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2C35E9">
        <w:rPr>
          <w:noProof/>
          <w:lang w:eastAsia="ru-RU"/>
        </w:rPr>
        <w:drawing>
          <wp:inline distT="0" distB="0" distL="0" distR="0" wp14:anchorId="4F896CD3" wp14:editId="6620BA7C">
            <wp:extent cx="2465546" cy="2657475"/>
            <wp:effectExtent l="19050" t="0" r="0" b="0"/>
            <wp:docPr id="51" name="Рисунок 78" descr="Рисунок. Разновидности древо - пермогорская роспись">
              <a:hlinkClick xmlns:a="http://schemas.openxmlformats.org/drawingml/2006/main" r:id="rId27" tooltip="&quot;Рисунок. Разновидности древо - пермогорская роспис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Рисунок. Разновидности древо - пермогорская роспись">
                      <a:hlinkClick r:id="rId27" tooltip="&quot;Рисунок. Разновидности древо - пермогорская роспис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07" cy="265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DDA" w:rsidRDefault="00CD2DDA" w:rsidP="00FC327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Цветы</w:t>
      </w:r>
    </w:p>
    <w:p w:rsidR="00CD2DDA" w:rsidRDefault="00FC327C" w:rsidP="0040106B">
      <w:pPr>
        <w:spacing w:line="360" w:lineRule="auto"/>
        <w:ind w:left="-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2DD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E6E8B7A" wp14:editId="61E98C41">
            <wp:extent cx="6305550" cy="4448175"/>
            <wp:effectExtent l="0" t="0" r="0" b="0"/>
            <wp:docPr id="366" name="Рисунок 366" descr="IMG_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IMG_00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DDA" w:rsidRDefault="0040106B" w:rsidP="0040106B">
      <w:pPr>
        <w:spacing w:line="360" w:lineRule="auto"/>
        <w:ind w:left="-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27D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07CC67C" wp14:editId="5DD759F6">
            <wp:extent cx="6096000" cy="3609975"/>
            <wp:effectExtent l="0" t="0" r="0" b="0"/>
            <wp:docPr id="367" name="Рисунок 367" descr="IMG_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IMG_00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B4" w:rsidRDefault="003027D0" w:rsidP="00FC327C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3027D0">
        <w:rPr>
          <w:rFonts w:ascii="Times New Roman" w:hAnsi="Times New Roman" w:cs="Times New Roman"/>
          <w:b/>
          <w:sz w:val="36"/>
          <w:szCs w:val="36"/>
        </w:rPr>
        <w:lastRenderedPageBreak/>
        <w:t>Животные мотивы</w:t>
      </w:r>
      <w:r w:rsidRPr="003027D0">
        <w:rPr>
          <w:rFonts w:ascii="Times New Roman" w:hAnsi="Times New Roman" w:cs="Times New Roman"/>
          <w:sz w:val="28"/>
        </w:rPr>
        <w:t xml:space="preserve">: </w:t>
      </w:r>
    </w:p>
    <w:p w:rsidR="003027D0" w:rsidRDefault="003027D0" w:rsidP="00FC327C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proofErr w:type="spellStart"/>
      <w:r w:rsidRPr="003027D0">
        <w:rPr>
          <w:rFonts w:ascii="Times New Roman" w:hAnsi="Times New Roman" w:cs="Times New Roman"/>
          <w:sz w:val="28"/>
        </w:rPr>
        <w:t>кутюшки</w:t>
      </w:r>
      <w:proofErr w:type="spellEnd"/>
      <w:r w:rsidRPr="003027D0">
        <w:rPr>
          <w:rFonts w:ascii="Times New Roman" w:hAnsi="Times New Roman" w:cs="Times New Roman"/>
          <w:sz w:val="28"/>
        </w:rPr>
        <w:t xml:space="preserve"> (курочки), птица Сирин, лев, единорог</w:t>
      </w:r>
    </w:p>
    <w:p w:rsidR="003027D0" w:rsidRPr="003027D0" w:rsidRDefault="003027D0" w:rsidP="00FC327C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bookmarkStart w:id="0" w:name="_GoBack"/>
      <w:r w:rsidRPr="003027D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EA7CA33" wp14:editId="4604DD72">
            <wp:extent cx="6232845" cy="6638925"/>
            <wp:effectExtent l="19050" t="0" r="0" b="0"/>
            <wp:docPr id="368" name="Рисунок 368" descr="IMG_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IMG_00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316" cy="664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D2DDA" w:rsidRDefault="00CD2DDA" w:rsidP="00FC327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2DDA" w:rsidRDefault="00CD2DDA" w:rsidP="00FC327C">
      <w:pPr>
        <w:spacing w:line="360" w:lineRule="auto"/>
        <w:ind w:left="-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5EB4" w:rsidRDefault="00245EB4" w:rsidP="0040106B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245EB4" w:rsidRDefault="00245EB4" w:rsidP="00FC327C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5EB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43B02CDD" wp14:editId="58B5FAF1">
            <wp:extent cx="5940425" cy="3089020"/>
            <wp:effectExtent l="19050" t="0" r="3175" b="0"/>
            <wp:docPr id="19" name="Рисунок 108" descr="Рисунок. Кутюшки - пермогорская роспись">
              <a:hlinkClick xmlns:a="http://schemas.openxmlformats.org/drawingml/2006/main" r:id="rId32" tooltip="&quot;Рисунок. Кутюшки - пермогорская роспис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Рисунок. Кутюшки - пермогорская роспись">
                      <a:hlinkClick r:id="rId32" tooltip="&quot;Рисунок. Кутюшки - пермогорская роспис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B4" w:rsidRDefault="00245EB4" w:rsidP="00FC327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5EB4" w:rsidRDefault="00245EB4" w:rsidP="00FC327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5EB4" w:rsidRDefault="00245EB4" w:rsidP="00FC327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2DDA" w:rsidRDefault="00CD2DDA" w:rsidP="00FC327C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CD2DD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868D587" wp14:editId="48D47E0D">
            <wp:extent cx="5483763" cy="3600450"/>
            <wp:effectExtent l="19050" t="0" r="2637" b="0"/>
            <wp:docPr id="107" name="Рисунок 107" descr="Рисунок. Птица - Сирин - пермогорская роспись">
              <a:hlinkClick xmlns:a="http://schemas.openxmlformats.org/drawingml/2006/main" r:id="rId34" tooltip="&quot;Рисунок. Птица - Сирин - пермогорская роспис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Рисунок. Птица - Сирин - пермогорская роспись">
                      <a:hlinkClick r:id="rId34" tooltip="&quot;Рисунок. Птица - Сирин - пермогорская роспис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763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7D0" w:rsidRPr="00CD2DDA" w:rsidRDefault="003027D0" w:rsidP="00FC327C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sectPr w:rsidR="003027D0" w:rsidRPr="00CD2DDA" w:rsidSect="008C5A60">
      <w:headerReference w:type="default" r:id="rId36"/>
      <w:footerReference w:type="default" r:id="rId37"/>
      <w:pgSz w:w="11906" w:h="16838"/>
      <w:pgMar w:top="1134" w:right="850" w:bottom="1134" w:left="1701" w:header="708" w:footer="708" w:gutter="0"/>
      <w:pgBorders w:offsetFrom="page">
        <w:top w:val="xIllusions" w:sz="10" w:space="24" w:color="C00000"/>
        <w:left w:val="xIllusions" w:sz="10" w:space="24" w:color="C00000"/>
        <w:bottom w:val="xIllusions" w:sz="10" w:space="24" w:color="C00000"/>
        <w:right w:val="xIllusions" w:sz="10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586" w:rsidRDefault="00C51586" w:rsidP="0040106B">
      <w:pPr>
        <w:spacing w:after="0" w:line="240" w:lineRule="auto"/>
      </w:pPr>
      <w:r>
        <w:separator/>
      </w:r>
    </w:p>
  </w:endnote>
  <w:endnote w:type="continuationSeparator" w:id="0">
    <w:p w:rsidR="00C51586" w:rsidRDefault="00C51586" w:rsidP="00401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06B" w:rsidRDefault="0040106B">
    <w:pPr>
      <w:pStyle w:val="a7"/>
    </w:pPr>
    <w:r>
      <w:t>Цыганкова А. П. МБОУ СОШ № 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586" w:rsidRDefault="00C51586" w:rsidP="0040106B">
      <w:pPr>
        <w:spacing w:after="0" w:line="240" w:lineRule="auto"/>
      </w:pPr>
      <w:r>
        <w:separator/>
      </w:r>
    </w:p>
  </w:footnote>
  <w:footnote w:type="continuationSeparator" w:id="0">
    <w:p w:rsidR="00C51586" w:rsidRDefault="00C51586" w:rsidP="004010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2792450"/>
      <w:docPartObj>
        <w:docPartGallery w:val="Page Numbers (Top of Page)"/>
        <w:docPartUnique/>
      </w:docPartObj>
    </w:sdtPr>
    <w:sdtContent>
      <w:p w:rsidR="0040106B" w:rsidRDefault="0040106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:rsidR="0040106B" w:rsidRDefault="0040106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5EB4"/>
    <w:rsid w:val="00245EB4"/>
    <w:rsid w:val="002C35E9"/>
    <w:rsid w:val="003027D0"/>
    <w:rsid w:val="0040106B"/>
    <w:rsid w:val="004D5EB4"/>
    <w:rsid w:val="005F4C39"/>
    <w:rsid w:val="00626CF5"/>
    <w:rsid w:val="008828E0"/>
    <w:rsid w:val="008C5A60"/>
    <w:rsid w:val="009F61F6"/>
    <w:rsid w:val="00C51586"/>
    <w:rsid w:val="00CD2DDA"/>
    <w:rsid w:val="00FC32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E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01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106B"/>
  </w:style>
  <w:style w:type="paragraph" w:styleId="a7">
    <w:name w:val="footer"/>
    <w:basedOn w:val="a"/>
    <w:link w:val="a8"/>
    <w:uiPriority w:val="99"/>
    <w:unhideWhenUsed/>
    <w:rsid w:val="00401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10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artorbita.ru/tipy_rospisi/permogorskaya/pic5.html" TargetMode="External"/><Relationship Id="rId18" Type="http://schemas.openxmlformats.org/officeDocument/2006/relationships/hyperlink" Target="http://artorbita.ru/tipy_rospisi/permogorskaya/pic8.html" TargetMode="External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hyperlink" Target="http://artorbita.ru/tipy_rospisi/permogorskaya/pic13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://artorbita.ru/tipy_rospisi/permogorskaya/pic4.html" TargetMode="External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artorbita.ru/tipy_rospisi/permogorskaya/pic9.html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rtorbita.ru/tipy_rospisi/permogorskaya/pic7.html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://artorbita.ru/tipy_rospisi/permogorskaya/pic14.html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artorbita.ru/tipy_rospisi/permogorskaya/pic12.html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://artorbita.ru/tipy_rospisi/permogorskaya/pic.html" TargetMode="External"/><Relationship Id="rId27" Type="http://schemas.openxmlformats.org/officeDocument/2006/relationships/hyperlink" Target="http://artorbita.ru/tipy_rospisi/permogorskaya/pic2.html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7B792-1005-4938-819E-2718AC19F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Цыганкова</dc:creator>
  <cp:lastModifiedBy>Учитель</cp:lastModifiedBy>
  <cp:revision>6</cp:revision>
  <dcterms:created xsi:type="dcterms:W3CDTF">2012-03-23T10:02:00Z</dcterms:created>
  <dcterms:modified xsi:type="dcterms:W3CDTF">2012-03-27T07:38:00Z</dcterms:modified>
</cp:coreProperties>
</file>