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1B4" w:rsidRPr="0084405A" w:rsidRDefault="009051B4" w:rsidP="009051B4">
      <w:pPr>
        <w:jc w:val="center"/>
        <w:rPr>
          <w:rFonts w:ascii="Times New Roman" w:hAnsi="Times New Roman" w:cs="Times New Roman"/>
          <w:b/>
          <w:i/>
          <w:sz w:val="28"/>
          <w:szCs w:val="28"/>
        </w:rPr>
      </w:pPr>
      <w:r w:rsidRPr="0084405A">
        <w:rPr>
          <w:rFonts w:ascii="Times New Roman" w:hAnsi="Times New Roman" w:cs="Times New Roman"/>
          <w:b/>
          <w:i/>
          <w:sz w:val="28"/>
          <w:szCs w:val="28"/>
        </w:rPr>
        <w:t>Организация оптимальных образовательных воздействий для преодоления трудностей пространственной ориентировки детей с нарушением зрения</w:t>
      </w:r>
      <w:r>
        <w:rPr>
          <w:rFonts w:ascii="Times New Roman" w:hAnsi="Times New Roman" w:cs="Times New Roman"/>
          <w:b/>
          <w:i/>
          <w:sz w:val="28"/>
          <w:szCs w:val="28"/>
        </w:rPr>
        <w:t>.</w:t>
      </w:r>
    </w:p>
    <w:p w:rsidR="009051B4" w:rsidRDefault="009051B4" w:rsidP="009051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Ориентировка в пространстве одна из актуальных и трудных проблем входящих в социальную адаптацию детей  с нарушением зрения. Дети, в особенности те, кто страдает глубокими нарушениями зрения спонтанно, независимо от взрослых не могут овладеть навыками пространственного ориентирования и нуждаются в систематическом, целенаправленном обучении. </w:t>
      </w:r>
    </w:p>
    <w:p w:rsidR="009051B4" w:rsidRDefault="009051B4" w:rsidP="009051B4">
      <w:pPr>
        <w:spacing w:after="0" w:line="240" w:lineRule="auto"/>
        <w:ind w:firstLine="708"/>
        <w:jc w:val="both"/>
        <w:rPr>
          <w:rFonts w:ascii="Times New Roman" w:hAnsi="Times New Roman" w:cs="Times New Roman"/>
          <w:sz w:val="28"/>
          <w:szCs w:val="28"/>
        </w:rPr>
      </w:pPr>
      <w:r w:rsidRPr="001038D5">
        <w:rPr>
          <w:rFonts w:ascii="Times New Roman" w:eastAsia="Times New Roman" w:hAnsi="Times New Roman" w:cs="Times New Roman"/>
          <w:sz w:val="28"/>
          <w:szCs w:val="28"/>
          <w:lang w:eastAsia="ru-RU"/>
        </w:rPr>
        <w:t>В дефектологическом словаре дано следующее определение слова «ориентировка»: это выбор направления движения, умение разобраться в окружающей обстановке и составить по воспринимаемым признакам представление о расположении окружающих предметов.</w:t>
      </w:r>
    </w:p>
    <w:p w:rsidR="009051B4" w:rsidRPr="001038D5" w:rsidRDefault="009051B4" w:rsidP="009051B4">
      <w:pPr>
        <w:spacing w:after="0" w:line="240" w:lineRule="auto"/>
        <w:ind w:firstLine="708"/>
        <w:jc w:val="both"/>
        <w:rPr>
          <w:rFonts w:ascii="Times New Roman" w:hAnsi="Times New Roman" w:cs="Times New Roman"/>
          <w:sz w:val="28"/>
          <w:szCs w:val="28"/>
        </w:rPr>
      </w:pPr>
      <w:r w:rsidRPr="001038D5">
        <w:rPr>
          <w:rFonts w:ascii="Times New Roman" w:eastAsia="Times New Roman" w:hAnsi="Times New Roman" w:cs="Times New Roman"/>
          <w:sz w:val="28"/>
          <w:szCs w:val="28"/>
          <w:lang w:eastAsia="ru-RU"/>
        </w:rPr>
        <w:t>Ориентировка в пространстве представляет собой сложную познавательную деятельность, в которой участвуют такие психические функции, к</w:t>
      </w:r>
      <w:r>
        <w:rPr>
          <w:rFonts w:ascii="Times New Roman" w:eastAsia="Times New Roman" w:hAnsi="Times New Roman" w:cs="Times New Roman"/>
          <w:sz w:val="28"/>
          <w:szCs w:val="28"/>
          <w:lang w:eastAsia="ru-RU"/>
        </w:rPr>
        <w:t>ак восприятие, мышление, память.</w:t>
      </w:r>
    </w:p>
    <w:p w:rsidR="009051B4" w:rsidRDefault="009051B4" w:rsidP="009051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Недостаточность пространственных представлений у детей со зрительными патологиями проявляется в нарушении схемы тела: формировании представлений о ведущей руке, о частях лица и тела происходит значительно позже, чем у здоровых сверстников, выявляются затруднения при дифференциации правой и левой стороны тела. Многие пространственные понятия (спереди, сзади, вверху, внизу) усваиваются только в ходе специального обучения. Дети с трудом определяют пространственную удалённость: понятия далеко, близко, дальше заменяются у них определениями: там и тут. Они затрудняются в понимании предлогов и наречий, отражающих пространственные отношения (</w:t>
      </w:r>
      <w:proofErr w:type="gramStart"/>
      <w:r>
        <w:rPr>
          <w:rFonts w:ascii="Times New Roman" w:hAnsi="Times New Roman" w:cs="Times New Roman"/>
          <w:sz w:val="28"/>
          <w:szCs w:val="28"/>
        </w:rPr>
        <w:t>под</w:t>
      </w:r>
      <w:proofErr w:type="gramEnd"/>
      <w:r>
        <w:rPr>
          <w:rFonts w:ascii="Times New Roman" w:hAnsi="Times New Roman" w:cs="Times New Roman"/>
          <w:sz w:val="28"/>
          <w:szCs w:val="28"/>
        </w:rPr>
        <w:t xml:space="preserve">, над, около). </w:t>
      </w:r>
    </w:p>
    <w:p w:rsidR="009051B4" w:rsidRDefault="009051B4" w:rsidP="009051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Значительная часть детей с трудом воспринимают пространственные отношения. Часто отмечаются оптико-пространственные нарушения. В этом случае детям трудно изображать геометрические фигуры, рисовать, писать. Нарушение оптико-пространственного восприятия в рисунках выражаются неправильной передачей пространственных отношений между отдельными предметами или их элементами, смещением рисунка относительно центра листа. При выполнении задания по словесной инструкции дети обычно не могут разместить предметы на листе в соответствии с инструкцией, а при срисовывании часто выполняют рисунок в зеркальном изображении.</w:t>
      </w:r>
    </w:p>
    <w:p w:rsidR="009051B4" w:rsidRDefault="009051B4" w:rsidP="009051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Дети, страдающие глубокими нарушениями зрения, спонтанно, независимо от взрослых не могут овладеть навыками пространственного ориентирования и нуждаются в организации оптимальных образовательных воздействий для преодоления трудностей пространственной ориентировки.</w:t>
      </w:r>
    </w:p>
    <w:p w:rsidR="009051B4" w:rsidRDefault="009051B4" w:rsidP="009051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программе Л.И. Плаксиной обучение детей с нарушением зрения выделено в  отдельный  раздел, который предполагает формирование ориентировочных навыков у дошкольников на всех возрастных этапах, начиная со второй младшей группы. </w:t>
      </w:r>
    </w:p>
    <w:p w:rsidR="009051B4" w:rsidRDefault="009051B4" w:rsidP="009051B4">
      <w:pPr>
        <w:spacing w:after="0" w:line="240" w:lineRule="auto"/>
        <w:ind w:firstLine="709"/>
        <w:jc w:val="both"/>
        <w:rPr>
          <w:rFonts w:ascii="Times New Roman" w:hAnsi="Times New Roman" w:cs="Times New Roman"/>
          <w:sz w:val="28"/>
          <w:szCs w:val="28"/>
        </w:rPr>
      </w:pPr>
      <w:r w:rsidRPr="00EA7D75">
        <w:rPr>
          <w:rFonts w:ascii="Times New Roman" w:hAnsi="Times New Roman" w:cs="Times New Roman"/>
          <w:b/>
          <w:i/>
          <w:sz w:val="28"/>
          <w:szCs w:val="28"/>
        </w:rPr>
        <w:lastRenderedPageBreak/>
        <w:t>Цель раздела</w:t>
      </w:r>
      <w:r>
        <w:rPr>
          <w:rFonts w:ascii="Times New Roman" w:hAnsi="Times New Roman" w:cs="Times New Roman"/>
          <w:sz w:val="28"/>
          <w:szCs w:val="28"/>
        </w:rPr>
        <w:t xml:space="preserve"> – сформировать навыки и умения пространственного ориентирования, развить мобильность ребенка  с  нарушенным зрением.</w:t>
      </w:r>
    </w:p>
    <w:p w:rsidR="009051B4" w:rsidRPr="00EA7D75" w:rsidRDefault="009051B4" w:rsidP="009051B4">
      <w:pPr>
        <w:spacing w:after="0" w:line="240" w:lineRule="auto"/>
        <w:ind w:firstLine="709"/>
        <w:jc w:val="both"/>
        <w:rPr>
          <w:rFonts w:ascii="Times New Roman" w:hAnsi="Times New Roman" w:cs="Times New Roman"/>
          <w:b/>
          <w:i/>
          <w:sz w:val="28"/>
          <w:szCs w:val="28"/>
        </w:rPr>
      </w:pPr>
      <w:r w:rsidRPr="00EA7D75">
        <w:rPr>
          <w:rFonts w:ascii="Times New Roman" w:hAnsi="Times New Roman" w:cs="Times New Roman"/>
          <w:b/>
          <w:i/>
          <w:sz w:val="28"/>
          <w:szCs w:val="28"/>
        </w:rPr>
        <w:t>Основные задачи</w:t>
      </w:r>
      <w:r>
        <w:rPr>
          <w:rFonts w:ascii="Times New Roman" w:hAnsi="Times New Roman" w:cs="Times New Roman"/>
          <w:b/>
          <w:i/>
          <w:sz w:val="28"/>
          <w:szCs w:val="28"/>
        </w:rPr>
        <w:t>:</w:t>
      </w:r>
    </w:p>
    <w:p w:rsidR="009051B4" w:rsidRDefault="009051B4" w:rsidP="009051B4">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Формирование знаний о пространственном расположении частей своего тела, ориентировке в окружающем пространстве «от себя» (3-й год обучения), </w:t>
      </w:r>
      <w:r w:rsidRPr="00537769">
        <w:rPr>
          <w:rFonts w:ascii="Times New Roman" w:hAnsi="Times New Roman" w:cs="Times New Roman"/>
          <w:sz w:val="28"/>
          <w:szCs w:val="28"/>
        </w:rPr>
        <w:t>от другого человека</w:t>
      </w:r>
      <w:r>
        <w:rPr>
          <w:rFonts w:ascii="Times New Roman" w:hAnsi="Times New Roman" w:cs="Times New Roman"/>
          <w:sz w:val="28"/>
          <w:szCs w:val="28"/>
        </w:rPr>
        <w:t xml:space="preserve"> (4-й год обучения);</w:t>
      </w:r>
    </w:p>
    <w:p w:rsidR="009051B4" w:rsidRDefault="009051B4" w:rsidP="009051B4">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Формирование навыков </w:t>
      </w:r>
      <w:proofErr w:type="spellStart"/>
      <w:r>
        <w:rPr>
          <w:rFonts w:ascii="Times New Roman" w:hAnsi="Times New Roman" w:cs="Times New Roman"/>
          <w:sz w:val="28"/>
          <w:szCs w:val="28"/>
        </w:rPr>
        <w:t>полисенсорного</w:t>
      </w:r>
      <w:proofErr w:type="spellEnd"/>
      <w:r>
        <w:rPr>
          <w:rFonts w:ascii="Times New Roman" w:hAnsi="Times New Roman" w:cs="Times New Roman"/>
          <w:sz w:val="28"/>
          <w:szCs w:val="28"/>
        </w:rPr>
        <w:t xml:space="preserve"> восприятия предметов, умения анализировать информацию, полученную с помощью зрения и сохранных анализаторов, объединять их в единый образ и применять в практической ориентировке;</w:t>
      </w:r>
    </w:p>
    <w:p w:rsidR="009051B4" w:rsidRDefault="009051B4" w:rsidP="009051B4">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Обучение ориентировки в </w:t>
      </w:r>
      <w:proofErr w:type="spellStart"/>
      <w:r>
        <w:rPr>
          <w:rFonts w:ascii="Times New Roman" w:hAnsi="Times New Roman" w:cs="Times New Roman"/>
          <w:sz w:val="28"/>
          <w:szCs w:val="28"/>
        </w:rPr>
        <w:t>микропространстве</w:t>
      </w:r>
      <w:proofErr w:type="spellEnd"/>
      <w:r>
        <w:rPr>
          <w:rFonts w:ascii="Times New Roman" w:hAnsi="Times New Roman" w:cs="Times New Roman"/>
          <w:sz w:val="28"/>
          <w:szCs w:val="28"/>
        </w:rPr>
        <w:t xml:space="preserve"> (на листе бумаги, тетради, книги, альбомного листа, на </w:t>
      </w:r>
      <w:proofErr w:type="spellStart"/>
      <w:r>
        <w:rPr>
          <w:rFonts w:ascii="Times New Roman" w:hAnsi="Times New Roman" w:cs="Times New Roman"/>
          <w:sz w:val="28"/>
          <w:szCs w:val="28"/>
        </w:rPr>
        <w:t>фланелеграфе</w:t>
      </w:r>
      <w:proofErr w:type="spellEnd"/>
      <w:r>
        <w:rPr>
          <w:rFonts w:ascii="Times New Roman" w:hAnsi="Times New Roman" w:cs="Times New Roman"/>
          <w:sz w:val="28"/>
          <w:szCs w:val="28"/>
        </w:rPr>
        <w:t>, на поверхности стола и т.д.).</w:t>
      </w:r>
    </w:p>
    <w:p w:rsidR="009051B4" w:rsidRDefault="009051B4" w:rsidP="009051B4">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Обучение ориентировки в </w:t>
      </w:r>
      <w:proofErr w:type="spellStart"/>
      <w:r>
        <w:rPr>
          <w:rFonts w:ascii="Times New Roman" w:hAnsi="Times New Roman" w:cs="Times New Roman"/>
          <w:sz w:val="28"/>
          <w:szCs w:val="28"/>
        </w:rPr>
        <w:t>макропространстве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замкнутом</w:t>
      </w:r>
      <w:proofErr w:type="gramEnd"/>
      <w:r>
        <w:rPr>
          <w:rFonts w:ascii="Times New Roman" w:hAnsi="Times New Roman" w:cs="Times New Roman"/>
          <w:sz w:val="28"/>
          <w:szCs w:val="28"/>
        </w:rPr>
        <w:t xml:space="preserve"> – помещения группы, детского сада; открытого – участок группы, территория детского сада, ближайшая улица) с точкой отсчета «от себя»;</w:t>
      </w:r>
    </w:p>
    <w:p w:rsidR="009051B4" w:rsidRDefault="009051B4" w:rsidP="009051B4">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Обучение ориентировки в </w:t>
      </w:r>
      <w:proofErr w:type="spellStart"/>
      <w:r>
        <w:rPr>
          <w:rFonts w:ascii="Times New Roman" w:hAnsi="Times New Roman" w:cs="Times New Roman"/>
          <w:sz w:val="28"/>
          <w:szCs w:val="28"/>
        </w:rPr>
        <w:t>макропространстве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замкнутом</w:t>
      </w:r>
      <w:proofErr w:type="gramEnd"/>
      <w:r>
        <w:rPr>
          <w:rFonts w:ascii="Times New Roman" w:hAnsi="Times New Roman" w:cs="Times New Roman"/>
          <w:sz w:val="28"/>
          <w:szCs w:val="28"/>
        </w:rPr>
        <w:t xml:space="preserve"> и открытом) с точкой отсчета «от предметов» («между предметами»);</w:t>
      </w:r>
    </w:p>
    <w:p w:rsidR="009051B4" w:rsidRDefault="009051B4" w:rsidP="009051B4">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Обучение моделированию предметно-пространственных построений, помещений детского сада, открытого пространства, чтению их схем (3-й год обучения), самостоятельному составлению схем (4-й год обучения);</w:t>
      </w:r>
    </w:p>
    <w:p w:rsidR="009051B4" w:rsidRDefault="009051B4" w:rsidP="009051B4">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у детей прочной связи слов, обозначающих пространственные признаки предметов, с их чувственным восприятием.</w:t>
      </w:r>
    </w:p>
    <w:p w:rsidR="009051B4" w:rsidRDefault="009051B4" w:rsidP="009051B4">
      <w:pPr>
        <w:spacing w:after="0" w:line="240" w:lineRule="auto"/>
        <w:ind w:firstLine="709"/>
        <w:jc w:val="both"/>
        <w:rPr>
          <w:rFonts w:ascii="Times New Roman" w:hAnsi="Times New Roman" w:cs="Times New Roman"/>
          <w:sz w:val="28"/>
          <w:szCs w:val="28"/>
        </w:rPr>
      </w:pPr>
      <w:r w:rsidRPr="00065E3D">
        <w:rPr>
          <w:rFonts w:ascii="Times New Roman" w:hAnsi="Times New Roman" w:cs="Times New Roman"/>
          <w:sz w:val="28"/>
          <w:szCs w:val="28"/>
        </w:rPr>
        <w:t xml:space="preserve">Обучение ориентировки в пространстве включается в общий </w:t>
      </w:r>
      <w:r>
        <w:rPr>
          <w:rFonts w:ascii="Times New Roman" w:hAnsi="Times New Roman" w:cs="Times New Roman"/>
          <w:sz w:val="28"/>
          <w:szCs w:val="28"/>
        </w:rPr>
        <w:t>коррекционно</w:t>
      </w:r>
      <w:r w:rsidRPr="00065E3D">
        <w:rPr>
          <w:rFonts w:ascii="Times New Roman" w:hAnsi="Times New Roman" w:cs="Times New Roman"/>
          <w:sz w:val="28"/>
          <w:szCs w:val="28"/>
        </w:rPr>
        <w:t>-образовательный процесс</w:t>
      </w:r>
      <w:r>
        <w:rPr>
          <w:rFonts w:ascii="Times New Roman" w:hAnsi="Times New Roman" w:cs="Times New Roman"/>
          <w:sz w:val="28"/>
          <w:szCs w:val="28"/>
        </w:rPr>
        <w:t>, является важнейшей его частью. Необходимым является  целенаправленное систематическое  обучение детей пространственному ориентированию, обеспечивающее обоснованную и прочную связь между различными видами детской деятельности.</w:t>
      </w:r>
    </w:p>
    <w:p w:rsidR="009051B4" w:rsidRDefault="009051B4" w:rsidP="009051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по развитию ориентировки в пространстве ведется всеми педагогами детского сада:</w:t>
      </w:r>
    </w:p>
    <w:p w:rsidR="009051B4" w:rsidRDefault="009051B4" w:rsidP="009051B4">
      <w:pPr>
        <w:pStyle w:val="a3"/>
        <w:numPr>
          <w:ilvl w:val="0"/>
          <w:numId w:val="2"/>
        </w:numPr>
        <w:spacing w:after="0" w:line="240" w:lineRule="auto"/>
        <w:ind w:left="0" w:firstLine="1069"/>
        <w:jc w:val="both"/>
        <w:rPr>
          <w:rFonts w:ascii="Times New Roman" w:hAnsi="Times New Roman" w:cs="Times New Roman"/>
          <w:sz w:val="28"/>
          <w:szCs w:val="28"/>
        </w:rPr>
      </w:pPr>
      <w:r>
        <w:rPr>
          <w:rFonts w:ascii="Times New Roman" w:hAnsi="Times New Roman" w:cs="Times New Roman"/>
          <w:sz w:val="28"/>
          <w:szCs w:val="28"/>
        </w:rPr>
        <w:t>воспитатель закрепляет и совершенствует те способы и приемы познания окружающего мира, умения ориентироваться в нем, которые сформированы у детей на занятиях тифлопедагога, учит пользоваться этими способами и приемами в самостоятельной деятельности (игровой, учебной, бытовой);</w:t>
      </w:r>
    </w:p>
    <w:p w:rsidR="009051B4" w:rsidRPr="0089213E" w:rsidRDefault="009051B4" w:rsidP="009051B4">
      <w:pPr>
        <w:pStyle w:val="a3"/>
        <w:numPr>
          <w:ilvl w:val="0"/>
          <w:numId w:val="2"/>
        </w:numPr>
        <w:spacing w:after="0" w:line="240" w:lineRule="auto"/>
        <w:ind w:left="0" w:firstLine="1069"/>
        <w:jc w:val="both"/>
        <w:rPr>
          <w:rFonts w:ascii="Times New Roman" w:hAnsi="Times New Roman" w:cs="Times New Roman"/>
          <w:sz w:val="28"/>
          <w:szCs w:val="28"/>
        </w:rPr>
      </w:pPr>
      <w:r>
        <w:rPr>
          <w:rFonts w:ascii="Times New Roman" w:hAnsi="Times New Roman" w:cs="Times New Roman"/>
          <w:sz w:val="28"/>
          <w:szCs w:val="28"/>
        </w:rPr>
        <w:t>логопед формирует у детей прочные связи слов, обозначающих пространственные признаки предметов с их чувственным восприятием;</w:t>
      </w:r>
    </w:p>
    <w:p w:rsidR="009051B4" w:rsidRDefault="009051B4" w:rsidP="009051B4">
      <w:pPr>
        <w:pStyle w:val="a3"/>
        <w:numPr>
          <w:ilvl w:val="0"/>
          <w:numId w:val="2"/>
        </w:numPr>
        <w:spacing w:after="0" w:line="240" w:lineRule="auto"/>
        <w:ind w:left="0" w:firstLine="1069"/>
        <w:jc w:val="both"/>
        <w:rPr>
          <w:rFonts w:ascii="Times New Roman" w:hAnsi="Times New Roman" w:cs="Times New Roman"/>
          <w:sz w:val="28"/>
          <w:szCs w:val="28"/>
        </w:rPr>
      </w:pPr>
      <w:r>
        <w:rPr>
          <w:rFonts w:ascii="Times New Roman" w:hAnsi="Times New Roman" w:cs="Times New Roman"/>
          <w:sz w:val="28"/>
          <w:szCs w:val="28"/>
        </w:rPr>
        <w:t>инструктор по физической культуре закрепляет умения ориентироваться в пространстве, дополняя зрительное восприятие пространства двигательными ощущениями;</w:t>
      </w:r>
    </w:p>
    <w:p w:rsidR="009051B4" w:rsidRPr="0089213E" w:rsidRDefault="009051B4" w:rsidP="009051B4">
      <w:pPr>
        <w:pStyle w:val="a3"/>
        <w:numPr>
          <w:ilvl w:val="0"/>
          <w:numId w:val="2"/>
        </w:numPr>
        <w:spacing w:after="0" w:line="240" w:lineRule="auto"/>
        <w:ind w:left="0" w:firstLine="1069"/>
        <w:jc w:val="both"/>
        <w:rPr>
          <w:rFonts w:ascii="Times New Roman" w:hAnsi="Times New Roman" w:cs="Times New Roman"/>
          <w:sz w:val="28"/>
          <w:szCs w:val="28"/>
        </w:rPr>
      </w:pPr>
      <w:r w:rsidRPr="0089213E">
        <w:rPr>
          <w:rFonts w:ascii="Times New Roman" w:hAnsi="Times New Roman" w:cs="Times New Roman"/>
          <w:sz w:val="28"/>
          <w:szCs w:val="28"/>
        </w:rPr>
        <w:lastRenderedPageBreak/>
        <w:t>музыкальный руководитель упражняет детей в узнавании местоположения людей, предметов по звуковой характеристике, развивает слухов</w:t>
      </w:r>
      <w:r>
        <w:rPr>
          <w:rFonts w:ascii="Times New Roman" w:hAnsi="Times New Roman" w:cs="Times New Roman"/>
          <w:sz w:val="28"/>
          <w:szCs w:val="28"/>
        </w:rPr>
        <w:t>о</w:t>
      </w:r>
      <w:r w:rsidRPr="0089213E">
        <w:rPr>
          <w:rFonts w:ascii="Times New Roman" w:hAnsi="Times New Roman" w:cs="Times New Roman"/>
          <w:sz w:val="28"/>
          <w:szCs w:val="28"/>
        </w:rPr>
        <w:t>е восприятие.</w:t>
      </w:r>
    </w:p>
    <w:p w:rsidR="009051B4" w:rsidRDefault="009051B4" w:rsidP="009051B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Рассматривая любого ребенка как субъект образовательной среды с ограниченными возможностями развития, задача всех специалистов – организация оптимальных образовательных воздействий при учете индивидуальных возможностей ребенка.</w:t>
      </w:r>
    </w:p>
    <w:p w:rsidR="009051B4" w:rsidRDefault="009051B4" w:rsidP="009051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работы учитывает общие принципы обучения и воспитания принятые в дошкольной педагогике, а также специфические принципы, реализуемые в системе специального образования, в частности – принцип коррекционной направленности.</w:t>
      </w:r>
    </w:p>
    <w:p w:rsidR="009051B4" w:rsidRDefault="009051B4" w:rsidP="009051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специального обучения ориентировке в пространстве детей с нарушенным зрением используются все </w:t>
      </w:r>
      <w:proofErr w:type="spellStart"/>
      <w:r>
        <w:rPr>
          <w:rFonts w:ascii="Times New Roman" w:hAnsi="Times New Roman" w:cs="Times New Roman"/>
          <w:sz w:val="28"/>
          <w:szCs w:val="28"/>
        </w:rPr>
        <w:t>общедидактические</w:t>
      </w:r>
      <w:proofErr w:type="spellEnd"/>
      <w:r>
        <w:rPr>
          <w:rFonts w:ascii="Times New Roman" w:hAnsi="Times New Roman" w:cs="Times New Roman"/>
          <w:sz w:val="28"/>
          <w:szCs w:val="28"/>
        </w:rPr>
        <w:t xml:space="preserve"> методы: наглядный, практический, словесный. Каждый из методов позволяет решить те или иные задачи обучения. Однако эффективность данной коррекционно-педагогической деятельности, как любого процесса обучения, обусловлена использованием названных методов в комплексе.</w:t>
      </w:r>
    </w:p>
    <w:p w:rsidR="009051B4" w:rsidRDefault="009051B4" w:rsidP="009051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Специфика использования и сочетания методов обусловливается тем, что развивать ориентировку в пространстве можно только в условиях, когда ребенок активно выполняет различные зрительные действия и операции. Методические приемы имеют компенсаторно-коррекционную направленность.</w:t>
      </w:r>
    </w:p>
    <w:p w:rsidR="009051B4" w:rsidRDefault="009051B4" w:rsidP="009051B4">
      <w:pPr>
        <w:spacing w:after="0" w:line="240" w:lineRule="auto"/>
        <w:ind w:firstLine="709"/>
        <w:jc w:val="both"/>
        <w:rPr>
          <w:rFonts w:ascii="Times New Roman" w:hAnsi="Times New Roman" w:cs="Times New Roman"/>
          <w:sz w:val="28"/>
          <w:szCs w:val="28"/>
        </w:rPr>
      </w:pPr>
      <w:r w:rsidRPr="001038D5">
        <w:rPr>
          <w:rFonts w:ascii="Times New Roman" w:eastAsia="Times New Roman" w:hAnsi="Times New Roman" w:cs="Times New Roman"/>
          <w:sz w:val="28"/>
          <w:szCs w:val="28"/>
          <w:lang w:eastAsia="ru-RU"/>
        </w:rPr>
        <w:t>Ориентировка в пространстве — это очень ёмкое понятие. Оно включает в себя ориентировку в большом и малом пространстве. В понятие пространственной ориентации входит оценка расстояний, размеров, формы, взаимного положения предметов и их положения относительно ориентирующегося.</w:t>
      </w:r>
    </w:p>
    <w:p w:rsidR="009051B4" w:rsidRPr="00B153BF" w:rsidRDefault="009051B4" w:rsidP="009051B4">
      <w:pPr>
        <w:spacing w:after="0" w:line="240" w:lineRule="auto"/>
        <w:ind w:firstLine="709"/>
        <w:jc w:val="both"/>
        <w:rPr>
          <w:rFonts w:ascii="Times New Roman" w:hAnsi="Times New Roman" w:cs="Times New Roman"/>
          <w:sz w:val="28"/>
          <w:szCs w:val="28"/>
        </w:rPr>
      </w:pPr>
      <w:r w:rsidRPr="001038D5">
        <w:rPr>
          <w:rFonts w:ascii="Times New Roman" w:eastAsia="Times New Roman" w:hAnsi="Times New Roman" w:cs="Times New Roman"/>
          <w:sz w:val="28"/>
          <w:szCs w:val="28"/>
          <w:lang w:eastAsia="ru-RU"/>
        </w:rPr>
        <w:t>Пространственная ориентировка осуществляется на основе непосредственного восприятия пространства и словесного обозначения пространственных категорий (местоположения, удаленности, пространственных отношений между предметами).</w:t>
      </w:r>
    </w:p>
    <w:p w:rsidR="009051B4" w:rsidRDefault="009051B4" w:rsidP="009051B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Обучение ориентировки в пространстве включает 4 этапа. Каждый этап представляет серию усложняющихся заданий. </w:t>
      </w:r>
    </w:p>
    <w:p w:rsidR="009051B4" w:rsidRPr="002C22EA" w:rsidRDefault="009051B4" w:rsidP="009051B4">
      <w:pPr>
        <w:pStyle w:val="a3"/>
        <w:spacing w:after="0" w:line="240" w:lineRule="auto"/>
        <w:ind w:left="0" w:firstLine="709"/>
        <w:jc w:val="both"/>
        <w:rPr>
          <w:rFonts w:ascii="Times New Roman" w:hAnsi="Times New Roman" w:cs="Times New Roman"/>
          <w:sz w:val="28"/>
          <w:szCs w:val="28"/>
        </w:rPr>
      </w:pPr>
      <w:r w:rsidRPr="002C22EA">
        <w:rPr>
          <w:rFonts w:ascii="Times New Roman" w:hAnsi="Times New Roman" w:cs="Times New Roman"/>
          <w:sz w:val="28"/>
          <w:szCs w:val="28"/>
        </w:rPr>
        <w:t>На</w:t>
      </w:r>
      <w:r>
        <w:rPr>
          <w:rFonts w:ascii="Times New Roman" w:hAnsi="Times New Roman" w:cs="Times New Roman"/>
          <w:b/>
          <w:i/>
          <w:sz w:val="28"/>
          <w:szCs w:val="28"/>
        </w:rPr>
        <w:t xml:space="preserve"> 1-ом этапе </w:t>
      </w:r>
      <w:r w:rsidRPr="002C22EA">
        <w:rPr>
          <w:rFonts w:ascii="Times New Roman" w:hAnsi="Times New Roman" w:cs="Times New Roman"/>
          <w:sz w:val="28"/>
          <w:szCs w:val="28"/>
        </w:rPr>
        <w:t>необходимо создать у детей четкие представления о своем теле и его симметричности, о пространственном расположении его частей;</w:t>
      </w:r>
      <w:r>
        <w:rPr>
          <w:rFonts w:ascii="Times New Roman" w:hAnsi="Times New Roman" w:cs="Times New Roman"/>
          <w:sz w:val="28"/>
          <w:szCs w:val="28"/>
        </w:rPr>
        <w:t xml:space="preserve"> </w:t>
      </w:r>
      <w:r w:rsidRPr="002C22EA">
        <w:rPr>
          <w:rFonts w:ascii="Times New Roman" w:hAnsi="Times New Roman" w:cs="Times New Roman"/>
          <w:sz w:val="28"/>
          <w:szCs w:val="28"/>
        </w:rPr>
        <w:t>обучи</w:t>
      </w:r>
      <w:r>
        <w:rPr>
          <w:rFonts w:ascii="Times New Roman" w:hAnsi="Times New Roman" w:cs="Times New Roman"/>
          <w:sz w:val="28"/>
          <w:szCs w:val="28"/>
        </w:rPr>
        <w:t>т</w:t>
      </w:r>
      <w:r w:rsidRPr="002C22EA">
        <w:rPr>
          <w:rFonts w:ascii="Times New Roman" w:hAnsi="Times New Roman" w:cs="Times New Roman"/>
          <w:sz w:val="28"/>
          <w:szCs w:val="28"/>
        </w:rPr>
        <w:t>ь их пространственной ориентировки «на себе»</w:t>
      </w:r>
      <w:r>
        <w:rPr>
          <w:rFonts w:ascii="Times New Roman" w:hAnsi="Times New Roman" w:cs="Times New Roman"/>
          <w:sz w:val="28"/>
          <w:szCs w:val="28"/>
        </w:rPr>
        <w:t>.</w:t>
      </w:r>
    </w:p>
    <w:p w:rsidR="009051B4" w:rsidRPr="002023B0" w:rsidRDefault="009051B4" w:rsidP="009051B4">
      <w:pPr>
        <w:pStyle w:val="a3"/>
        <w:spacing w:after="0" w:line="240" w:lineRule="auto"/>
        <w:ind w:left="0" w:firstLine="709"/>
        <w:jc w:val="both"/>
        <w:rPr>
          <w:rFonts w:ascii="Times New Roman" w:eastAsia="Times New Roman" w:hAnsi="Times New Roman" w:cs="Times New Roman"/>
          <w:sz w:val="28"/>
          <w:szCs w:val="28"/>
          <w:lang w:eastAsia="ru-RU"/>
        </w:rPr>
      </w:pPr>
      <w:r w:rsidRPr="002023B0">
        <w:rPr>
          <w:rFonts w:ascii="Times New Roman" w:hAnsi="Times New Roman" w:cs="Times New Roman"/>
          <w:sz w:val="28"/>
          <w:szCs w:val="28"/>
        </w:rPr>
        <w:t>Задача</w:t>
      </w:r>
      <w:r>
        <w:rPr>
          <w:rFonts w:ascii="Times New Roman" w:hAnsi="Times New Roman" w:cs="Times New Roman"/>
          <w:b/>
          <w:i/>
          <w:sz w:val="28"/>
          <w:szCs w:val="28"/>
        </w:rPr>
        <w:t xml:space="preserve"> 2-го этапа – </w:t>
      </w:r>
      <w:r w:rsidRPr="002023B0">
        <w:rPr>
          <w:rFonts w:ascii="Times New Roman" w:hAnsi="Times New Roman" w:cs="Times New Roman"/>
          <w:sz w:val="28"/>
          <w:szCs w:val="28"/>
        </w:rPr>
        <w:t>дать детям представления о том, что собственное тело является точкой отсчета при ориентировке в окружающем пространстве, то есть «от себя».</w:t>
      </w:r>
    </w:p>
    <w:p w:rsidR="009051B4" w:rsidRPr="007B3F1F" w:rsidRDefault="009051B4" w:rsidP="009051B4">
      <w:pPr>
        <w:pStyle w:val="a3"/>
        <w:spacing w:after="0" w:line="240" w:lineRule="auto"/>
        <w:ind w:left="0" w:firstLine="709"/>
        <w:jc w:val="both"/>
        <w:rPr>
          <w:rFonts w:ascii="Times New Roman" w:eastAsia="Times New Roman" w:hAnsi="Times New Roman" w:cs="Times New Roman"/>
          <w:sz w:val="28"/>
          <w:szCs w:val="28"/>
          <w:lang w:eastAsia="ru-RU"/>
        </w:rPr>
      </w:pPr>
      <w:r w:rsidRPr="0089213E">
        <w:rPr>
          <w:rFonts w:ascii="Times New Roman" w:hAnsi="Times New Roman" w:cs="Times New Roman"/>
          <w:b/>
          <w:i/>
          <w:sz w:val="28"/>
          <w:szCs w:val="28"/>
        </w:rPr>
        <w:t>3-ий этап:</w:t>
      </w:r>
      <w:r>
        <w:rPr>
          <w:rFonts w:ascii="Times New Roman" w:hAnsi="Times New Roman" w:cs="Times New Roman"/>
          <w:sz w:val="28"/>
          <w:szCs w:val="28"/>
        </w:rPr>
        <w:t xml:space="preserve"> </w:t>
      </w:r>
      <w:r w:rsidRPr="009B3B86">
        <w:rPr>
          <w:rFonts w:ascii="Times New Roman" w:eastAsia="Times New Roman" w:hAnsi="Times New Roman" w:cs="Times New Roman"/>
          <w:spacing w:val="14"/>
          <w:sz w:val="28"/>
          <w:szCs w:val="28"/>
        </w:rPr>
        <w:t xml:space="preserve">обучение </w:t>
      </w:r>
      <w:r w:rsidRPr="009B3B86">
        <w:rPr>
          <w:rFonts w:ascii="Times New Roman" w:eastAsia="Times New Roman" w:hAnsi="Times New Roman" w:cs="Times New Roman"/>
          <w:spacing w:val="11"/>
          <w:sz w:val="28"/>
          <w:szCs w:val="28"/>
        </w:rPr>
        <w:t>детей моделированию предметно-про</w:t>
      </w:r>
      <w:r w:rsidRPr="009B3B86">
        <w:rPr>
          <w:rFonts w:ascii="Times New Roman" w:eastAsia="Times New Roman" w:hAnsi="Times New Roman" w:cs="Times New Roman"/>
          <w:spacing w:val="16"/>
          <w:sz w:val="28"/>
          <w:szCs w:val="28"/>
        </w:rPr>
        <w:t xml:space="preserve">странственных построений. </w:t>
      </w:r>
    </w:p>
    <w:p w:rsidR="009051B4" w:rsidRPr="009B3B86" w:rsidRDefault="009051B4" w:rsidP="009051B4">
      <w:pPr>
        <w:pStyle w:val="a3"/>
        <w:spacing w:after="0" w:line="240" w:lineRule="auto"/>
        <w:ind w:left="0" w:firstLine="709"/>
        <w:jc w:val="both"/>
        <w:rPr>
          <w:sz w:val="28"/>
          <w:szCs w:val="28"/>
        </w:rPr>
      </w:pPr>
      <w:r w:rsidRPr="00984236">
        <w:rPr>
          <w:rFonts w:ascii="Times New Roman" w:hAnsi="Times New Roman" w:cs="Times New Roman"/>
          <w:b/>
          <w:i/>
          <w:sz w:val="28"/>
          <w:szCs w:val="28"/>
        </w:rPr>
        <w:t>4-ый этап</w:t>
      </w:r>
      <w:r>
        <w:rPr>
          <w:rFonts w:ascii="Times New Roman" w:hAnsi="Times New Roman" w:cs="Times New Roman"/>
          <w:sz w:val="28"/>
          <w:szCs w:val="28"/>
        </w:rPr>
        <w:t xml:space="preserve">: </w:t>
      </w:r>
      <w:r w:rsidRPr="009B3B86">
        <w:rPr>
          <w:rFonts w:ascii="Times New Roman" w:eastAsia="Times New Roman" w:hAnsi="Times New Roman" w:cs="Times New Roman"/>
          <w:spacing w:val="12"/>
          <w:sz w:val="28"/>
          <w:szCs w:val="28"/>
        </w:rPr>
        <w:t xml:space="preserve">обучение ориентировке в пространстве с помощью схем. </w:t>
      </w:r>
    </w:p>
    <w:p w:rsidR="009051B4" w:rsidRDefault="009051B4" w:rsidP="009051B4">
      <w:pPr>
        <w:pStyle w:val="a3"/>
        <w:spacing w:after="0" w:line="240" w:lineRule="auto"/>
        <w:ind w:left="0" w:firstLine="709"/>
        <w:jc w:val="both"/>
        <w:rPr>
          <w:rFonts w:ascii="Times New Roman" w:hAnsi="Times New Roman" w:cs="Times New Roman"/>
          <w:sz w:val="28"/>
          <w:szCs w:val="28"/>
        </w:rPr>
      </w:pPr>
    </w:p>
    <w:p w:rsidR="009051B4" w:rsidRDefault="009051B4" w:rsidP="009051B4">
      <w:pPr>
        <w:pStyle w:val="a3"/>
        <w:spacing w:after="0" w:line="240" w:lineRule="auto"/>
        <w:ind w:left="0" w:firstLine="709"/>
        <w:jc w:val="both"/>
        <w:rPr>
          <w:rFonts w:ascii="Times New Roman" w:eastAsia="Times New Roman" w:hAnsi="Times New Roman" w:cs="Times New Roman"/>
          <w:sz w:val="28"/>
          <w:szCs w:val="28"/>
          <w:lang w:eastAsia="ru-RU"/>
        </w:rPr>
      </w:pPr>
      <w:r w:rsidRPr="001038D5">
        <w:rPr>
          <w:rFonts w:ascii="Times New Roman" w:eastAsia="Times New Roman" w:hAnsi="Times New Roman" w:cs="Times New Roman"/>
          <w:sz w:val="28"/>
          <w:szCs w:val="28"/>
          <w:lang w:eastAsia="ru-RU"/>
        </w:rPr>
        <w:lastRenderedPageBreak/>
        <w:t>В дошкольном возрасте ребенок овладевает словесной системой отсчета по основным пространственным направлениям: вперед — назад, вверх — вниз, направо — налево.</w:t>
      </w:r>
    </w:p>
    <w:p w:rsidR="009051B4" w:rsidRDefault="009051B4" w:rsidP="009051B4">
      <w:pPr>
        <w:pStyle w:val="a3"/>
        <w:spacing w:after="0" w:line="240" w:lineRule="auto"/>
        <w:ind w:left="0" w:firstLine="709"/>
        <w:jc w:val="both"/>
        <w:rPr>
          <w:rFonts w:ascii="Times New Roman" w:eastAsia="Times New Roman" w:hAnsi="Times New Roman" w:cs="Times New Roman"/>
          <w:sz w:val="28"/>
          <w:szCs w:val="28"/>
          <w:lang w:eastAsia="ru-RU"/>
        </w:rPr>
      </w:pPr>
      <w:r w:rsidRPr="001038D5">
        <w:rPr>
          <w:rFonts w:ascii="Times New Roman" w:eastAsia="Times New Roman" w:hAnsi="Times New Roman" w:cs="Times New Roman"/>
          <w:sz w:val="28"/>
          <w:szCs w:val="28"/>
          <w:lang w:eastAsia="ru-RU"/>
        </w:rPr>
        <w:t>В школьные годы дети овладевают новой системой отсчета — по сторонам горизонта: север, юг, запад, восток.</w:t>
      </w:r>
    </w:p>
    <w:p w:rsidR="003A67E2" w:rsidRDefault="003A67E2"/>
    <w:sectPr w:rsidR="003A67E2" w:rsidSect="003A67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777F4"/>
    <w:multiLevelType w:val="hybridMultilevel"/>
    <w:tmpl w:val="F6861B3C"/>
    <w:lvl w:ilvl="0" w:tplc="53C4DA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1F440F1"/>
    <w:multiLevelType w:val="hybridMultilevel"/>
    <w:tmpl w:val="5FCA4C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9051B4"/>
    <w:rsid w:val="00004781"/>
    <w:rsid w:val="00005051"/>
    <w:rsid w:val="00010E76"/>
    <w:rsid w:val="00012544"/>
    <w:rsid w:val="00013B46"/>
    <w:rsid w:val="00016514"/>
    <w:rsid w:val="000209E4"/>
    <w:rsid w:val="00040B55"/>
    <w:rsid w:val="00047751"/>
    <w:rsid w:val="00067ADA"/>
    <w:rsid w:val="00072477"/>
    <w:rsid w:val="000742DD"/>
    <w:rsid w:val="0008034D"/>
    <w:rsid w:val="00082B67"/>
    <w:rsid w:val="000833FE"/>
    <w:rsid w:val="000904B7"/>
    <w:rsid w:val="0009431E"/>
    <w:rsid w:val="0009770A"/>
    <w:rsid w:val="000A24DC"/>
    <w:rsid w:val="000B0065"/>
    <w:rsid w:val="000B29AF"/>
    <w:rsid w:val="000B2F3D"/>
    <w:rsid w:val="000C1BE2"/>
    <w:rsid w:val="000C3641"/>
    <w:rsid w:val="000C71BF"/>
    <w:rsid w:val="000C735B"/>
    <w:rsid w:val="000D2484"/>
    <w:rsid w:val="000D7A48"/>
    <w:rsid w:val="000E2324"/>
    <w:rsid w:val="000F3A97"/>
    <w:rsid w:val="000F4BB2"/>
    <w:rsid w:val="000F5330"/>
    <w:rsid w:val="0011151E"/>
    <w:rsid w:val="00116847"/>
    <w:rsid w:val="001200C1"/>
    <w:rsid w:val="001208CC"/>
    <w:rsid w:val="0012762B"/>
    <w:rsid w:val="00127B01"/>
    <w:rsid w:val="00136FB3"/>
    <w:rsid w:val="00137107"/>
    <w:rsid w:val="00141091"/>
    <w:rsid w:val="00142815"/>
    <w:rsid w:val="001564D1"/>
    <w:rsid w:val="00164B96"/>
    <w:rsid w:val="00164CE9"/>
    <w:rsid w:val="00164E7E"/>
    <w:rsid w:val="001706F0"/>
    <w:rsid w:val="00171F3C"/>
    <w:rsid w:val="00181FB9"/>
    <w:rsid w:val="001822B0"/>
    <w:rsid w:val="001917B5"/>
    <w:rsid w:val="00196401"/>
    <w:rsid w:val="001B2958"/>
    <w:rsid w:val="001B451A"/>
    <w:rsid w:val="001C1D9F"/>
    <w:rsid w:val="001D2CC6"/>
    <w:rsid w:val="001F45C5"/>
    <w:rsid w:val="002132AA"/>
    <w:rsid w:val="00227262"/>
    <w:rsid w:val="0023141E"/>
    <w:rsid w:val="0023232B"/>
    <w:rsid w:val="00233239"/>
    <w:rsid w:val="002437AF"/>
    <w:rsid w:val="0025277C"/>
    <w:rsid w:val="00253E87"/>
    <w:rsid w:val="0025516D"/>
    <w:rsid w:val="002563EE"/>
    <w:rsid w:val="00262792"/>
    <w:rsid w:val="00283695"/>
    <w:rsid w:val="00284088"/>
    <w:rsid w:val="00284928"/>
    <w:rsid w:val="0029327A"/>
    <w:rsid w:val="00296677"/>
    <w:rsid w:val="002A2B0D"/>
    <w:rsid w:val="002A3D44"/>
    <w:rsid w:val="002A6916"/>
    <w:rsid w:val="002A715E"/>
    <w:rsid w:val="002B0CE7"/>
    <w:rsid w:val="002C3536"/>
    <w:rsid w:val="002D39AD"/>
    <w:rsid w:val="002D5854"/>
    <w:rsid w:val="002D69D7"/>
    <w:rsid w:val="002E3458"/>
    <w:rsid w:val="002E7A18"/>
    <w:rsid w:val="002F0C91"/>
    <w:rsid w:val="00301FFC"/>
    <w:rsid w:val="0030234D"/>
    <w:rsid w:val="00305A4F"/>
    <w:rsid w:val="00311DCC"/>
    <w:rsid w:val="003121CC"/>
    <w:rsid w:val="00316773"/>
    <w:rsid w:val="003167B2"/>
    <w:rsid w:val="0032112A"/>
    <w:rsid w:val="00323E5B"/>
    <w:rsid w:val="00330275"/>
    <w:rsid w:val="00333C3D"/>
    <w:rsid w:val="003425A4"/>
    <w:rsid w:val="00344724"/>
    <w:rsid w:val="00351D89"/>
    <w:rsid w:val="00352742"/>
    <w:rsid w:val="003529CD"/>
    <w:rsid w:val="00354A5B"/>
    <w:rsid w:val="003622BF"/>
    <w:rsid w:val="00377A07"/>
    <w:rsid w:val="00380B71"/>
    <w:rsid w:val="00390202"/>
    <w:rsid w:val="00391DF4"/>
    <w:rsid w:val="00391F0F"/>
    <w:rsid w:val="00397523"/>
    <w:rsid w:val="003A13CB"/>
    <w:rsid w:val="003A603C"/>
    <w:rsid w:val="003A67E2"/>
    <w:rsid w:val="003B6697"/>
    <w:rsid w:val="003C3032"/>
    <w:rsid w:val="003C328A"/>
    <w:rsid w:val="003C3D6F"/>
    <w:rsid w:val="003E29BF"/>
    <w:rsid w:val="003F20E1"/>
    <w:rsid w:val="003F74BB"/>
    <w:rsid w:val="004032B5"/>
    <w:rsid w:val="00403534"/>
    <w:rsid w:val="00405F94"/>
    <w:rsid w:val="004063AB"/>
    <w:rsid w:val="00421B58"/>
    <w:rsid w:val="00462864"/>
    <w:rsid w:val="0046390F"/>
    <w:rsid w:val="004640B3"/>
    <w:rsid w:val="004650B4"/>
    <w:rsid w:val="00465A99"/>
    <w:rsid w:val="0047310A"/>
    <w:rsid w:val="00473FD7"/>
    <w:rsid w:val="00475B1C"/>
    <w:rsid w:val="00480FDA"/>
    <w:rsid w:val="004814F6"/>
    <w:rsid w:val="00482A09"/>
    <w:rsid w:val="004909C9"/>
    <w:rsid w:val="00491FF3"/>
    <w:rsid w:val="004962D5"/>
    <w:rsid w:val="00497F55"/>
    <w:rsid w:val="004A3D95"/>
    <w:rsid w:val="004A7CAA"/>
    <w:rsid w:val="004B27DB"/>
    <w:rsid w:val="004C697B"/>
    <w:rsid w:val="004D2937"/>
    <w:rsid w:val="004D373F"/>
    <w:rsid w:val="004E3651"/>
    <w:rsid w:val="004F05D1"/>
    <w:rsid w:val="004F6CB6"/>
    <w:rsid w:val="00505237"/>
    <w:rsid w:val="00506821"/>
    <w:rsid w:val="00525429"/>
    <w:rsid w:val="005308D4"/>
    <w:rsid w:val="00536B56"/>
    <w:rsid w:val="00541FE5"/>
    <w:rsid w:val="00550903"/>
    <w:rsid w:val="00553373"/>
    <w:rsid w:val="00554073"/>
    <w:rsid w:val="00565A45"/>
    <w:rsid w:val="00566C1B"/>
    <w:rsid w:val="005976C9"/>
    <w:rsid w:val="005A0318"/>
    <w:rsid w:val="005A062E"/>
    <w:rsid w:val="005A76DD"/>
    <w:rsid w:val="005C25AF"/>
    <w:rsid w:val="005C64E6"/>
    <w:rsid w:val="005D016C"/>
    <w:rsid w:val="005D6B3E"/>
    <w:rsid w:val="005E090F"/>
    <w:rsid w:val="005E3371"/>
    <w:rsid w:val="005E598F"/>
    <w:rsid w:val="005F2C77"/>
    <w:rsid w:val="00603794"/>
    <w:rsid w:val="006104FD"/>
    <w:rsid w:val="006175E3"/>
    <w:rsid w:val="00627D80"/>
    <w:rsid w:val="00630A67"/>
    <w:rsid w:val="0063339F"/>
    <w:rsid w:val="00634FA7"/>
    <w:rsid w:val="006412F0"/>
    <w:rsid w:val="0064499F"/>
    <w:rsid w:val="00647776"/>
    <w:rsid w:val="00652F1A"/>
    <w:rsid w:val="00657936"/>
    <w:rsid w:val="00662DB8"/>
    <w:rsid w:val="00677976"/>
    <w:rsid w:val="00680277"/>
    <w:rsid w:val="00681F9D"/>
    <w:rsid w:val="00683FB2"/>
    <w:rsid w:val="006866B2"/>
    <w:rsid w:val="00693A21"/>
    <w:rsid w:val="00694EB0"/>
    <w:rsid w:val="006A1F3D"/>
    <w:rsid w:val="006B22F3"/>
    <w:rsid w:val="006B72EE"/>
    <w:rsid w:val="006C1057"/>
    <w:rsid w:val="006C5304"/>
    <w:rsid w:val="006D05E8"/>
    <w:rsid w:val="006D63E1"/>
    <w:rsid w:val="006E3883"/>
    <w:rsid w:val="00704ECA"/>
    <w:rsid w:val="007172F3"/>
    <w:rsid w:val="00722177"/>
    <w:rsid w:val="00740EC0"/>
    <w:rsid w:val="007577E2"/>
    <w:rsid w:val="00765C3B"/>
    <w:rsid w:val="00771164"/>
    <w:rsid w:val="007714AE"/>
    <w:rsid w:val="007850B8"/>
    <w:rsid w:val="00787580"/>
    <w:rsid w:val="0079165A"/>
    <w:rsid w:val="007970AB"/>
    <w:rsid w:val="007A0959"/>
    <w:rsid w:val="007B1DA6"/>
    <w:rsid w:val="007B238E"/>
    <w:rsid w:val="007C2CE9"/>
    <w:rsid w:val="007D5772"/>
    <w:rsid w:val="007E3A0F"/>
    <w:rsid w:val="007E6F8E"/>
    <w:rsid w:val="007E759B"/>
    <w:rsid w:val="007F4A52"/>
    <w:rsid w:val="00801503"/>
    <w:rsid w:val="00801A47"/>
    <w:rsid w:val="008035FE"/>
    <w:rsid w:val="00803BAD"/>
    <w:rsid w:val="008049F9"/>
    <w:rsid w:val="008076BC"/>
    <w:rsid w:val="00810437"/>
    <w:rsid w:val="00810B7B"/>
    <w:rsid w:val="00811F24"/>
    <w:rsid w:val="0081731E"/>
    <w:rsid w:val="008224CD"/>
    <w:rsid w:val="0082312B"/>
    <w:rsid w:val="0082608E"/>
    <w:rsid w:val="00826D51"/>
    <w:rsid w:val="0082784F"/>
    <w:rsid w:val="00827BB8"/>
    <w:rsid w:val="00833024"/>
    <w:rsid w:val="0085421B"/>
    <w:rsid w:val="00856C9A"/>
    <w:rsid w:val="00862245"/>
    <w:rsid w:val="0086484E"/>
    <w:rsid w:val="00864A0D"/>
    <w:rsid w:val="00867657"/>
    <w:rsid w:val="00884322"/>
    <w:rsid w:val="00885C4C"/>
    <w:rsid w:val="00891B7C"/>
    <w:rsid w:val="00893747"/>
    <w:rsid w:val="008F5AE2"/>
    <w:rsid w:val="0090313A"/>
    <w:rsid w:val="009051B4"/>
    <w:rsid w:val="00914D7A"/>
    <w:rsid w:val="009236DD"/>
    <w:rsid w:val="009254B2"/>
    <w:rsid w:val="00934823"/>
    <w:rsid w:val="00952A82"/>
    <w:rsid w:val="009534C4"/>
    <w:rsid w:val="009605EF"/>
    <w:rsid w:val="00961C00"/>
    <w:rsid w:val="00962A7A"/>
    <w:rsid w:val="00974913"/>
    <w:rsid w:val="00975379"/>
    <w:rsid w:val="009812B4"/>
    <w:rsid w:val="00982772"/>
    <w:rsid w:val="00992A9D"/>
    <w:rsid w:val="00995937"/>
    <w:rsid w:val="009A0D6E"/>
    <w:rsid w:val="009A7013"/>
    <w:rsid w:val="009B56D1"/>
    <w:rsid w:val="009C4C94"/>
    <w:rsid w:val="009D300E"/>
    <w:rsid w:val="009D3E2D"/>
    <w:rsid w:val="009D4FB4"/>
    <w:rsid w:val="009E3C71"/>
    <w:rsid w:val="009F1432"/>
    <w:rsid w:val="00A01D33"/>
    <w:rsid w:val="00A20CE1"/>
    <w:rsid w:val="00A25D72"/>
    <w:rsid w:val="00A2643C"/>
    <w:rsid w:val="00A307A1"/>
    <w:rsid w:val="00A33222"/>
    <w:rsid w:val="00A37B2B"/>
    <w:rsid w:val="00A44154"/>
    <w:rsid w:val="00A44AC7"/>
    <w:rsid w:val="00A4710B"/>
    <w:rsid w:val="00A5232E"/>
    <w:rsid w:val="00A5736A"/>
    <w:rsid w:val="00A57A6F"/>
    <w:rsid w:val="00A606D3"/>
    <w:rsid w:val="00A6157A"/>
    <w:rsid w:val="00A63E70"/>
    <w:rsid w:val="00A73BF4"/>
    <w:rsid w:val="00A74C8A"/>
    <w:rsid w:val="00A77F07"/>
    <w:rsid w:val="00A80EF2"/>
    <w:rsid w:val="00A82949"/>
    <w:rsid w:val="00A84951"/>
    <w:rsid w:val="00A87519"/>
    <w:rsid w:val="00A90D08"/>
    <w:rsid w:val="00A93AFE"/>
    <w:rsid w:val="00AB1E3B"/>
    <w:rsid w:val="00AB6B34"/>
    <w:rsid w:val="00AC2ECA"/>
    <w:rsid w:val="00AE0D78"/>
    <w:rsid w:val="00AE221A"/>
    <w:rsid w:val="00AE251C"/>
    <w:rsid w:val="00AE3F90"/>
    <w:rsid w:val="00AE5025"/>
    <w:rsid w:val="00AF13B3"/>
    <w:rsid w:val="00AF1459"/>
    <w:rsid w:val="00AF20AF"/>
    <w:rsid w:val="00AF5B5B"/>
    <w:rsid w:val="00AF7B81"/>
    <w:rsid w:val="00B001A0"/>
    <w:rsid w:val="00B0313D"/>
    <w:rsid w:val="00B040CF"/>
    <w:rsid w:val="00B06323"/>
    <w:rsid w:val="00B12058"/>
    <w:rsid w:val="00B138C5"/>
    <w:rsid w:val="00B15F3D"/>
    <w:rsid w:val="00B20EC4"/>
    <w:rsid w:val="00B21CCB"/>
    <w:rsid w:val="00B2256C"/>
    <w:rsid w:val="00B23816"/>
    <w:rsid w:val="00B266D8"/>
    <w:rsid w:val="00B32EEA"/>
    <w:rsid w:val="00B345D4"/>
    <w:rsid w:val="00B6304F"/>
    <w:rsid w:val="00B675CF"/>
    <w:rsid w:val="00B676AB"/>
    <w:rsid w:val="00B70634"/>
    <w:rsid w:val="00B719AE"/>
    <w:rsid w:val="00B738D3"/>
    <w:rsid w:val="00B752DC"/>
    <w:rsid w:val="00B82BEB"/>
    <w:rsid w:val="00B83F59"/>
    <w:rsid w:val="00B93521"/>
    <w:rsid w:val="00B94A63"/>
    <w:rsid w:val="00BA68DE"/>
    <w:rsid w:val="00BA7C4A"/>
    <w:rsid w:val="00BB7838"/>
    <w:rsid w:val="00BC113D"/>
    <w:rsid w:val="00BC19B7"/>
    <w:rsid w:val="00BC75B5"/>
    <w:rsid w:val="00BD28CF"/>
    <w:rsid w:val="00BD54DD"/>
    <w:rsid w:val="00BE1CEA"/>
    <w:rsid w:val="00BE221C"/>
    <w:rsid w:val="00BE4732"/>
    <w:rsid w:val="00BE4955"/>
    <w:rsid w:val="00BE68D2"/>
    <w:rsid w:val="00BF02E3"/>
    <w:rsid w:val="00BF1F33"/>
    <w:rsid w:val="00BF2B7A"/>
    <w:rsid w:val="00C011C4"/>
    <w:rsid w:val="00C018E4"/>
    <w:rsid w:val="00C04AA8"/>
    <w:rsid w:val="00C10CE6"/>
    <w:rsid w:val="00C23447"/>
    <w:rsid w:val="00C23462"/>
    <w:rsid w:val="00C248F0"/>
    <w:rsid w:val="00C2627B"/>
    <w:rsid w:val="00C403DE"/>
    <w:rsid w:val="00C40579"/>
    <w:rsid w:val="00C41EC8"/>
    <w:rsid w:val="00C44B67"/>
    <w:rsid w:val="00C47A23"/>
    <w:rsid w:val="00C51F62"/>
    <w:rsid w:val="00C55329"/>
    <w:rsid w:val="00C6105C"/>
    <w:rsid w:val="00C619DD"/>
    <w:rsid w:val="00C64230"/>
    <w:rsid w:val="00C65214"/>
    <w:rsid w:val="00C70EAC"/>
    <w:rsid w:val="00C72BD6"/>
    <w:rsid w:val="00C743BA"/>
    <w:rsid w:val="00C811AC"/>
    <w:rsid w:val="00C91A10"/>
    <w:rsid w:val="00C978B4"/>
    <w:rsid w:val="00CA5377"/>
    <w:rsid w:val="00CA5854"/>
    <w:rsid w:val="00CB5BF2"/>
    <w:rsid w:val="00CC2B21"/>
    <w:rsid w:val="00CC5EA4"/>
    <w:rsid w:val="00CD46AE"/>
    <w:rsid w:val="00CE7A83"/>
    <w:rsid w:val="00CE7F52"/>
    <w:rsid w:val="00CF0D74"/>
    <w:rsid w:val="00CF1106"/>
    <w:rsid w:val="00CF5E96"/>
    <w:rsid w:val="00D16E5D"/>
    <w:rsid w:val="00D30949"/>
    <w:rsid w:val="00D463CC"/>
    <w:rsid w:val="00D54474"/>
    <w:rsid w:val="00D5660A"/>
    <w:rsid w:val="00D606BF"/>
    <w:rsid w:val="00D6258E"/>
    <w:rsid w:val="00D628F6"/>
    <w:rsid w:val="00D648B4"/>
    <w:rsid w:val="00D6719F"/>
    <w:rsid w:val="00D72F6D"/>
    <w:rsid w:val="00D74081"/>
    <w:rsid w:val="00D74C87"/>
    <w:rsid w:val="00D7548E"/>
    <w:rsid w:val="00D773AC"/>
    <w:rsid w:val="00D90297"/>
    <w:rsid w:val="00D9062C"/>
    <w:rsid w:val="00D9114E"/>
    <w:rsid w:val="00D94843"/>
    <w:rsid w:val="00DA5314"/>
    <w:rsid w:val="00DB0B9C"/>
    <w:rsid w:val="00DB332B"/>
    <w:rsid w:val="00DB46F0"/>
    <w:rsid w:val="00DC07E6"/>
    <w:rsid w:val="00DC7560"/>
    <w:rsid w:val="00DD6C9E"/>
    <w:rsid w:val="00DE3D58"/>
    <w:rsid w:val="00DF66B1"/>
    <w:rsid w:val="00E116FD"/>
    <w:rsid w:val="00E11F56"/>
    <w:rsid w:val="00E12E10"/>
    <w:rsid w:val="00E17C5F"/>
    <w:rsid w:val="00E25869"/>
    <w:rsid w:val="00E26B82"/>
    <w:rsid w:val="00E27D60"/>
    <w:rsid w:val="00E306A5"/>
    <w:rsid w:val="00E33C1C"/>
    <w:rsid w:val="00E36664"/>
    <w:rsid w:val="00E52790"/>
    <w:rsid w:val="00E567A8"/>
    <w:rsid w:val="00E56E0F"/>
    <w:rsid w:val="00E57457"/>
    <w:rsid w:val="00E615A9"/>
    <w:rsid w:val="00E61C96"/>
    <w:rsid w:val="00E65118"/>
    <w:rsid w:val="00E67B82"/>
    <w:rsid w:val="00E736E8"/>
    <w:rsid w:val="00E73E06"/>
    <w:rsid w:val="00E81D8C"/>
    <w:rsid w:val="00E94F06"/>
    <w:rsid w:val="00E9582F"/>
    <w:rsid w:val="00E959BB"/>
    <w:rsid w:val="00EA45DD"/>
    <w:rsid w:val="00EB058E"/>
    <w:rsid w:val="00EB2A24"/>
    <w:rsid w:val="00EC0D7E"/>
    <w:rsid w:val="00EC3CD3"/>
    <w:rsid w:val="00ED3B6E"/>
    <w:rsid w:val="00ED40D4"/>
    <w:rsid w:val="00ED57F0"/>
    <w:rsid w:val="00EE12B8"/>
    <w:rsid w:val="00EE4DF7"/>
    <w:rsid w:val="00EE5A29"/>
    <w:rsid w:val="00EF3B64"/>
    <w:rsid w:val="00F06339"/>
    <w:rsid w:val="00F10C30"/>
    <w:rsid w:val="00F11390"/>
    <w:rsid w:val="00F11A95"/>
    <w:rsid w:val="00F17A1C"/>
    <w:rsid w:val="00F24C42"/>
    <w:rsid w:val="00F31E0D"/>
    <w:rsid w:val="00F33849"/>
    <w:rsid w:val="00F3590B"/>
    <w:rsid w:val="00F52333"/>
    <w:rsid w:val="00F53044"/>
    <w:rsid w:val="00F54D8D"/>
    <w:rsid w:val="00F566CC"/>
    <w:rsid w:val="00F575CB"/>
    <w:rsid w:val="00F57CBF"/>
    <w:rsid w:val="00F61F62"/>
    <w:rsid w:val="00F6680C"/>
    <w:rsid w:val="00F71175"/>
    <w:rsid w:val="00F87043"/>
    <w:rsid w:val="00F92C21"/>
    <w:rsid w:val="00F95DA7"/>
    <w:rsid w:val="00FA0DCA"/>
    <w:rsid w:val="00FA6F1F"/>
    <w:rsid w:val="00FB3F56"/>
    <w:rsid w:val="00FC246C"/>
    <w:rsid w:val="00FE40A4"/>
    <w:rsid w:val="00FE5E1C"/>
    <w:rsid w:val="00FF4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1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1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1130</Words>
  <Characters>6447</Characters>
  <Application>Microsoft Office Word</Application>
  <DocSecurity>0</DocSecurity>
  <Lines>53</Lines>
  <Paragraphs>15</Paragraphs>
  <ScaleCrop>false</ScaleCrop>
  <Company>Microsoft</Company>
  <LinksUpToDate>false</LinksUpToDate>
  <CharactersWithSpaces>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2013-03-19T04:45:00Z</dcterms:created>
  <dcterms:modified xsi:type="dcterms:W3CDTF">2013-03-19T05:08:00Z</dcterms:modified>
</cp:coreProperties>
</file>