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04" w:rsidRPr="004E41C0" w:rsidRDefault="00715F04" w:rsidP="003E33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C0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715F04" w:rsidRPr="004E41C0" w:rsidRDefault="007E165E" w:rsidP="003E33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15F04" w:rsidRPr="004E41C0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 рук»</w:t>
      </w:r>
    </w:p>
    <w:p w:rsidR="00292741" w:rsidRPr="004E41C0" w:rsidRDefault="00292741" w:rsidP="003E333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«Рука - эт</w:t>
      </w:r>
      <w:r w:rsidR="007E1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вышедший наружу мозг человека</w:t>
      </w:r>
      <w:r w:rsidRPr="004E4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7E165E" w:rsidRPr="00B65DFA" w:rsidRDefault="007524E8" w:rsidP="00B65DF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</w:t>
      </w:r>
      <w:r w:rsidR="00292741" w:rsidRPr="004E4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Кант</w:t>
      </w:r>
    </w:p>
    <w:p w:rsidR="007E165E" w:rsidRDefault="007524E8" w:rsidP="00BB0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1C0">
        <w:rPr>
          <w:rFonts w:ascii="Times New Roman" w:hAnsi="Times New Roman" w:cs="Times New Roman"/>
          <w:sz w:val="24"/>
          <w:szCs w:val="24"/>
        </w:rPr>
        <w:t xml:space="preserve">В последние годы в нашей стране отмечается тенденция на увеличение количества детей с отклонениями в развитии речи. Проблема исправления речи в наше время </w:t>
      </w:r>
      <w:r w:rsidR="007E165E">
        <w:rPr>
          <w:rFonts w:ascii="Times New Roman" w:hAnsi="Times New Roman" w:cs="Times New Roman"/>
          <w:sz w:val="24"/>
          <w:szCs w:val="24"/>
        </w:rPr>
        <w:t>является актуальной.</w:t>
      </w:r>
    </w:p>
    <w:p w:rsidR="00A45819" w:rsidRPr="007E165E" w:rsidRDefault="007524E8" w:rsidP="007E1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1C0">
        <w:rPr>
          <w:rFonts w:ascii="Times New Roman" w:hAnsi="Times New Roman" w:cs="Times New Roman"/>
          <w:sz w:val="24"/>
          <w:szCs w:val="24"/>
        </w:rPr>
        <w:t>Учитывая, что речевые отклонения возникают в раннем возрасте их необходимо своев</w:t>
      </w:r>
      <w:r w:rsidR="00A45819">
        <w:rPr>
          <w:rFonts w:ascii="Times New Roman" w:hAnsi="Times New Roman" w:cs="Times New Roman"/>
          <w:sz w:val="24"/>
          <w:szCs w:val="24"/>
        </w:rPr>
        <w:t>ременно выявлять и исправлять.</w:t>
      </w:r>
      <w:r w:rsidR="007E165E">
        <w:rPr>
          <w:rFonts w:ascii="Times New Roman" w:hAnsi="Times New Roman" w:cs="Times New Roman"/>
          <w:sz w:val="24"/>
          <w:szCs w:val="24"/>
        </w:rPr>
        <w:t xml:space="preserve"> </w:t>
      </w:r>
      <w:r w:rsidR="00CB2101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</w:t>
      </w:r>
      <w:r w:rsidR="009F5BE3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от степени развития мелкой</w:t>
      </w:r>
      <w:r w:rsidR="00CB2101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моторики руки. </w:t>
      </w:r>
      <w:r w:rsid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лучше развиты движения пальцев, тем выше уровень развития речи.</w:t>
      </w:r>
    </w:p>
    <w:p w:rsidR="007E165E" w:rsidRDefault="00CB2101" w:rsidP="00BB0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две эти составляющие так взаимосвязаны? 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</w:t>
      </w:r>
      <w:r w:rsid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Речь развивалась параллельно.</w:t>
      </w:r>
    </w:p>
    <w:p w:rsidR="00CB2101" w:rsidRPr="004E41C0" w:rsidRDefault="00CB2101" w:rsidP="00BB0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так же развивается речь и</w:t>
      </w:r>
      <w:r w:rsid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мелкая моторика у ребенка, то есть</w:t>
      </w: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7E165E" w:rsidRPr="004E41C0" w:rsidRDefault="00CB2101" w:rsidP="007E1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уровень развития </w:t>
      </w:r>
      <w:r w:rsidR="009F5BE3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</w:t>
      </w: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моторики детей можно так: попросить ребенка показать один пальчик, два пальчика, три пальчика, при этом обяза</w:t>
      </w:r>
      <w:r w:rsid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показывая как необходимо выполнять. Дети,</w:t>
      </w: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удаются изолированные дви</w:t>
      </w:r>
      <w:r w:rsid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пальцев, - говорящие дети. Е</w:t>
      </w: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же пальцы напряжены, сгибаются и разгибаются только все вместе, или, напротив, вялые и не дают изолированных движений, то это не говорящие дети. Ученые также установили, что тренировка пальцев рук (массаж кисти руки) на два с половиной месяца ускоряет проце</w:t>
      </w:r>
      <w:r w:rsid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созревания речевых областей.</w:t>
      </w:r>
    </w:p>
    <w:p w:rsidR="00B65DFA" w:rsidRDefault="00B81DAB" w:rsidP="00B65D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 даёт </w:t>
      </w:r>
      <w:r w:rsidR="007E165E"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</w:t>
      </w:r>
      <w:r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информации</w:t>
      </w:r>
      <w:r w:rsidR="007E165E"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предметах и объектах. </w:t>
      </w:r>
      <w:r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деятельности мышцы рук выполняют три основные функции:</w:t>
      </w:r>
      <w:r w:rsidR="007E165E"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</w:t>
      </w:r>
      <w:r w:rsidR="007E165E"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ознания</w:t>
      </w:r>
      <w:r w:rsidR="007E165E"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ккумуляторов энергии (и для самих мышц и для других органов).</w:t>
      </w:r>
      <w:r w:rsidR="007E165E"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ребёнок, трогает какой-либо предмет, то мышцы и кожа рук в это время “учат” глаза и мозг видеть, осязать, различать, запоминать.</w:t>
      </w:r>
    </w:p>
    <w:p w:rsidR="00B65DFA" w:rsidRDefault="00B81DAB" w:rsidP="00B65D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работу по разв</w:t>
      </w:r>
      <w:r w:rsidR="00A45819" w:rsidRP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итию мелкой моторики необходимо с младенчества.</w:t>
      </w:r>
      <w:r w:rsidR="007E165E" w:rsidRP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5D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грудному ребенку необходимо</w:t>
      </w:r>
      <w:r w:rsidRP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массировать пальчики, воздействуя тем самым на </w:t>
      </w:r>
      <w:r w:rsidRP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активные точки, связанные с корой головного мозга. В раннем и младшем дошкольном возрасте нужно выполнять простые упражнения, сопро</w:t>
      </w:r>
      <w:r w:rsid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вождаемые стихотворным текстом.</w:t>
      </w:r>
    </w:p>
    <w:p w:rsidR="00B81DAB" w:rsidRPr="007E165E" w:rsidRDefault="007E165E" w:rsidP="00B65D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1DAB" w:rsidRP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забывать о развитии элементарных навыков самообслуживания: застегивать и расстегивать пуго</w:t>
      </w:r>
      <w:r w:rsidR="00A45819" w:rsidRP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вицы, завязывать шнурки и многое другое.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DAB" w:rsidRP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</w:t>
      </w:r>
      <w:r w:rsidR="00A45819" w:rsidRP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жной частью подготовки к школе.</w:t>
      </w:r>
    </w:p>
    <w:p w:rsidR="00B65DFA" w:rsidRDefault="00292741" w:rsidP="00B65D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="00B81DAB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вашему вниманию </w:t>
      </w:r>
      <w:r w:rsidR="00B81DAB" w:rsidRP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</w:t>
      </w:r>
      <w:r w:rsidR="00B81DAB" w:rsidRP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81DAB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мелкой моторики, которые можно использовать</w:t>
      </w:r>
      <w:r w:rsidR="00B81DAB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детском саду, так и дома.</w:t>
      </w:r>
      <w:r w:rsidR="007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741" w:rsidRPr="00B65DFA" w:rsidRDefault="00292741" w:rsidP="00B65D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Ниткопись</w:t>
      </w: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выклад</w:t>
      </w:r>
      <w:r w:rsidR="001B15D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ывание ниткой контуров</w:t>
      </w:r>
      <w:r w:rsidR="003B23E9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</w:t>
      </w: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 проведённой линии.</w:t>
      </w:r>
      <w:r w:rsid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использование различных видов театра: </w:t>
      </w:r>
      <w:proofErr w:type="gramStart"/>
      <w:r w:rsidR="007E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теневой</w:t>
      </w:r>
      <w:proofErr w:type="gramEnd"/>
      <w:r w:rsidR="007E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перчаточный, пальчиковый, варежковый.</w:t>
      </w:r>
      <w:r w:rsid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шнуровок</w:t>
      </w:r>
      <w:r w:rsidR="00B65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</w:t>
      </w:r>
      <w:r w:rsidR="007E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учной труд, лепка</w:t>
      </w:r>
      <w:r w:rsidR="00B65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46E89" w:rsidRPr="0034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в работе с детьми</w:t>
      </w:r>
      <w:r w:rsidR="0034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природных и бросовых материалов.</w:t>
      </w:r>
    </w:p>
    <w:p w:rsidR="00292741" w:rsidRPr="004E41C0" w:rsidRDefault="00346E89" w:rsidP="00B65D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упражнения подготовят</w:t>
      </w:r>
      <w:r w:rsidR="0001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ребёнка</w:t>
      </w:r>
      <w:r w:rsidR="00292741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письму, разовьют</w:t>
      </w:r>
      <w:r w:rsidR="0001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транственное воображение, научат</w:t>
      </w:r>
      <w:r w:rsidR="00292741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ловкости при обращении с ручкой и карандашом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52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точности в движениях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</w:t>
      </w:r>
      <w:r w:rsidR="00B6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292741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015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свою очередь,</w:t>
      </w:r>
      <w:r w:rsidR="00292741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даст возможность заложить правильную основу для формирования правильного письма.</w:t>
      </w:r>
    </w:p>
    <w:p w:rsidR="003B23E9" w:rsidRPr="000152DA" w:rsidRDefault="00715F04" w:rsidP="00B65DF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C0">
        <w:rPr>
          <w:rFonts w:ascii="Times New Roman" w:hAnsi="Times New Roman" w:cs="Times New Roman"/>
          <w:sz w:val="24"/>
          <w:szCs w:val="24"/>
        </w:rPr>
        <w:t xml:space="preserve">Сегодня я вас познакомлю с технологией изготовления аппликационной </w:t>
      </w:r>
      <w:r w:rsidR="002E5577" w:rsidRPr="004E41C0">
        <w:rPr>
          <w:rFonts w:ascii="Times New Roman" w:hAnsi="Times New Roman" w:cs="Times New Roman"/>
          <w:sz w:val="24"/>
          <w:szCs w:val="24"/>
        </w:rPr>
        <w:t>мозаики из крепированной бумаги.</w:t>
      </w:r>
      <w:r w:rsidR="00B65DFA">
        <w:rPr>
          <w:rFonts w:ascii="Times New Roman" w:hAnsi="Times New Roman" w:cs="Times New Roman"/>
          <w:sz w:val="24"/>
          <w:szCs w:val="24"/>
        </w:rPr>
        <w:t xml:space="preserve"> </w:t>
      </w:r>
      <w:r w:rsidR="001B15D7">
        <w:rPr>
          <w:rFonts w:ascii="Times New Roman" w:hAnsi="Times New Roman" w:cs="Times New Roman"/>
          <w:sz w:val="24"/>
          <w:szCs w:val="24"/>
        </w:rPr>
        <w:t>Нам понадобятся материалы, представленные на слайде.</w:t>
      </w:r>
      <w:r w:rsidR="00B65DFA">
        <w:rPr>
          <w:rFonts w:ascii="Times New Roman" w:hAnsi="Times New Roman" w:cs="Times New Roman"/>
          <w:sz w:val="24"/>
          <w:szCs w:val="24"/>
        </w:rPr>
        <w:t xml:space="preserve"> </w:t>
      </w:r>
      <w:r w:rsidR="002E5577" w:rsidRPr="004E41C0">
        <w:rPr>
          <w:rFonts w:ascii="Times New Roman" w:hAnsi="Times New Roman" w:cs="Times New Roman"/>
          <w:sz w:val="24"/>
          <w:szCs w:val="24"/>
        </w:rPr>
        <w:t xml:space="preserve">Прежде, чем мы приступим к работе, предлагаю вспомнить </w:t>
      </w:r>
      <w:r w:rsidR="001B15D7">
        <w:rPr>
          <w:rFonts w:ascii="Times New Roman" w:hAnsi="Times New Roman" w:cs="Times New Roman"/>
          <w:sz w:val="24"/>
          <w:szCs w:val="24"/>
        </w:rPr>
        <w:t>правила безопасности. Прошу вас, читая правила, громко произнести частицу «не», там, где она необходима.</w:t>
      </w:r>
    </w:p>
    <w:p w:rsidR="000152DA" w:rsidRPr="004070B1" w:rsidRDefault="001B15D7" w:rsidP="004070B1">
      <w:pPr>
        <w:pStyle w:val="a6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15D7">
        <w:rPr>
          <w:rFonts w:ascii="Times New Roman" w:hAnsi="Times New Roman" w:cs="Times New Roman"/>
          <w:color w:val="000000"/>
          <w:sz w:val="24"/>
          <w:szCs w:val="24"/>
        </w:rPr>
        <w:t xml:space="preserve">А теперь прошу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вас выбрать понравившуюся ладошку и тем самым, определить свою позицию. (Бумажные ладошки подписаны с обратной стороны: наблюдатель, участник.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проводится отбор непосредственных участников мастер-класса.)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Участ</w:t>
      </w:r>
      <w:r w:rsidR="004070B1">
        <w:rPr>
          <w:rFonts w:ascii="Times New Roman" w:hAnsi="Times New Roman" w:cs="Times New Roman"/>
          <w:i/>
          <w:color w:val="000000"/>
          <w:sz w:val="24"/>
          <w:szCs w:val="24"/>
        </w:rPr>
        <w:t>ники садятся к столам, на которых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приготовлены технологические карты</w:t>
      </w:r>
      <w:r w:rsidR="004070B1">
        <w:rPr>
          <w:rFonts w:ascii="Times New Roman" w:hAnsi="Times New Roman" w:cs="Times New Roman"/>
          <w:i/>
          <w:color w:val="000000"/>
          <w:sz w:val="24"/>
          <w:szCs w:val="24"/>
        </w:rPr>
        <w:t>, крепированная бумага, шаблоны, клей, ножницы, «урны», стержни).</w:t>
      </w:r>
      <w:proofErr w:type="gramEnd"/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DFA" w:rsidRDefault="00B65DFA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5577" w:rsidRPr="004E41C0" w:rsidRDefault="004070B1" w:rsidP="004E41C0">
      <w:pPr>
        <w:pStyle w:val="a6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Практическая деятельность</w:t>
      </w:r>
    </w:p>
    <w:p w:rsidR="00054AE9" w:rsidRDefault="002E5577" w:rsidP="004E41C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1C0">
        <w:rPr>
          <w:rFonts w:ascii="Times New Roman" w:hAnsi="Times New Roman" w:cs="Times New Roman"/>
          <w:sz w:val="24"/>
          <w:szCs w:val="24"/>
        </w:rPr>
        <w:t>Из полосок гофри</w:t>
      </w:r>
      <w:r w:rsidR="000152DA">
        <w:rPr>
          <w:rFonts w:ascii="Times New Roman" w:hAnsi="Times New Roman" w:cs="Times New Roman"/>
          <w:sz w:val="24"/>
          <w:szCs w:val="24"/>
        </w:rPr>
        <w:t>рованной бумаги нарежьте</w:t>
      </w:r>
      <w:r w:rsidRPr="004E41C0">
        <w:rPr>
          <w:rFonts w:ascii="Times New Roman" w:hAnsi="Times New Roman" w:cs="Times New Roman"/>
          <w:sz w:val="24"/>
          <w:szCs w:val="24"/>
        </w:rPr>
        <w:t xml:space="preserve"> квадраты со стороной прим</w:t>
      </w:r>
      <w:r w:rsidR="004070B1">
        <w:rPr>
          <w:rFonts w:ascii="Times New Roman" w:hAnsi="Times New Roman" w:cs="Times New Roman"/>
          <w:sz w:val="24"/>
          <w:szCs w:val="24"/>
        </w:rPr>
        <w:t xml:space="preserve">ерно 1 см. </w:t>
      </w:r>
      <w:r w:rsidR="004070B1">
        <w:rPr>
          <w:rFonts w:ascii="Times New Roman" w:hAnsi="Times New Roman" w:cs="Times New Roman"/>
          <w:sz w:val="24"/>
          <w:szCs w:val="24"/>
        </w:rPr>
        <w:br/>
        <w:t xml:space="preserve">Для вас заготовлены шаблоны изображения. </w:t>
      </w:r>
      <w:r w:rsidRPr="004E41C0">
        <w:rPr>
          <w:rFonts w:ascii="Times New Roman" w:hAnsi="Times New Roman" w:cs="Times New Roman"/>
          <w:sz w:val="24"/>
          <w:szCs w:val="24"/>
        </w:rPr>
        <w:br/>
      </w:r>
      <w:r w:rsidRPr="004E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7347" cy="996462"/>
            <wp:effectExtent l="0" t="0" r="0" b="0"/>
            <wp:docPr id="1" name="Рисунок 1" descr="http://stranamasterov.ru/files/u1/torc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masterov.ru/files/u1/torce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18" cy="9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0B1">
        <w:rPr>
          <w:rFonts w:ascii="Times New Roman" w:hAnsi="Times New Roman" w:cs="Times New Roman"/>
          <w:sz w:val="24"/>
          <w:szCs w:val="24"/>
        </w:rPr>
        <w:br/>
        <w:t>Нанесите</w:t>
      </w:r>
      <w:r w:rsidRPr="004E41C0">
        <w:rPr>
          <w:rFonts w:ascii="Times New Roman" w:hAnsi="Times New Roman" w:cs="Times New Roman"/>
          <w:sz w:val="24"/>
          <w:szCs w:val="24"/>
        </w:rPr>
        <w:t xml:space="preserve"> тонкой полоской </w:t>
      </w:r>
      <w:r w:rsidR="004070B1">
        <w:rPr>
          <w:rFonts w:ascii="Times New Roman" w:hAnsi="Times New Roman" w:cs="Times New Roman"/>
          <w:sz w:val="24"/>
          <w:szCs w:val="24"/>
        </w:rPr>
        <w:t xml:space="preserve">клей </w:t>
      </w:r>
      <w:r w:rsidRPr="004E41C0">
        <w:rPr>
          <w:rFonts w:ascii="Times New Roman" w:hAnsi="Times New Roman" w:cs="Times New Roman"/>
          <w:sz w:val="24"/>
          <w:szCs w:val="24"/>
        </w:rPr>
        <w:t>по конт</w:t>
      </w:r>
      <w:r w:rsidR="004070B1">
        <w:rPr>
          <w:rFonts w:ascii="Times New Roman" w:hAnsi="Times New Roman" w:cs="Times New Roman"/>
          <w:sz w:val="24"/>
          <w:szCs w:val="24"/>
        </w:rPr>
        <w:t>уру на небольшой участок</w:t>
      </w:r>
      <w:proofErr w:type="gramStart"/>
      <w:r w:rsidR="004070B1">
        <w:rPr>
          <w:rFonts w:ascii="Times New Roman" w:hAnsi="Times New Roman" w:cs="Times New Roman"/>
          <w:sz w:val="24"/>
          <w:szCs w:val="24"/>
        </w:rPr>
        <w:t xml:space="preserve"> </w:t>
      </w:r>
      <w:r w:rsidR="00054A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09CF" w:rsidRPr="004E41C0" w:rsidRDefault="002E5577" w:rsidP="004E41C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2046" cy="835270"/>
            <wp:effectExtent l="0" t="0" r="0" b="0"/>
            <wp:docPr id="2" name="Рисунок 2" descr="http://stranamasterov.ru/files/u1/torc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masterov.ru/files/u1/torce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84" cy="83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577" w:rsidRPr="004E41C0" w:rsidRDefault="002E5577" w:rsidP="000152DA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41C0">
        <w:rPr>
          <w:rFonts w:ascii="Times New Roman" w:hAnsi="Times New Roman" w:cs="Times New Roman"/>
          <w:sz w:val="24"/>
          <w:szCs w:val="24"/>
        </w:rPr>
        <w:t xml:space="preserve">Торец стержня (тупой конец) поставьте </w:t>
      </w:r>
      <w:r w:rsidR="004E41C0">
        <w:rPr>
          <w:rFonts w:ascii="Times New Roman" w:hAnsi="Times New Roman" w:cs="Times New Roman"/>
          <w:sz w:val="24"/>
          <w:szCs w:val="24"/>
        </w:rPr>
        <w:t xml:space="preserve">на </w:t>
      </w:r>
      <w:r w:rsidR="000152DA">
        <w:rPr>
          <w:rFonts w:ascii="Times New Roman" w:hAnsi="Times New Roman" w:cs="Times New Roman"/>
          <w:sz w:val="24"/>
          <w:szCs w:val="24"/>
        </w:rPr>
        <w:t xml:space="preserve">вырезанный </w:t>
      </w:r>
      <w:r w:rsidR="004E41C0">
        <w:rPr>
          <w:rFonts w:ascii="Times New Roman" w:hAnsi="Times New Roman" w:cs="Times New Roman"/>
          <w:sz w:val="24"/>
          <w:szCs w:val="24"/>
        </w:rPr>
        <w:t>квадратик.</w:t>
      </w:r>
      <w:r w:rsidRPr="004E41C0">
        <w:rPr>
          <w:rFonts w:ascii="Times New Roman" w:hAnsi="Times New Roman" w:cs="Times New Roman"/>
          <w:sz w:val="24"/>
          <w:szCs w:val="24"/>
        </w:rPr>
        <w:br/>
      </w:r>
      <w:r w:rsidRPr="004E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8296" cy="873545"/>
            <wp:effectExtent l="19050" t="0" r="0" b="0"/>
            <wp:docPr id="3" name="Рисунок 3" descr="http://stranamasterov.ru/files/u1/torc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anamasterov.ru/files/u1/torcev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566" b="-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27" cy="8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1C0">
        <w:rPr>
          <w:rFonts w:ascii="Times New Roman" w:hAnsi="Times New Roman" w:cs="Times New Roman"/>
          <w:sz w:val="24"/>
          <w:szCs w:val="24"/>
        </w:rPr>
        <w:br/>
        <w:t>Сомните квадрат и прок</w:t>
      </w:r>
      <w:r w:rsidR="004E41C0">
        <w:rPr>
          <w:rFonts w:ascii="Times New Roman" w:hAnsi="Times New Roman" w:cs="Times New Roman"/>
          <w:sz w:val="24"/>
          <w:szCs w:val="24"/>
        </w:rPr>
        <w:t>атайте стержень между пальцами.</w:t>
      </w:r>
      <w:r w:rsidRPr="004E41C0">
        <w:rPr>
          <w:rFonts w:ascii="Times New Roman" w:hAnsi="Times New Roman" w:cs="Times New Roman"/>
          <w:sz w:val="24"/>
          <w:szCs w:val="24"/>
        </w:rPr>
        <w:br/>
      </w:r>
      <w:r w:rsidRPr="004E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1028700"/>
            <wp:effectExtent l="19050" t="0" r="0" b="0"/>
            <wp:docPr id="4" name="Рисунок 4" descr="http://stranamasterov.ru/files/u1/torce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anamasterov.ru/files/u1/torcev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1C0">
        <w:rPr>
          <w:rFonts w:ascii="Times New Roman" w:hAnsi="Times New Roman" w:cs="Times New Roman"/>
          <w:sz w:val="24"/>
          <w:szCs w:val="24"/>
        </w:rPr>
        <w:br/>
        <w:t>У вас получит</w:t>
      </w:r>
      <w:r w:rsidR="004E41C0">
        <w:rPr>
          <w:rFonts w:ascii="Times New Roman" w:hAnsi="Times New Roman" w:cs="Times New Roman"/>
          <w:sz w:val="24"/>
          <w:szCs w:val="24"/>
        </w:rPr>
        <w:t>ся цветная трубочка</w:t>
      </w:r>
      <w:r w:rsidR="004070B1">
        <w:rPr>
          <w:rFonts w:ascii="Times New Roman" w:hAnsi="Times New Roman" w:cs="Times New Roman"/>
          <w:sz w:val="24"/>
          <w:szCs w:val="24"/>
        </w:rPr>
        <w:t xml:space="preserve"> </w:t>
      </w:r>
      <w:r w:rsidR="004E41C0">
        <w:rPr>
          <w:rFonts w:ascii="Times New Roman" w:hAnsi="Times New Roman" w:cs="Times New Roman"/>
          <w:sz w:val="24"/>
          <w:szCs w:val="24"/>
        </w:rPr>
        <w:t>-</w:t>
      </w:r>
      <w:r w:rsidR="0040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C0">
        <w:rPr>
          <w:rFonts w:ascii="Times New Roman" w:hAnsi="Times New Roman" w:cs="Times New Roman"/>
          <w:sz w:val="24"/>
          <w:szCs w:val="24"/>
        </w:rPr>
        <w:t>торцовочка</w:t>
      </w:r>
      <w:proofErr w:type="spellEnd"/>
      <w:r w:rsidR="004E41C0">
        <w:rPr>
          <w:rFonts w:ascii="Times New Roman" w:hAnsi="Times New Roman" w:cs="Times New Roman"/>
          <w:sz w:val="24"/>
          <w:szCs w:val="24"/>
        </w:rPr>
        <w:t>.</w:t>
      </w:r>
      <w:r w:rsidRPr="004E41C0">
        <w:rPr>
          <w:rFonts w:ascii="Times New Roman" w:hAnsi="Times New Roman" w:cs="Times New Roman"/>
          <w:sz w:val="24"/>
          <w:szCs w:val="24"/>
        </w:rPr>
        <w:br/>
      </w:r>
      <w:r w:rsidRPr="004E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5754" cy="898144"/>
            <wp:effectExtent l="0" t="0" r="0" b="0"/>
            <wp:docPr id="5" name="Рисунок 5" descr="http://stranamasterov.ru/files/u1/torce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anamasterov.ru/files/u1/torcev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951" cy="90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1C0">
        <w:rPr>
          <w:rFonts w:ascii="Times New Roman" w:hAnsi="Times New Roman" w:cs="Times New Roman"/>
          <w:sz w:val="24"/>
          <w:szCs w:val="24"/>
        </w:rPr>
        <w:br/>
        <w:t>Поставьте ее на клей.</w:t>
      </w:r>
      <w:r w:rsidRPr="004E41C0">
        <w:rPr>
          <w:rFonts w:ascii="Times New Roman" w:hAnsi="Times New Roman" w:cs="Times New Roman"/>
          <w:sz w:val="24"/>
          <w:szCs w:val="24"/>
        </w:rPr>
        <w:br/>
      </w:r>
      <w:r w:rsidRPr="004E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2470" cy="970789"/>
            <wp:effectExtent l="0" t="0" r="0" b="0"/>
            <wp:docPr id="6" name="Рисунок 6" descr="http://stranamasterov.ru/files/u1/torce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anamasterov.ru/files/u1/torcev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88" cy="97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1C0">
        <w:rPr>
          <w:rFonts w:ascii="Times New Roman" w:hAnsi="Times New Roman" w:cs="Times New Roman"/>
          <w:sz w:val="24"/>
          <w:szCs w:val="24"/>
        </w:rPr>
        <w:br/>
        <w:t>Выньте стержень.</w:t>
      </w:r>
      <w:r w:rsidRPr="004E41C0">
        <w:rPr>
          <w:rFonts w:ascii="Times New Roman" w:hAnsi="Times New Roman" w:cs="Times New Roman"/>
          <w:sz w:val="24"/>
          <w:szCs w:val="24"/>
        </w:rPr>
        <w:br/>
      </w:r>
      <w:r w:rsidRPr="004E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5754" cy="823742"/>
            <wp:effectExtent l="0" t="0" r="0" b="0"/>
            <wp:docPr id="7" name="Рисунок 7" descr="http://stranamasterov.ru/files/u1/torce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anamasterov.ru/files/u1/torcev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49" cy="82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1C0">
        <w:rPr>
          <w:rFonts w:ascii="Times New Roman" w:hAnsi="Times New Roman" w:cs="Times New Roman"/>
          <w:sz w:val="24"/>
          <w:szCs w:val="24"/>
        </w:rPr>
        <w:br/>
      </w:r>
      <w:r w:rsidRPr="004E41C0">
        <w:rPr>
          <w:rFonts w:ascii="Times New Roman" w:hAnsi="Times New Roman" w:cs="Times New Roman"/>
          <w:sz w:val="24"/>
          <w:szCs w:val="24"/>
        </w:rPr>
        <w:lastRenderedPageBreak/>
        <w:t>Кажду</w:t>
      </w:r>
      <w:r w:rsidR="000152DA">
        <w:rPr>
          <w:rFonts w:ascii="Times New Roman" w:hAnsi="Times New Roman" w:cs="Times New Roman"/>
          <w:sz w:val="24"/>
          <w:szCs w:val="24"/>
        </w:rPr>
        <w:t>ю следующую торцовочку прикле</w:t>
      </w:r>
      <w:r w:rsidRPr="004E41C0">
        <w:rPr>
          <w:rFonts w:ascii="Times New Roman" w:hAnsi="Times New Roman" w:cs="Times New Roman"/>
          <w:sz w:val="24"/>
          <w:szCs w:val="24"/>
        </w:rPr>
        <w:t xml:space="preserve">йте рядом с </w:t>
      </w:r>
      <w:proofErr w:type="gramStart"/>
      <w:r w:rsidRPr="004E41C0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4E41C0">
        <w:rPr>
          <w:rFonts w:ascii="Times New Roman" w:hAnsi="Times New Roman" w:cs="Times New Roman"/>
          <w:sz w:val="24"/>
          <w:szCs w:val="24"/>
        </w:rPr>
        <w:t>. Старайтесь ставить торцовочки плотно друг к другу, ч</w:t>
      </w:r>
      <w:r w:rsidR="004070B1">
        <w:rPr>
          <w:rFonts w:ascii="Times New Roman" w:hAnsi="Times New Roman" w:cs="Times New Roman"/>
          <w:sz w:val="24"/>
          <w:szCs w:val="24"/>
        </w:rPr>
        <w:t xml:space="preserve">тобы не оставалось промежутков. </w:t>
      </w:r>
      <w:r w:rsidRPr="004E41C0">
        <w:rPr>
          <w:rFonts w:ascii="Times New Roman" w:hAnsi="Times New Roman" w:cs="Times New Roman"/>
          <w:sz w:val="24"/>
          <w:szCs w:val="24"/>
        </w:rPr>
        <w:t xml:space="preserve">Мозаику в технике торцевания можно выполнять </w:t>
      </w:r>
      <w:r w:rsidR="003B23E9" w:rsidRPr="004E41C0">
        <w:rPr>
          <w:rFonts w:ascii="Times New Roman" w:hAnsi="Times New Roman" w:cs="Times New Roman"/>
          <w:sz w:val="24"/>
          <w:szCs w:val="24"/>
        </w:rPr>
        <w:t>по контуру или делать сплошной.</w:t>
      </w:r>
      <w:r w:rsidRPr="004E41C0">
        <w:rPr>
          <w:rFonts w:ascii="Times New Roman" w:hAnsi="Times New Roman" w:cs="Times New Roman"/>
          <w:sz w:val="24"/>
          <w:szCs w:val="24"/>
        </w:rPr>
        <w:br/>
      </w:r>
      <w:r w:rsidRPr="004E41C0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9129CF" w:rsidRPr="000152DA" w:rsidRDefault="004E41C0" w:rsidP="00015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вы научились делать </w:t>
      </w:r>
      <w:r w:rsidR="002E5577" w:rsidRPr="004E41C0">
        <w:rPr>
          <w:rFonts w:ascii="Times New Roman" w:hAnsi="Times New Roman" w:cs="Times New Roman"/>
          <w:sz w:val="24"/>
          <w:szCs w:val="24"/>
        </w:rPr>
        <w:t>аппликационную мозаику, которая способствует развитию мелкой моторики рук, развивает внимание и воображение.</w:t>
      </w:r>
      <w:r w:rsidR="000152DA">
        <w:rPr>
          <w:rFonts w:ascii="Times New Roman" w:hAnsi="Times New Roman" w:cs="Times New Roman"/>
          <w:sz w:val="24"/>
          <w:szCs w:val="24"/>
        </w:rPr>
        <w:t xml:space="preserve"> И помните, р</w:t>
      </w:r>
      <w:r w:rsidR="009129CF"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азвивая мелкую моторику – мы развиваем речь.</w:t>
      </w:r>
    </w:p>
    <w:p w:rsidR="002E5577" w:rsidRPr="004E41C0" w:rsidRDefault="009129CF" w:rsidP="003B23E9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</w:p>
    <w:sectPr w:rsidR="002E5577" w:rsidRPr="004E41C0" w:rsidSect="004E4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088152"/>
    <w:lvl w:ilvl="0">
      <w:numFmt w:val="bullet"/>
      <w:lvlText w:val="*"/>
      <w:lvlJc w:val="left"/>
    </w:lvl>
  </w:abstractNum>
  <w:abstractNum w:abstractNumId="1">
    <w:nsid w:val="0349358F"/>
    <w:multiLevelType w:val="multilevel"/>
    <w:tmpl w:val="EF7C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96053"/>
    <w:multiLevelType w:val="hybridMultilevel"/>
    <w:tmpl w:val="2EDE4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569D9"/>
    <w:multiLevelType w:val="hybridMultilevel"/>
    <w:tmpl w:val="EDBE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81B06"/>
    <w:multiLevelType w:val="hybridMultilevel"/>
    <w:tmpl w:val="74264F82"/>
    <w:lvl w:ilvl="0" w:tplc="2ED87080">
      <w:start w:val="7"/>
      <w:numFmt w:val="decimal"/>
      <w:lvlText w:val="%1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4EFD0993"/>
    <w:multiLevelType w:val="multilevel"/>
    <w:tmpl w:val="13A8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26A26"/>
    <w:multiLevelType w:val="multilevel"/>
    <w:tmpl w:val="DDB4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101"/>
    <w:rsid w:val="00004CE5"/>
    <w:rsid w:val="000152DA"/>
    <w:rsid w:val="00020F83"/>
    <w:rsid w:val="000350F4"/>
    <w:rsid w:val="000434CD"/>
    <w:rsid w:val="00047F88"/>
    <w:rsid w:val="00054AE9"/>
    <w:rsid w:val="00056DDE"/>
    <w:rsid w:val="00060D08"/>
    <w:rsid w:val="000673F8"/>
    <w:rsid w:val="00067949"/>
    <w:rsid w:val="000905F7"/>
    <w:rsid w:val="000A6795"/>
    <w:rsid w:val="000C3F5D"/>
    <w:rsid w:val="000F733D"/>
    <w:rsid w:val="00102DCB"/>
    <w:rsid w:val="00104EEF"/>
    <w:rsid w:val="00112A55"/>
    <w:rsid w:val="001233B4"/>
    <w:rsid w:val="001256A1"/>
    <w:rsid w:val="0012627E"/>
    <w:rsid w:val="001308BA"/>
    <w:rsid w:val="00134654"/>
    <w:rsid w:val="001368BA"/>
    <w:rsid w:val="0015030C"/>
    <w:rsid w:val="001600C9"/>
    <w:rsid w:val="00164E43"/>
    <w:rsid w:val="00167637"/>
    <w:rsid w:val="001844C7"/>
    <w:rsid w:val="00195110"/>
    <w:rsid w:val="001A1EC9"/>
    <w:rsid w:val="001B15D7"/>
    <w:rsid w:val="001D0F0C"/>
    <w:rsid w:val="001E1EF7"/>
    <w:rsid w:val="001E2257"/>
    <w:rsid w:val="002162CA"/>
    <w:rsid w:val="0022488A"/>
    <w:rsid w:val="00257A90"/>
    <w:rsid w:val="00264F99"/>
    <w:rsid w:val="002904C5"/>
    <w:rsid w:val="00292741"/>
    <w:rsid w:val="00294604"/>
    <w:rsid w:val="002A714B"/>
    <w:rsid w:val="002B3EA7"/>
    <w:rsid w:val="002B754F"/>
    <w:rsid w:val="002D0A17"/>
    <w:rsid w:val="002D5570"/>
    <w:rsid w:val="002E0F0B"/>
    <w:rsid w:val="002E2323"/>
    <w:rsid w:val="002E4B13"/>
    <w:rsid w:val="002E5577"/>
    <w:rsid w:val="00306A3C"/>
    <w:rsid w:val="00322D17"/>
    <w:rsid w:val="0032515D"/>
    <w:rsid w:val="0032547B"/>
    <w:rsid w:val="00346E89"/>
    <w:rsid w:val="00356CD0"/>
    <w:rsid w:val="003775E5"/>
    <w:rsid w:val="00381E73"/>
    <w:rsid w:val="00385804"/>
    <w:rsid w:val="003A3F2E"/>
    <w:rsid w:val="003B0157"/>
    <w:rsid w:val="003B23E9"/>
    <w:rsid w:val="003B4980"/>
    <w:rsid w:val="003C08E9"/>
    <w:rsid w:val="003E333C"/>
    <w:rsid w:val="003E34AF"/>
    <w:rsid w:val="004070B1"/>
    <w:rsid w:val="004072BC"/>
    <w:rsid w:val="00410B62"/>
    <w:rsid w:val="0041168D"/>
    <w:rsid w:val="00415B85"/>
    <w:rsid w:val="00422CF4"/>
    <w:rsid w:val="00427A0F"/>
    <w:rsid w:val="004346BC"/>
    <w:rsid w:val="00434753"/>
    <w:rsid w:val="00435DA5"/>
    <w:rsid w:val="00450980"/>
    <w:rsid w:val="004617DE"/>
    <w:rsid w:val="004748C8"/>
    <w:rsid w:val="00486832"/>
    <w:rsid w:val="004944BC"/>
    <w:rsid w:val="004A39F6"/>
    <w:rsid w:val="004C1AC6"/>
    <w:rsid w:val="004C2CD8"/>
    <w:rsid w:val="004C3CAF"/>
    <w:rsid w:val="004C3FFD"/>
    <w:rsid w:val="004C765C"/>
    <w:rsid w:val="004D21D8"/>
    <w:rsid w:val="004E2D39"/>
    <w:rsid w:val="004E41C0"/>
    <w:rsid w:val="004F5A03"/>
    <w:rsid w:val="00502C4E"/>
    <w:rsid w:val="00507045"/>
    <w:rsid w:val="005135BB"/>
    <w:rsid w:val="005224F9"/>
    <w:rsid w:val="00532CE5"/>
    <w:rsid w:val="005343E5"/>
    <w:rsid w:val="0054032D"/>
    <w:rsid w:val="00540740"/>
    <w:rsid w:val="005415A1"/>
    <w:rsid w:val="00541EB2"/>
    <w:rsid w:val="00562881"/>
    <w:rsid w:val="00566AC6"/>
    <w:rsid w:val="00567761"/>
    <w:rsid w:val="00570159"/>
    <w:rsid w:val="00573D26"/>
    <w:rsid w:val="005A4B0C"/>
    <w:rsid w:val="005A794A"/>
    <w:rsid w:val="005B4425"/>
    <w:rsid w:val="005C61BE"/>
    <w:rsid w:val="005C6F59"/>
    <w:rsid w:val="005D462E"/>
    <w:rsid w:val="005F66E4"/>
    <w:rsid w:val="00612EC0"/>
    <w:rsid w:val="00614C17"/>
    <w:rsid w:val="006219E2"/>
    <w:rsid w:val="00653CA6"/>
    <w:rsid w:val="00676C9A"/>
    <w:rsid w:val="00676F5E"/>
    <w:rsid w:val="006A13CD"/>
    <w:rsid w:val="006B29A1"/>
    <w:rsid w:val="006D5135"/>
    <w:rsid w:val="006D7B98"/>
    <w:rsid w:val="006F3046"/>
    <w:rsid w:val="00710C79"/>
    <w:rsid w:val="007138B1"/>
    <w:rsid w:val="00715F04"/>
    <w:rsid w:val="00723285"/>
    <w:rsid w:val="0073130A"/>
    <w:rsid w:val="00731C0C"/>
    <w:rsid w:val="00751D8F"/>
    <w:rsid w:val="007524E8"/>
    <w:rsid w:val="00765D30"/>
    <w:rsid w:val="007668DD"/>
    <w:rsid w:val="007848D9"/>
    <w:rsid w:val="00794407"/>
    <w:rsid w:val="00796425"/>
    <w:rsid w:val="007A4D29"/>
    <w:rsid w:val="007E030E"/>
    <w:rsid w:val="007E165E"/>
    <w:rsid w:val="0080176C"/>
    <w:rsid w:val="00804E3C"/>
    <w:rsid w:val="00821D03"/>
    <w:rsid w:val="0083267A"/>
    <w:rsid w:val="00832ED8"/>
    <w:rsid w:val="00843491"/>
    <w:rsid w:val="008569F4"/>
    <w:rsid w:val="00873051"/>
    <w:rsid w:val="008775C1"/>
    <w:rsid w:val="00886CFF"/>
    <w:rsid w:val="008A23A8"/>
    <w:rsid w:val="008A75D7"/>
    <w:rsid w:val="008C1A9A"/>
    <w:rsid w:val="008D0657"/>
    <w:rsid w:val="008F3E52"/>
    <w:rsid w:val="00907A83"/>
    <w:rsid w:val="009129CF"/>
    <w:rsid w:val="00923F76"/>
    <w:rsid w:val="00942002"/>
    <w:rsid w:val="009454A5"/>
    <w:rsid w:val="00952729"/>
    <w:rsid w:val="00957927"/>
    <w:rsid w:val="0097741B"/>
    <w:rsid w:val="009950CE"/>
    <w:rsid w:val="009A0B27"/>
    <w:rsid w:val="009A1292"/>
    <w:rsid w:val="009A4C35"/>
    <w:rsid w:val="009B144F"/>
    <w:rsid w:val="009B35BF"/>
    <w:rsid w:val="009B5645"/>
    <w:rsid w:val="009B78C4"/>
    <w:rsid w:val="009E64FC"/>
    <w:rsid w:val="009F1959"/>
    <w:rsid w:val="009F286B"/>
    <w:rsid w:val="009F5BE3"/>
    <w:rsid w:val="009F6F16"/>
    <w:rsid w:val="00A176F4"/>
    <w:rsid w:val="00A21A8B"/>
    <w:rsid w:val="00A32B37"/>
    <w:rsid w:val="00A4115E"/>
    <w:rsid w:val="00A426D3"/>
    <w:rsid w:val="00A44393"/>
    <w:rsid w:val="00A45819"/>
    <w:rsid w:val="00A63952"/>
    <w:rsid w:val="00A829C7"/>
    <w:rsid w:val="00A94497"/>
    <w:rsid w:val="00AB486A"/>
    <w:rsid w:val="00AD2133"/>
    <w:rsid w:val="00AD4CBE"/>
    <w:rsid w:val="00AE0016"/>
    <w:rsid w:val="00AE2100"/>
    <w:rsid w:val="00AE7B55"/>
    <w:rsid w:val="00AF34C5"/>
    <w:rsid w:val="00B02DD3"/>
    <w:rsid w:val="00B16812"/>
    <w:rsid w:val="00B3228C"/>
    <w:rsid w:val="00B43645"/>
    <w:rsid w:val="00B45B4C"/>
    <w:rsid w:val="00B46040"/>
    <w:rsid w:val="00B509EB"/>
    <w:rsid w:val="00B65DFA"/>
    <w:rsid w:val="00B76A32"/>
    <w:rsid w:val="00B81DAB"/>
    <w:rsid w:val="00B875E5"/>
    <w:rsid w:val="00BA125F"/>
    <w:rsid w:val="00BB09CF"/>
    <w:rsid w:val="00BD46FE"/>
    <w:rsid w:val="00BE0CB4"/>
    <w:rsid w:val="00BF3FF9"/>
    <w:rsid w:val="00C07E85"/>
    <w:rsid w:val="00C11C39"/>
    <w:rsid w:val="00C25784"/>
    <w:rsid w:val="00C5460A"/>
    <w:rsid w:val="00C55A8C"/>
    <w:rsid w:val="00C57C83"/>
    <w:rsid w:val="00C60024"/>
    <w:rsid w:val="00C76B6E"/>
    <w:rsid w:val="00C777BD"/>
    <w:rsid w:val="00C8105E"/>
    <w:rsid w:val="00C927EA"/>
    <w:rsid w:val="00C928EC"/>
    <w:rsid w:val="00CB1FC1"/>
    <w:rsid w:val="00CB2101"/>
    <w:rsid w:val="00CB4E44"/>
    <w:rsid w:val="00CB5CE8"/>
    <w:rsid w:val="00CC0179"/>
    <w:rsid w:val="00CE075E"/>
    <w:rsid w:val="00CF56CD"/>
    <w:rsid w:val="00D0720F"/>
    <w:rsid w:val="00D343D9"/>
    <w:rsid w:val="00D42781"/>
    <w:rsid w:val="00D55BE1"/>
    <w:rsid w:val="00D73806"/>
    <w:rsid w:val="00D9528E"/>
    <w:rsid w:val="00DA3425"/>
    <w:rsid w:val="00DB3263"/>
    <w:rsid w:val="00DC58BC"/>
    <w:rsid w:val="00E003C4"/>
    <w:rsid w:val="00E01195"/>
    <w:rsid w:val="00E011FB"/>
    <w:rsid w:val="00E162D5"/>
    <w:rsid w:val="00E24115"/>
    <w:rsid w:val="00E2436B"/>
    <w:rsid w:val="00E24844"/>
    <w:rsid w:val="00E35804"/>
    <w:rsid w:val="00E53DF8"/>
    <w:rsid w:val="00E70E97"/>
    <w:rsid w:val="00E76C8A"/>
    <w:rsid w:val="00E76D41"/>
    <w:rsid w:val="00E77029"/>
    <w:rsid w:val="00E925BA"/>
    <w:rsid w:val="00E93873"/>
    <w:rsid w:val="00EA5F98"/>
    <w:rsid w:val="00EA6813"/>
    <w:rsid w:val="00EC5A1A"/>
    <w:rsid w:val="00EC675A"/>
    <w:rsid w:val="00ED13CB"/>
    <w:rsid w:val="00F0043F"/>
    <w:rsid w:val="00F01D3C"/>
    <w:rsid w:val="00F038A6"/>
    <w:rsid w:val="00F07E58"/>
    <w:rsid w:val="00F11C3B"/>
    <w:rsid w:val="00F222CA"/>
    <w:rsid w:val="00F24C02"/>
    <w:rsid w:val="00F2597B"/>
    <w:rsid w:val="00F45716"/>
    <w:rsid w:val="00F45810"/>
    <w:rsid w:val="00F7258F"/>
    <w:rsid w:val="00F7334A"/>
    <w:rsid w:val="00F935CE"/>
    <w:rsid w:val="00F936E8"/>
    <w:rsid w:val="00FB2072"/>
    <w:rsid w:val="00FD1BD6"/>
    <w:rsid w:val="00FD6EEA"/>
    <w:rsid w:val="00FE3E12"/>
    <w:rsid w:val="00FE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57"/>
  </w:style>
  <w:style w:type="paragraph" w:styleId="1">
    <w:name w:val="heading 1"/>
    <w:basedOn w:val="a"/>
    <w:link w:val="10"/>
    <w:qFormat/>
    <w:rsid w:val="00715F04"/>
    <w:pPr>
      <w:spacing w:before="200" w:after="100" w:afterAutospacing="1" w:line="240" w:lineRule="auto"/>
      <w:ind w:left="1400"/>
      <w:outlineLvl w:val="0"/>
    </w:pPr>
    <w:rPr>
      <w:rFonts w:ascii="Tahoma" w:eastAsia="Times New Roman" w:hAnsi="Tahoma" w:cs="Tahoma"/>
      <w:b/>
      <w:bCs/>
      <w:color w:val="CDB354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CB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2101"/>
  </w:style>
  <w:style w:type="character" w:customStyle="1" w:styleId="c3">
    <w:name w:val="c3"/>
    <w:basedOn w:val="a0"/>
    <w:rsid w:val="00CB2101"/>
  </w:style>
  <w:style w:type="paragraph" w:customStyle="1" w:styleId="c26">
    <w:name w:val="c26"/>
    <w:basedOn w:val="a"/>
    <w:rsid w:val="00CB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B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2101"/>
  </w:style>
  <w:style w:type="paragraph" w:customStyle="1" w:styleId="c21">
    <w:name w:val="c21"/>
    <w:basedOn w:val="a"/>
    <w:rsid w:val="00CB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B2101"/>
  </w:style>
  <w:style w:type="character" w:styleId="a3">
    <w:name w:val="Strong"/>
    <w:basedOn w:val="a0"/>
    <w:uiPriority w:val="22"/>
    <w:qFormat/>
    <w:rsid w:val="00292741"/>
    <w:rPr>
      <w:b/>
      <w:bCs/>
    </w:rPr>
  </w:style>
  <w:style w:type="character" w:styleId="a4">
    <w:name w:val="Hyperlink"/>
    <w:basedOn w:val="a0"/>
    <w:uiPriority w:val="99"/>
    <w:semiHidden/>
    <w:unhideWhenUsed/>
    <w:rsid w:val="002927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15F04"/>
    <w:rPr>
      <w:rFonts w:ascii="Tahoma" w:eastAsia="Times New Roman" w:hAnsi="Tahoma" w:cs="Tahoma"/>
      <w:b/>
      <w:bCs/>
      <w:color w:val="CDB354"/>
      <w:kern w:val="36"/>
      <w:sz w:val="28"/>
      <w:szCs w:val="28"/>
      <w:lang w:eastAsia="ru-RU"/>
    </w:rPr>
  </w:style>
  <w:style w:type="paragraph" w:styleId="a5">
    <w:name w:val="Normal (Web)"/>
    <w:basedOn w:val="a"/>
    <w:rsid w:val="0071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55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2013-02-12T05:52:00Z</cp:lastPrinted>
  <dcterms:created xsi:type="dcterms:W3CDTF">2013-02-09T10:14:00Z</dcterms:created>
  <dcterms:modified xsi:type="dcterms:W3CDTF">2013-03-15T05:04:00Z</dcterms:modified>
</cp:coreProperties>
</file>