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4A5" w:rsidRDefault="00A72BAA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</w:t>
      </w:r>
      <w:r w:rsidR="008674A5" w:rsidRPr="008674A5">
        <w:rPr>
          <w:rFonts w:ascii="Times New Roman" w:hAnsi="Times New Roman"/>
          <w:sz w:val="44"/>
          <w:szCs w:val="44"/>
        </w:rPr>
        <w:t>роект</w:t>
      </w:r>
      <w:r w:rsidR="008674A5" w:rsidRPr="00A72BAA">
        <w:rPr>
          <w:rFonts w:ascii="Times New Roman" w:hAnsi="Times New Roman"/>
          <w:sz w:val="44"/>
          <w:szCs w:val="44"/>
        </w:rPr>
        <w:t xml:space="preserve"> </w:t>
      </w:r>
    </w:p>
    <w:p w:rsid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8674A5">
        <w:rPr>
          <w:rFonts w:ascii="Times New Roman" w:hAnsi="Times New Roman"/>
          <w:sz w:val="44"/>
          <w:szCs w:val="44"/>
        </w:rPr>
        <w:t>по</w:t>
      </w:r>
      <w:r w:rsidRPr="00A72BAA">
        <w:rPr>
          <w:rFonts w:ascii="Times New Roman" w:hAnsi="Times New Roman"/>
          <w:sz w:val="44"/>
          <w:szCs w:val="44"/>
        </w:rPr>
        <w:t xml:space="preserve"> </w:t>
      </w:r>
      <w:r w:rsidRPr="008674A5">
        <w:rPr>
          <w:rFonts w:ascii="Times New Roman" w:hAnsi="Times New Roman"/>
          <w:sz w:val="44"/>
          <w:szCs w:val="44"/>
        </w:rPr>
        <w:t>немецкому</w:t>
      </w:r>
      <w:r w:rsidRPr="00A72BAA">
        <w:rPr>
          <w:rFonts w:ascii="Times New Roman" w:hAnsi="Times New Roman"/>
          <w:sz w:val="44"/>
          <w:szCs w:val="44"/>
        </w:rPr>
        <w:t xml:space="preserve"> </w:t>
      </w:r>
      <w:r w:rsidRPr="008674A5">
        <w:rPr>
          <w:rFonts w:ascii="Times New Roman" w:hAnsi="Times New Roman"/>
          <w:sz w:val="44"/>
          <w:szCs w:val="44"/>
        </w:rPr>
        <w:t>языку</w:t>
      </w:r>
      <w:r w:rsidRPr="00A72BAA">
        <w:rPr>
          <w:rFonts w:ascii="Times New Roman" w:hAnsi="Times New Roman"/>
          <w:sz w:val="44"/>
          <w:szCs w:val="44"/>
        </w:rPr>
        <w:t xml:space="preserve">  </w:t>
      </w:r>
      <w:r w:rsidRPr="008674A5">
        <w:rPr>
          <w:rFonts w:ascii="Times New Roman" w:hAnsi="Times New Roman"/>
          <w:sz w:val="44"/>
          <w:szCs w:val="44"/>
        </w:rPr>
        <w:t>по</w:t>
      </w:r>
      <w:r w:rsidRPr="00A72BAA">
        <w:rPr>
          <w:rFonts w:ascii="Times New Roman" w:hAnsi="Times New Roman"/>
          <w:sz w:val="44"/>
          <w:szCs w:val="44"/>
        </w:rPr>
        <w:t xml:space="preserve"> </w:t>
      </w:r>
      <w:r w:rsidRPr="008674A5">
        <w:rPr>
          <w:rFonts w:ascii="Times New Roman" w:hAnsi="Times New Roman"/>
          <w:sz w:val="44"/>
          <w:szCs w:val="44"/>
        </w:rPr>
        <w:t>теме</w:t>
      </w:r>
    </w:p>
    <w:p w:rsidR="008674A5" w:rsidRPr="00A72BAA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i/>
          <w:sz w:val="56"/>
          <w:szCs w:val="56"/>
          <w:lang w:val="de-DE"/>
        </w:rPr>
      </w:pPr>
      <w:r w:rsidRPr="00A72BAA">
        <w:rPr>
          <w:rFonts w:ascii="Times New Roman" w:hAnsi="Times New Roman"/>
          <w:sz w:val="44"/>
          <w:szCs w:val="44"/>
        </w:rPr>
        <w:t xml:space="preserve"> </w:t>
      </w:r>
      <w:r w:rsidRPr="008674A5">
        <w:rPr>
          <w:rFonts w:ascii="Times New Roman" w:hAnsi="Times New Roman"/>
          <w:i/>
          <w:sz w:val="56"/>
          <w:szCs w:val="56"/>
          <w:lang w:val="de-DE"/>
        </w:rPr>
        <w:t xml:space="preserve">" Auf dem Lande gibt es </w:t>
      </w:r>
    </w:p>
    <w:p w:rsidR="008674A5" w:rsidRP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  <w:lang w:val="de-DE"/>
        </w:rPr>
      </w:pPr>
      <w:r w:rsidRPr="008674A5">
        <w:rPr>
          <w:rFonts w:ascii="Times New Roman" w:hAnsi="Times New Roman"/>
          <w:i/>
          <w:sz w:val="56"/>
          <w:szCs w:val="56"/>
          <w:lang w:val="de-DE"/>
        </w:rPr>
        <w:t>auch viel  Interessantes".</w:t>
      </w:r>
      <w:bookmarkStart w:id="0" w:name="_GoBack"/>
      <w:bookmarkEnd w:id="0"/>
    </w:p>
    <w:p w:rsidR="008674A5" w:rsidRP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  <w:lang w:val="de-DE"/>
        </w:rPr>
      </w:pPr>
    </w:p>
    <w:p w:rsid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8674A5">
        <w:rPr>
          <w:rFonts w:ascii="Times New Roman" w:hAnsi="Times New Roman"/>
          <w:sz w:val="44"/>
          <w:szCs w:val="44"/>
        </w:rPr>
        <w:t xml:space="preserve">Учитель немецкого языка </w:t>
      </w:r>
    </w:p>
    <w:p w:rsidR="008674A5" w:rsidRPr="002E7FBA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48"/>
          <w:szCs w:val="48"/>
        </w:rPr>
      </w:pPr>
      <w:r w:rsidRPr="002E7FBA">
        <w:rPr>
          <w:rFonts w:ascii="Times New Roman" w:hAnsi="Times New Roman"/>
          <w:b/>
          <w:i/>
          <w:sz w:val="48"/>
          <w:szCs w:val="48"/>
        </w:rPr>
        <w:t>Хохлова Людмила Владимировна</w:t>
      </w:r>
    </w:p>
    <w:p w:rsidR="002E7FBA" w:rsidRPr="002E7FBA" w:rsidRDefault="002E7FBA" w:rsidP="003362A2">
      <w:pPr>
        <w:spacing w:after="0" w:line="240" w:lineRule="auto"/>
        <w:ind w:firstLine="709"/>
        <w:jc w:val="both"/>
        <w:rPr>
          <w:rFonts w:ascii="Times New Roman" w:hAnsi="Times New Roman"/>
          <w:sz w:val="48"/>
          <w:szCs w:val="48"/>
        </w:rPr>
      </w:pPr>
    </w:p>
    <w:p w:rsid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МОУ СОШ </w:t>
      </w:r>
      <w:proofErr w:type="spellStart"/>
      <w:r>
        <w:rPr>
          <w:rFonts w:ascii="Times New Roman" w:hAnsi="Times New Roman"/>
          <w:sz w:val="44"/>
          <w:szCs w:val="44"/>
        </w:rPr>
        <w:t>с</w:t>
      </w:r>
      <w:proofErr w:type="gramStart"/>
      <w:r>
        <w:rPr>
          <w:rFonts w:ascii="Times New Roman" w:hAnsi="Times New Roman"/>
          <w:sz w:val="44"/>
          <w:szCs w:val="44"/>
        </w:rPr>
        <w:t>.П</w:t>
      </w:r>
      <w:proofErr w:type="gramEnd"/>
      <w:r>
        <w:rPr>
          <w:rFonts w:ascii="Times New Roman" w:hAnsi="Times New Roman"/>
          <w:sz w:val="44"/>
          <w:szCs w:val="44"/>
        </w:rPr>
        <w:t>ервомайское</w:t>
      </w:r>
      <w:proofErr w:type="spellEnd"/>
      <w:r>
        <w:rPr>
          <w:rFonts w:ascii="Times New Roman" w:hAnsi="Times New Roman"/>
          <w:sz w:val="44"/>
          <w:szCs w:val="44"/>
        </w:rPr>
        <w:t xml:space="preserve"> </w:t>
      </w:r>
    </w:p>
    <w:p w:rsid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proofErr w:type="spellStart"/>
      <w:r>
        <w:rPr>
          <w:rFonts w:ascii="Times New Roman" w:hAnsi="Times New Roman"/>
          <w:sz w:val="44"/>
          <w:szCs w:val="44"/>
        </w:rPr>
        <w:t>К</w:t>
      </w:r>
      <w:r w:rsidRPr="008674A5">
        <w:rPr>
          <w:rFonts w:ascii="Times New Roman" w:hAnsi="Times New Roman"/>
          <w:sz w:val="44"/>
          <w:szCs w:val="44"/>
        </w:rPr>
        <w:t>раснокутский</w:t>
      </w:r>
      <w:proofErr w:type="spellEnd"/>
      <w:r w:rsidRPr="008674A5">
        <w:rPr>
          <w:rFonts w:ascii="Times New Roman" w:hAnsi="Times New Roman"/>
          <w:sz w:val="44"/>
          <w:szCs w:val="44"/>
        </w:rPr>
        <w:t xml:space="preserve"> район </w:t>
      </w:r>
    </w:p>
    <w:p w:rsid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  <w:r w:rsidRPr="008674A5">
        <w:rPr>
          <w:rFonts w:ascii="Times New Roman" w:hAnsi="Times New Roman"/>
          <w:sz w:val="44"/>
          <w:szCs w:val="44"/>
        </w:rPr>
        <w:t>Саратовская область</w:t>
      </w:r>
    </w:p>
    <w:p w:rsidR="002E7FBA" w:rsidRPr="008674A5" w:rsidRDefault="002E7FBA" w:rsidP="003362A2">
      <w:pPr>
        <w:spacing w:after="0" w:line="240" w:lineRule="auto"/>
        <w:ind w:firstLine="709"/>
        <w:jc w:val="both"/>
        <w:rPr>
          <w:rFonts w:ascii="Times New Roman" w:hAnsi="Times New Roman"/>
          <w:sz w:val="44"/>
          <w:szCs w:val="44"/>
        </w:rPr>
      </w:pPr>
    </w:p>
    <w:p w:rsidR="008674A5" w:rsidRPr="008674A5" w:rsidRDefault="008674A5" w:rsidP="00336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62A2" w:rsidRPr="004E469D" w:rsidRDefault="003362A2" w:rsidP="00336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Метод проекта - это способ достижения дидактической цели через детальную разработку проблемы. В основе методов проекта лежит развитие познавательных навыков учащихся, умений самостоятельно конструировать свои знания, умений ориентироваться в информационном пространстве, развитие критического и творческого мышления.</w:t>
      </w:r>
    </w:p>
    <w:p w:rsidR="003362A2" w:rsidRPr="004E469D" w:rsidRDefault="003362A2" w:rsidP="00336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На наш взгляд, метод проектов позволяет превратить уроки немецкого языка в дискуссионный, исследовательский клуб, в котором решаются действительно интересные, практически значимые и доступные для учащихся проблемы с учетом особенностей культуры страны и по возможности на основе межкультурного взаимодействия. На таких уроках немецкого языка всегда должен присутствовать предмет обсуждения.</w:t>
      </w:r>
    </w:p>
    <w:p w:rsidR="003362A2" w:rsidRPr="004E469D" w:rsidRDefault="003362A2" w:rsidP="00336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Выбор тематики проектов в разных ситуациях может быть различным. В курсе немецкого языка метод проектов может использоваться в рамках программного материала практически по любой теме, поскольку отбор тематики проводился с учетом практической значимости </w:t>
      </w:r>
      <w:proofErr w:type="gramStart"/>
      <w:r w:rsidRPr="004E469D">
        <w:rPr>
          <w:rFonts w:ascii="Times New Roman" w:hAnsi="Times New Roman"/>
          <w:sz w:val="24"/>
          <w:szCs w:val="24"/>
        </w:rPr>
        <w:t>для</w:t>
      </w:r>
      <w:proofErr w:type="gramEnd"/>
      <w:r w:rsidRPr="004E469D">
        <w:rPr>
          <w:rFonts w:ascii="Times New Roman" w:hAnsi="Times New Roman"/>
          <w:sz w:val="24"/>
          <w:szCs w:val="24"/>
        </w:rPr>
        <w:t xml:space="preserve"> изучающего иностранный язык. Главное - это сформулировать проблему, над которой учащиеся будут работать в процессе работы над темой программы. При обсуждении на уроках информации по любому проекту учитель, естественно, должен подсказывать нужную лексику. Все обыгрывается на уроке, в процессе работы над проектом, если его проблема соответствует изучаемой теме.</w:t>
      </w:r>
    </w:p>
    <w:p w:rsidR="003362A2" w:rsidRPr="004E469D" w:rsidRDefault="003362A2" w:rsidP="00336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Проект - это задание, которое дается, как правило, в конце изучения определенной темы. Его выполнение дает учащимся возможность почувствовать, что иностранный язык - это не цель учения, а средство общения. В процессе подготовки, создания и представления проекта создается реальная ситуация деятельности: дети интервьюируют людей, составляют графики, пишут статьи, рисуют плакаты, создают презентации, издают книги и буклеты, сочиняют стихи. Среди достоинств данного метода можно отметить отсутствие готовых и однозначных решений, развитие навыков самообразования и самоконтроля, развитие навыков групповой деятельности, повышение информационной культуры - развитие навыков поиска, сбора, обработки и представления информации, в том числе и с использованием ИКТ, создание комфортной среды обучения за счет того, </w:t>
      </w:r>
      <w:r w:rsidRPr="004E469D">
        <w:rPr>
          <w:rFonts w:ascii="Times New Roman" w:hAnsi="Times New Roman"/>
          <w:sz w:val="24"/>
          <w:szCs w:val="24"/>
        </w:rPr>
        <w:lastRenderedPageBreak/>
        <w:t>что каждый ребенок может проявить себя - не в иностранном языке, так в рисовании, повышение мотивации, интеграция различных предметов.</w:t>
      </w:r>
    </w:p>
    <w:p w:rsidR="003362A2" w:rsidRPr="004E469D" w:rsidRDefault="003362A2" w:rsidP="00336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При использовании метода проектов меняется роль учителя. Учитель выступает в роли консультанта, помощника, наблюдателя, источника информации, координатора. Главной задачей учителя становится не передача конкретных знаний, а передача способов работы. Свою работу учащиеся предъявляют скорее своим товарищам, чем учителю.</w:t>
      </w:r>
    </w:p>
    <w:p w:rsidR="00B726CB" w:rsidRPr="008674A5" w:rsidRDefault="003362A2" w:rsidP="003362A2">
      <w:pPr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В качестве примера ниже рассмотрим урок-проект в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Auf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dem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Lande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gibt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es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viele</w:t>
      </w:r>
      <w:r w:rsidRPr="004E469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E469D">
        <w:rPr>
          <w:rFonts w:ascii="Times New Roman" w:hAnsi="Times New Roman"/>
          <w:i/>
          <w:iCs/>
          <w:sz w:val="24"/>
          <w:szCs w:val="24"/>
          <w:lang w:val="de-DE"/>
        </w:rPr>
        <w:t>Interessantes</w:t>
      </w:r>
      <w:r w:rsidRPr="004E469D">
        <w:rPr>
          <w:rFonts w:ascii="Times New Roman" w:hAnsi="Times New Roman"/>
          <w:sz w:val="24"/>
          <w:szCs w:val="24"/>
        </w:rPr>
        <w:t>"</w:t>
      </w:r>
    </w:p>
    <w:p w:rsidR="003362A2" w:rsidRPr="004E469D" w:rsidRDefault="003362A2" w:rsidP="003362A2">
      <w:pPr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Цель данного проекта</w:t>
      </w:r>
      <w:proofErr w:type="gramStart"/>
      <w:r w:rsidRPr="004E469D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3362A2" w:rsidRPr="004E469D" w:rsidRDefault="003362A2" w:rsidP="003362A2">
      <w:pPr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привлечь внимание учащихся к  сельскому хозяйству, побудить к  высказыванию своего мнения о жизни в селе, охарактеризовать  современную деревню, ответить на вопрос: «Легко ли жить в селе?» В рамках работы над проектом учащиеся должны закрепить лексический материал по теме, развить свои коммуникативные умения, а также </w:t>
      </w:r>
      <w:proofErr w:type="gramStart"/>
      <w:r w:rsidRPr="004E469D">
        <w:rPr>
          <w:rFonts w:ascii="Times New Roman" w:hAnsi="Times New Roman"/>
          <w:sz w:val="24"/>
          <w:szCs w:val="24"/>
        </w:rPr>
        <w:t>научиться грамотно и аргументировано</w:t>
      </w:r>
      <w:proofErr w:type="gramEnd"/>
      <w:r w:rsidRPr="004E469D">
        <w:rPr>
          <w:rFonts w:ascii="Times New Roman" w:hAnsi="Times New Roman"/>
          <w:sz w:val="24"/>
          <w:szCs w:val="24"/>
        </w:rPr>
        <w:t xml:space="preserve"> вести дискуссию.</w:t>
      </w:r>
    </w:p>
    <w:p w:rsidR="003362A2" w:rsidRPr="004E469D" w:rsidRDefault="003362A2" w:rsidP="003362A2">
      <w:pPr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    Данный проект предназначен для развития творческих способностей учащихся: предполагает развитие образного и логического мышления при решении поставленных задач, нацеливает на самостоятельную исследовательскую деятельность, помогает осознать причины и увидеть следствия проблем, активизирует учащихся к работе в группе, к созданию и защите собственных творческих работ.</w:t>
      </w:r>
    </w:p>
    <w:p w:rsidR="003362A2" w:rsidRPr="004E469D" w:rsidRDefault="003362A2" w:rsidP="003362A2">
      <w:pPr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Методические задачи:</w:t>
      </w:r>
    </w:p>
    <w:p w:rsidR="007859D3" w:rsidRPr="004E469D" w:rsidRDefault="007859D3" w:rsidP="007859D3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Активизировать употребление  изученных лексических единиц, </w:t>
      </w:r>
    </w:p>
    <w:p w:rsidR="003362A2" w:rsidRPr="004E469D" w:rsidRDefault="007859D3" w:rsidP="007859D3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Совершенствовать культуру общения, умение вести дискуссию</w:t>
      </w:r>
    </w:p>
    <w:p w:rsidR="007859D3" w:rsidRPr="004E469D" w:rsidRDefault="007859D3" w:rsidP="007859D3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Научить обрабатывать и обобщать полученную в результате поиска и исследований информацию</w:t>
      </w:r>
    </w:p>
    <w:p w:rsidR="00806696" w:rsidRPr="004E469D" w:rsidRDefault="00806696" w:rsidP="007859D3">
      <w:pPr>
        <w:spacing w:after="0"/>
        <w:rPr>
          <w:rFonts w:ascii="Times New Roman" w:hAnsi="Times New Roman"/>
          <w:sz w:val="24"/>
          <w:szCs w:val="24"/>
        </w:rPr>
      </w:pPr>
    </w:p>
    <w:p w:rsidR="00806696" w:rsidRPr="004E469D" w:rsidRDefault="00806696" w:rsidP="007859D3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Дидактические цели проекта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Научить вести беседу о жизни в селе на основе полученной информации и личного опыта.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Совершенствовать коммуникативные умения и навыки по немецкому языку в рамках проекта.         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Развивать логическое мышление, умение анализировать, сравнивать, делать выводы.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Развивать у учащихся самостоятельную познавательную деятельности в   процессе  решения поставленной проблемы.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Развивать навыки самостоятельной работы с большими объемами информации и умения по поиску необходимой информации для реализации поставленной проблемы.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Развивать культуру общения, умение вести дискуссию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Этапы  проекта: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«Мозговой штурм»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Формулирование тем исследования.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Формирование групп. Формулировка проблемы исследования, выбор творческого названия проекта.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«Консультация в группах» 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lastRenderedPageBreak/>
        <w:t>Обсуждение возможных источников   информации.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   Обсуждение предстоящих исследований  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   Обсуждение индивидуальных планов работы учащихся. 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«Самостоятельная работа групп по выполнению задания»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Подготовка учениками презентации и буклетов по отчету о проделанной работе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 xml:space="preserve"> «Защита проектов»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Защита работы. Демонстрация творческих разработок учащихся по группам. Обсуждение, оценка актуальности.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Оценивание работы учащихся и подведение итогов.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</w:p>
    <w:p w:rsidR="00806696" w:rsidRPr="008674A5" w:rsidRDefault="00806696" w:rsidP="00806696">
      <w:pPr>
        <w:spacing w:after="0"/>
        <w:rPr>
          <w:rFonts w:ascii="Times New Roman" w:hAnsi="Times New Roman"/>
          <w:sz w:val="24"/>
          <w:szCs w:val="24"/>
        </w:rPr>
      </w:pPr>
      <w:r w:rsidRPr="004E469D">
        <w:rPr>
          <w:rFonts w:ascii="Times New Roman" w:hAnsi="Times New Roman"/>
          <w:sz w:val="24"/>
          <w:szCs w:val="24"/>
        </w:rPr>
        <w:t>Защита</w:t>
      </w:r>
      <w:r w:rsidRPr="008674A5">
        <w:rPr>
          <w:rFonts w:ascii="Times New Roman" w:hAnsi="Times New Roman"/>
          <w:sz w:val="24"/>
          <w:szCs w:val="24"/>
        </w:rPr>
        <w:t xml:space="preserve"> </w:t>
      </w:r>
      <w:r w:rsidRPr="004E469D">
        <w:rPr>
          <w:rFonts w:ascii="Times New Roman" w:hAnsi="Times New Roman"/>
          <w:sz w:val="24"/>
          <w:szCs w:val="24"/>
        </w:rPr>
        <w:t>проекта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 xml:space="preserve">M: Ich heißt Maxim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Tarasov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 xml:space="preserve">!                 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 xml:space="preserve">S:  Und ich bin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Samat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Mukanov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>!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>M: Unser Projekt heißt " Auf dem Lande gibt es auch viel  Interessantes".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>S: Wir wollen heute über unser Dorf erzählen.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 xml:space="preserve">M: Wir wohnen in Dorf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Perwomaiskoe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 xml:space="preserve"> und gehen in der siebente Klasse.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 xml:space="preserve"> S:  Früher hat unser Dorf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Gusenbach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 xml:space="preserve"> geheißen. </w:t>
      </w:r>
      <w:proofErr w:type="gramStart"/>
      <w:r w:rsidRPr="004E469D">
        <w:rPr>
          <w:rFonts w:ascii="Times New Roman" w:hAnsi="Times New Roman"/>
          <w:sz w:val="24"/>
          <w:szCs w:val="24"/>
          <w:lang w:val="de-DE"/>
        </w:rPr>
        <w:t xml:space="preserve">Hier haben </w:t>
      </w:r>
      <w:proofErr w:type="gramEnd"/>
      <w:r w:rsidRPr="004E469D">
        <w:rPr>
          <w:rFonts w:ascii="Times New Roman" w:hAnsi="Times New Roman"/>
          <w:sz w:val="24"/>
          <w:szCs w:val="24"/>
          <w:lang w:val="de-DE"/>
        </w:rPr>
        <w:t xml:space="preserve"> viele Deutschen gelebt. Aber, leider, haben sie in Deutschland gefahren.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 xml:space="preserve">M:  Unser Dorf liegt in einer </w:t>
      </w:r>
      <w:proofErr w:type="gramStart"/>
      <w:r w:rsidRPr="004E469D">
        <w:rPr>
          <w:rFonts w:ascii="Times New Roman" w:hAnsi="Times New Roman"/>
          <w:sz w:val="24"/>
          <w:szCs w:val="24"/>
          <w:lang w:val="de-DE"/>
        </w:rPr>
        <w:t>wunderschöne</w:t>
      </w:r>
      <w:proofErr w:type="gramEnd"/>
      <w:r w:rsidRPr="004E469D">
        <w:rPr>
          <w:rFonts w:ascii="Times New Roman" w:hAnsi="Times New Roman"/>
          <w:sz w:val="24"/>
          <w:szCs w:val="24"/>
          <w:lang w:val="de-DE"/>
        </w:rPr>
        <w:t xml:space="preserve"> Gegend. Wir haben in der Nähe einen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Flüß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Gaschonka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>. Ringsherum liegen Felder und Wiesen. Die Natur ist sehr, sehr schön.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 xml:space="preserve">S:  Auf Ufer den </w:t>
      </w:r>
      <w:proofErr w:type="spellStart"/>
      <w:r w:rsidRPr="004E469D">
        <w:rPr>
          <w:rFonts w:ascii="Times New Roman" w:hAnsi="Times New Roman"/>
          <w:sz w:val="24"/>
          <w:szCs w:val="24"/>
          <w:lang w:val="de-DE"/>
        </w:rPr>
        <w:t>Flüßes</w:t>
      </w:r>
      <w:proofErr w:type="spellEnd"/>
      <w:r w:rsidRPr="004E469D">
        <w:rPr>
          <w:rFonts w:ascii="Times New Roman" w:hAnsi="Times New Roman"/>
          <w:sz w:val="24"/>
          <w:szCs w:val="24"/>
          <w:lang w:val="de-DE"/>
        </w:rPr>
        <w:t xml:space="preserve"> kann man unser Geflügel sehen: Gänse, </w:t>
      </w:r>
      <w:proofErr w:type="gramStart"/>
      <w:r w:rsidRPr="004E469D">
        <w:rPr>
          <w:rFonts w:ascii="Times New Roman" w:hAnsi="Times New Roman"/>
          <w:sz w:val="24"/>
          <w:szCs w:val="24"/>
          <w:lang w:val="de-DE"/>
        </w:rPr>
        <w:t>Enten .</w:t>
      </w:r>
      <w:proofErr w:type="gramEnd"/>
      <w:r w:rsidRPr="004E469D">
        <w:rPr>
          <w:rFonts w:ascii="Times New Roman" w:hAnsi="Times New Roman"/>
          <w:sz w:val="24"/>
          <w:szCs w:val="24"/>
          <w:lang w:val="de-DE"/>
        </w:rPr>
        <w:t xml:space="preserve"> Manchmal haben wir wunderschöne Schwäne gesehen. Im Sommer wachst hohes Gras auf den Wiesen, und unser Vieh kommt gern hierher: Kühe, Ziege, Schafe, Pferde. In den Höfen gibt es viele Hühner.</w:t>
      </w: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</w:p>
    <w:p w:rsidR="00806696" w:rsidRPr="004E469D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4E469D">
        <w:rPr>
          <w:rFonts w:ascii="Times New Roman" w:hAnsi="Times New Roman"/>
          <w:sz w:val="24"/>
          <w:szCs w:val="24"/>
          <w:lang w:val="de-DE"/>
        </w:rPr>
        <w:t>M:  Unsere Eltern und wir sorgen gern für die Haustiere. Wir machen gern Ordnung im Stall. Wir füttern unsere Kühe, Schweine, Schafe, Kalbe, Katzen und Hunden.</w:t>
      </w:r>
    </w:p>
    <w:p w:rsidR="004E469D" w:rsidRPr="00806696" w:rsidRDefault="004E469D" w:rsidP="00806696">
      <w:pPr>
        <w:spacing w:after="0"/>
        <w:rPr>
          <w:lang w:val="de-DE"/>
        </w:rPr>
      </w:pPr>
      <w:r>
        <w:rPr>
          <w:noProof/>
        </w:rPr>
        <w:drawing>
          <wp:inline distT="0" distB="0" distL="0" distR="0">
            <wp:extent cx="5943600" cy="2895600"/>
            <wp:effectExtent l="0" t="0" r="0" b="0"/>
            <wp:docPr id="1" name="Рисунок 1" descr="C:\Users\hp\Desktop\SAM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AM_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/>
                    <a:stretch/>
                  </pic:blipFill>
                  <pic:spPr bwMode="auto">
                    <a:xfrm>
                      <a:off x="0" y="0"/>
                      <a:ext cx="5940425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696" w:rsidRPr="00CB5D8C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CB5D8C">
        <w:rPr>
          <w:rFonts w:ascii="Times New Roman" w:hAnsi="Times New Roman"/>
          <w:sz w:val="24"/>
          <w:szCs w:val="24"/>
          <w:lang w:val="de-DE"/>
        </w:rPr>
        <w:t xml:space="preserve">S:  Wir helfen unseren Eltern und Großeltern bei </w:t>
      </w:r>
      <w:proofErr w:type="gramStart"/>
      <w:r w:rsidRPr="00CB5D8C">
        <w:rPr>
          <w:rFonts w:ascii="Times New Roman" w:hAnsi="Times New Roman"/>
          <w:sz w:val="24"/>
          <w:szCs w:val="24"/>
          <w:lang w:val="de-DE"/>
        </w:rPr>
        <w:t>den</w:t>
      </w:r>
      <w:proofErr w:type="gramEnd"/>
      <w:r w:rsidRPr="00CB5D8C">
        <w:rPr>
          <w:rFonts w:ascii="Times New Roman" w:hAnsi="Times New Roman"/>
          <w:sz w:val="24"/>
          <w:szCs w:val="24"/>
          <w:lang w:val="de-DE"/>
        </w:rPr>
        <w:t xml:space="preserve"> Feldarbeit. Im Frühling säen und pflanzen wir das Gemüse. Im Sommer gießen und jäten wir eine Beete besonders gern. Im Herbst bringen wir die Ernte ein.</w:t>
      </w:r>
    </w:p>
    <w:p w:rsidR="00806696" w:rsidRPr="00CB5D8C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CB5D8C">
        <w:rPr>
          <w:rFonts w:ascii="Times New Roman" w:hAnsi="Times New Roman"/>
          <w:sz w:val="24"/>
          <w:szCs w:val="24"/>
          <w:lang w:val="de-DE"/>
        </w:rPr>
        <w:t xml:space="preserve">M:  Wir pflücken Obst und Gemüse: Äpfel und Birne, Gurke und Tomate, Zwiebel und Kohl, </w:t>
      </w:r>
      <w:proofErr w:type="spellStart"/>
      <w:r w:rsidRPr="00CB5D8C">
        <w:rPr>
          <w:rFonts w:ascii="Times New Roman" w:hAnsi="Times New Roman"/>
          <w:sz w:val="24"/>
          <w:szCs w:val="24"/>
          <w:lang w:val="de-DE"/>
        </w:rPr>
        <w:t>Kartofeln</w:t>
      </w:r>
      <w:proofErr w:type="spellEnd"/>
      <w:r w:rsidRPr="00CB5D8C">
        <w:rPr>
          <w:rFonts w:ascii="Times New Roman" w:hAnsi="Times New Roman"/>
          <w:sz w:val="24"/>
          <w:szCs w:val="24"/>
          <w:lang w:val="de-DE"/>
        </w:rPr>
        <w:t>. Unsere Mütter und Großmütter machen Saft und Kompott, Salate und Konserven.</w:t>
      </w:r>
    </w:p>
    <w:p w:rsidR="00806696" w:rsidRPr="00CB5D8C" w:rsidRDefault="00806696" w:rsidP="00806696">
      <w:pPr>
        <w:spacing w:after="0"/>
        <w:rPr>
          <w:rFonts w:ascii="Times New Roman" w:hAnsi="Times New Roman"/>
          <w:sz w:val="24"/>
          <w:szCs w:val="24"/>
          <w:lang w:val="de-DE"/>
        </w:rPr>
      </w:pPr>
      <w:r w:rsidRPr="00CB5D8C">
        <w:rPr>
          <w:rFonts w:ascii="Times New Roman" w:hAnsi="Times New Roman"/>
          <w:sz w:val="24"/>
          <w:szCs w:val="24"/>
          <w:lang w:val="de-DE"/>
        </w:rPr>
        <w:lastRenderedPageBreak/>
        <w:t xml:space="preserve">S: In unser Dorf gibt es viele Sehenswürdigkeiten. Hier gibt es der Klub. Dort besuchen wir </w:t>
      </w:r>
      <w:proofErr w:type="spellStart"/>
      <w:r w:rsidRPr="00CB5D8C">
        <w:rPr>
          <w:rFonts w:ascii="Times New Roman" w:hAnsi="Times New Roman"/>
          <w:sz w:val="24"/>
          <w:szCs w:val="24"/>
          <w:lang w:val="de-DE"/>
        </w:rPr>
        <w:t>Tanzenzirkel</w:t>
      </w:r>
      <w:proofErr w:type="spellEnd"/>
      <w:r w:rsidRPr="00CB5D8C">
        <w:rPr>
          <w:rFonts w:ascii="Times New Roman" w:hAnsi="Times New Roman"/>
          <w:sz w:val="24"/>
          <w:szCs w:val="24"/>
          <w:lang w:val="de-DE"/>
        </w:rPr>
        <w:t xml:space="preserve"> "</w:t>
      </w:r>
      <w:proofErr w:type="spellStart"/>
      <w:r w:rsidRPr="00CB5D8C">
        <w:rPr>
          <w:rFonts w:ascii="Times New Roman" w:hAnsi="Times New Roman"/>
          <w:sz w:val="24"/>
          <w:szCs w:val="24"/>
          <w:lang w:val="de-DE"/>
        </w:rPr>
        <w:t>Akwamarin</w:t>
      </w:r>
      <w:proofErr w:type="spellEnd"/>
      <w:r w:rsidRPr="00CB5D8C">
        <w:rPr>
          <w:rFonts w:ascii="Times New Roman" w:hAnsi="Times New Roman"/>
          <w:sz w:val="24"/>
          <w:szCs w:val="24"/>
          <w:lang w:val="de-DE"/>
        </w:rPr>
        <w:t>". Wir tanzen besonders gern. Hier gibt es große und schöne Schule, der Kindergarten, fünf Geschäfte, eine Bibliothek.</w:t>
      </w:r>
    </w:p>
    <w:p w:rsidR="004E469D" w:rsidRPr="00806696" w:rsidRDefault="004E469D" w:rsidP="00806696">
      <w:pPr>
        <w:spacing w:after="0"/>
        <w:rPr>
          <w:lang w:val="de-DE"/>
        </w:rPr>
      </w:pPr>
      <w:r>
        <w:rPr>
          <w:noProof/>
        </w:rPr>
        <w:drawing>
          <wp:inline distT="0" distB="0" distL="0" distR="0">
            <wp:extent cx="5943600" cy="2819400"/>
            <wp:effectExtent l="0" t="0" r="0" b="0"/>
            <wp:docPr id="2" name="Рисунок 2" descr="C:\Users\hp\Documents\проекты по ня\школа\SAM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проекты по ня\школа\SAM_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52"/>
                    <a:stretch/>
                  </pic:blipFill>
                  <pic:spPr bwMode="auto">
                    <a:xfrm>
                      <a:off x="0" y="0"/>
                      <a:ext cx="5940425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69D" w:rsidRDefault="00806696" w:rsidP="00806696">
      <w:pPr>
        <w:spacing w:after="0"/>
        <w:rPr>
          <w:lang w:val="de-DE"/>
        </w:rPr>
      </w:pPr>
      <w:r w:rsidRPr="00806696">
        <w:rPr>
          <w:lang w:val="de-DE"/>
        </w:rPr>
        <w:t xml:space="preserve">M: Im Zentrum gibt es grüner, schöner Park. Dort ist </w:t>
      </w:r>
      <w:proofErr w:type="spellStart"/>
      <w:r w:rsidRPr="00806696">
        <w:rPr>
          <w:lang w:val="de-DE"/>
        </w:rPr>
        <w:t>Sovjetsoldaten</w:t>
      </w:r>
      <w:proofErr w:type="spellEnd"/>
      <w:r w:rsidRPr="00806696">
        <w:rPr>
          <w:lang w:val="de-DE"/>
        </w:rPr>
        <w:t xml:space="preserve"> Denkmal. </w:t>
      </w:r>
    </w:p>
    <w:p w:rsidR="004E469D" w:rsidRDefault="004E469D" w:rsidP="00806696">
      <w:pPr>
        <w:spacing w:after="0"/>
        <w:rPr>
          <w:lang w:val="de-DE"/>
        </w:rPr>
      </w:pPr>
      <w:r>
        <w:rPr>
          <w:noProof/>
        </w:rPr>
        <w:drawing>
          <wp:inline distT="0" distB="0" distL="0" distR="0">
            <wp:extent cx="5943600" cy="5410200"/>
            <wp:effectExtent l="0" t="0" r="0" b="0"/>
            <wp:docPr id="3" name="Рисунок 3" descr="C:\Users\hp\Documents\проекты по ня\школа\SAM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проекты по ня\школа\SAM_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462"/>
                    <a:stretch/>
                  </pic:blipFill>
                  <pic:spPr bwMode="auto">
                    <a:xfrm>
                      <a:off x="0" y="0"/>
                      <a:ext cx="5940425" cy="54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696" w:rsidRPr="00806696" w:rsidRDefault="00806696" w:rsidP="00806696">
      <w:pPr>
        <w:spacing w:after="0"/>
        <w:rPr>
          <w:lang w:val="de-DE"/>
        </w:rPr>
      </w:pPr>
      <w:r w:rsidRPr="00806696">
        <w:rPr>
          <w:lang w:val="de-DE"/>
        </w:rPr>
        <w:lastRenderedPageBreak/>
        <w:t xml:space="preserve"> Wir lieben unser Dorf, und sorgen hier für Ordnung.</w:t>
      </w:r>
    </w:p>
    <w:p w:rsidR="00806696" w:rsidRPr="00806696" w:rsidRDefault="00806696" w:rsidP="00806696">
      <w:pPr>
        <w:spacing w:after="0"/>
        <w:rPr>
          <w:lang w:val="de-DE"/>
        </w:rPr>
      </w:pPr>
      <w:r w:rsidRPr="00806696">
        <w:rPr>
          <w:lang w:val="de-DE"/>
        </w:rPr>
        <w:t xml:space="preserve">S: Bitte, besuchen Sie uns!              </w:t>
      </w:r>
    </w:p>
    <w:p w:rsidR="00806696" w:rsidRDefault="00806696" w:rsidP="00806696">
      <w:pPr>
        <w:spacing w:after="0"/>
        <w:rPr>
          <w:lang w:val="de-DE"/>
        </w:rPr>
      </w:pPr>
      <w:r>
        <w:t xml:space="preserve">M: </w:t>
      </w:r>
      <w:proofErr w:type="spellStart"/>
      <w:r>
        <w:t>Herzliche</w:t>
      </w:r>
      <w:proofErr w:type="spellEnd"/>
      <w:r>
        <w:t xml:space="preserve"> </w:t>
      </w:r>
      <w:proofErr w:type="spellStart"/>
      <w:r>
        <w:t>Willkommen</w:t>
      </w:r>
      <w:proofErr w:type="spellEnd"/>
      <w:r>
        <w:t xml:space="preserve">!              </w:t>
      </w:r>
    </w:p>
    <w:p w:rsidR="00C478D2" w:rsidRDefault="00C478D2" w:rsidP="00806696">
      <w:pPr>
        <w:spacing w:after="0"/>
        <w:rPr>
          <w:lang w:val="de-DE"/>
        </w:rPr>
      </w:pPr>
    </w:p>
    <w:p w:rsidR="00C478D2" w:rsidRDefault="00C478D2" w:rsidP="00806696">
      <w:pPr>
        <w:spacing w:after="0"/>
        <w:rPr>
          <w:lang w:val="de-DE"/>
        </w:rPr>
      </w:pPr>
      <w:r>
        <w:rPr>
          <w:noProof/>
        </w:rPr>
        <w:drawing>
          <wp:inline distT="0" distB="0" distL="0" distR="0">
            <wp:extent cx="5940425" cy="4158604"/>
            <wp:effectExtent l="0" t="0" r="3175" b="0"/>
            <wp:docPr id="4" name="Рисунок 4" descr="C:\Users\hp\Desktop\128___02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28___02\IMG_3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8C" w:rsidRDefault="00CB5D8C" w:rsidP="00806696">
      <w:pPr>
        <w:spacing w:after="0"/>
        <w:rPr>
          <w:lang w:val="de-DE"/>
        </w:rPr>
      </w:pPr>
    </w:p>
    <w:p w:rsidR="00CB5D8C" w:rsidRDefault="00CB5D8C" w:rsidP="00806696">
      <w:pPr>
        <w:spacing w:after="0"/>
        <w:rPr>
          <w:lang w:val="de-DE"/>
        </w:rPr>
      </w:pPr>
    </w:p>
    <w:p w:rsidR="00CB5D8C" w:rsidRDefault="00CB5D8C" w:rsidP="00806696">
      <w:pPr>
        <w:spacing w:after="0"/>
        <w:rPr>
          <w:lang w:val="de-DE"/>
        </w:rPr>
      </w:pPr>
    </w:p>
    <w:p w:rsidR="00CB5D8C" w:rsidRDefault="00CB5D8C" w:rsidP="00806696">
      <w:pPr>
        <w:spacing w:after="0"/>
        <w:rPr>
          <w:lang w:val="de-DE"/>
        </w:rPr>
      </w:pPr>
    </w:p>
    <w:p w:rsidR="00CB5D8C" w:rsidRPr="00C478D2" w:rsidRDefault="00CB5D8C" w:rsidP="00806696">
      <w:pPr>
        <w:spacing w:after="0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940425" cy="4093964"/>
            <wp:effectExtent l="0" t="0" r="3175" b="1905"/>
            <wp:docPr id="5" name="Рисунок 5" descr="C:\Users\hp\Desktop\128___02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128___02\IMG_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D8C" w:rsidRPr="00C47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87"/>
    <w:rsid w:val="002E7FBA"/>
    <w:rsid w:val="003362A2"/>
    <w:rsid w:val="004E469D"/>
    <w:rsid w:val="007859D3"/>
    <w:rsid w:val="00806696"/>
    <w:rsid w:val="00836887"/>
    <w:rsid w:val="008674A5"/>
    <w:rsid w:val="00A72BAA"/>
    <w:rsid w:val="00B726CB"/>
    <w:rsid w:val="00C478D2"/>
    <w:rsid w:val="00CB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6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2A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6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2013-02-11T06:06:00Z</dcterms:created>
  <dcterms:modified xsi:type="dcterms:W3CDTF">2013-03-11T06:52:00Z</dcterms:modified>
</cp:coreProperties>
</file>