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8D1" w:rsidRPr="0011042B" w:rsidRDefault="003128D1" w:rsidP="00127D9A">
      <w:pPr>
        <w:jc w:val="center"/>
        <w:rPr>
          <w:rFonts w:ascii="Times New Roman" w:hAnsi="Times New Roman" w:cs="Times New Roman"/>
          <w:b/>
          <w:bCs/>
          <w:i/>
          <w:iCs/>
          <w:sz w:val="24"/>
          <w:szCs w:val="24"/>
        </w:rPr>
      </w:pPr>
      <w:r w:rsidRPr="0011042B">
        <w:rPr>
          <w:rFonts w:ascii="Times New Roman" w:hAnsi="Times New Roman" w:cs="Times New Roman"/>
          <w:b/>
          <w:bCs/>
          <w:i/>
          <w:iCs/>
          <w:sz w:val="24"/>
          <w:szCs w:val="24"/>
        </w:rPr>
        <w:t>МБОУ «Карагачская средняя общеобразовательная школа» Беляевского района Оренбургской области</w:t>
      </w:r>
    </w:p>
    <w:p w:rsidR="003128D1" w:rsidRPr="00144CF2" w:rsidRDefault="003128D1" w:rsidP="00127D9A">
      <w:pPr>
        <w:shd w:val="clear" w:color="auto" w:fill="FFFFFF"/>
        <w:spacing w:line="562" w:lineRule="exact"/>
        <w:ind w:left="7"/>
        <w:rPr>
          <w:rFonts w:ascii="Times New Roman" w:hAnsi="Times New Roman" w:cs="Times New Roman"/>
          <w:b/>
          <w:bCs/>
          <w:color w:val="000000"/>
          <w:spacing w:val="-1"/>
          <w:sz w:val="24"/>
          <w:szCs w:val="24"/>
        </w:rPr>
      </w:pPr>
      <w:r w:rsidRPr="00144CF2">
        <w:rPr>
          <w:rFonts w:ascii="Times New Roman" w:hAnsi="Times New Roman" w:cs="Times New Roman"/>
          <w:b/>
          <w:bCs/>
          <w:color w:val="000000"/>
          <w:spacing w:val="-1"/>
          <w:sz w:val="24"/>
          <w:szCs w:val="24"/>
        </w:rPr>
        <w:t>Рассмотрено</w:t>
      </w:r>
      <w:r w:rsidRPr="00144CF2">
        <w:rPr>
          <w:rFonts w:ascii="Times New Roman" w:hAnsi="Times New Roman" w:cs="Times New Roman"/>
          <w:b/>
          <w:bCs/>
          <w:color w:val="000000"/>
          <w:spacing w:val="2"/>
          <w:sz w:val="24"/>
          <w:szCs w:val="24"/>
        </w:rPr>
        <w:t xml:space="preserve">                                                                        </w:t>
      </w:r>
      <w:r w:rsidRPr="00144CF2">
        <w:rPr>
          <w:rFonts w:ascii="Times New Roman" w:hAnsi="Times New Roman" w:cs="Times New Roman"/>
          <w:b/>
          <w:bCs/>
          <w:color w:val="000000"/>
          <w:spacing w:val="-4"/>
          <w:sz w:val="24"/>
          <w:szCs w:val="24"/>
        </w:rPr>
        <w:t>Согласовано</w:t>
      </w:r>
      <w:r w:rsidRPr="00144CF2">
        <w:rPr>
          <w:rFonts w:ascii="Times New Roman" w:hAnsi="Times New Roman" w:cs="Times New Roman"/>
          <w:b/>
          <w:bCs/>
          <w:color w:val="000000"/>
          <w:sz w:val="24"/>
          <w:szCs w:val="24"/>
        </w:rPr>
        <w:tab/>
        <w:t xml:space="preserve">                                                                                        </w:t>
      </w:r>
      <w:r w:rsidRPr="00144CF2">
        <w:rPr>
          <w:rFonts w:ascii="Times New Roman" w:hAnsi="Times New Roman" w:cs="Times New Roman"/>
          <w:b/>
          <w:bCs/>
          <w:color w:val="000000"/>
          <w:spacing w:val="2"/>
          <w:sz w:val="24"/>
          <w:szCs w:val="24"/>
        </w:rPr>
        <w:t>Утверждаю</w:t>
      </w:r>
      <w:r w:rsidRPr="00144CF2">
        <w:rPr>
          <w:rFonts w:ascii="Times New Roman" w:hAnsi="Times New Roman" w:cs="Times New Roman"/>
          <w:b/>
          <w:bCs/>
          <w:color w:val="000000"/>
          <w:sz w:val="24"/>
          <w:szCs w:val="24"/>
        </w:rPr>
        <w:tab/>
        <w:t xml:space="preserve">                                                              </w:t>
      </w:r>
    </w:p>
    <w:p w:rsidR="003128D1" w:rsidRPr="00144CF2" w:rsidRDefault="003128D1" w:rsidP="00127D9A">
      <w:pPr>
        <w:shd w:val="clear" w:color="auto" w:fill="FFFFFF"/>
        <w:tabs>
          <w:tab w:val="left" w:pos="2414"/>
        </w:tabs>
        <w:spacing w:line="293" w:lineRule="exact"/>
        <w:rPr>
          <w:rFonts w:ascii="Times New Roman" w:hAnsi="Times New Roman" w:cs="Times New Roman"/>
          <w:color w:val="000000"/>
          <w:spacing w:val="3"/>
          <w:sz w:val="24"/>
          <w:szCs w:val="24"/>
        </w:rPr>
      </w:pPr>
      <w:r w:rsidRPr="00144CF2">
        <w:rPr>
          <w:rFonts w:ascii="Times New Roman" w:hAnsi="Times New Roman" w:cs="Times New Roman"/>
          <w:color w:val="000000"/>
          <w:spacing w:val="3"/>
          <w:sz w:val="24"/>
          <w:szCs w:val="24"/>
        </w:rPr>
        <w:t>на заседании  ОМО                                                          Зам. директора по УВР                                                                        Директор 0У</w:t>
      </w:r>
      <w:r w:rsidRPr="00144CF2">
        <w:rPr>
          <w:rFonts w:ascii="Times New Roman" w:hAnsi="Times New Roman" w:cs="Times New Roman"/>
          <w:color w:val="000000"/>
          <w:sz w:val="24"/>
          <w:szCs w:val="24"/>
        </w:rPr>
        <w:t xml:space="preserve">                            </w:t>
      </w:r>
    </w:p>
    <w:p w:rsidR="003128D1" w:rsidRPr="00144CF2" w:rsidRDefault="003128D1" w:rsidP="00127D9A">
      <w:pPr>
        <w:rPr>
          <w:rFonts w:ascii="Times New Roman" w:hAnsi="Times New Roman" w:cs="Times New Roman"/>
          <w:sz w:val="24"/>
          <w:szCs w:val="24"/>
        </w:rPr>
      </w:pPr>
      <w:r w:rsidRPr="00144CF2">
        <w:rPr>
          <w:rFonts w:ascii="Times New Roman" w:hAnsi="Times New Roman" w:cs="Times New Roman"/>
          <w:sz w:val="24"/>
          <w:szCs w:val="24"/>
        </w:rPr>
        <w:t>Руководитель ОМО                                                               _________</w:t>
      </w:r>
      <w:r w:rsidRPr="00144CF2">
        <w:rPr>
          <w:rFonts w:ascii="Times New Roman" w:hAnsi="Times New Roman" w:cs="Times New Roman"/>
          <w:sz w:val="24"/>
          <w:szCs w:val="24"/>
          <w:u w:val="single"/>
        </w:rPr>
        <w:t>Калиева Ж.А.</w:t>
      </w:r>
      <w:r w:rsidRPr="00144CF2">
        <w:rPr>
          <w:rFonts w:ascii="Times New Roman" w:hAnsi="Times New Roman" w:cs="Times New Roman"/>
          <w:sz w:val="24"/>
          <w:szCs w:val="24"/>
        </w:rPr>
        <w:tab/>
        <w:t xml:space="preserve">                                                               ________</w:t>
      </w:r>
      <w:r w:rsidRPr="00144CF2">
        <w:rPr>
          <w:rFonts w:ascii="Times New Roman" w:hAnsi="Times New Roman" w:cs="Times New Roman"/>
          <w:sz w:val="24"/>
          <w:szCs w:val="24"/>
          <w:u w:val="single"/>
        </w:rPr>
        <w:t>Кострова Т.В.</w:t>
      </w:r>
      <w:r w:rsidRPr="00144CF2">
        <w:rPr>
          <w:rFonts w:ascii="Times New Roman" w:hAnsi="Times New Roman" w:cs="Times New Roman"/>
          <w:sz w:val="24"/>
          <w:szCs w:val="24"/>
        </w:rPr>
        <w:t xml:space="preserve">                           </w:t>
      </w:r>
    </w:p>
    <w:p w:rsidR="003128D1" w:rsidRPr="00144CF2" w:rsidRDefault="003128D1" w:rsidP="00127D9A">
      <w:pPr>
        <w:rPr>
          <w:rFonts w:ascii="Times New Roman" w:hAnsi="Times New Roman" w:cs="Times New Roman"/>
          <w:sz w:val="24"/>
          <w:szCs w:val="24"/>
          <w:u w:val="single"/>
        </w:rPr>
      </w:pPr>
      <w:r w:rsidRPr="00144CF2">
        <w:rPr>
          <w:rFonts w:ascii="Times New Roman" w:hAnsi="Times New Roman" w:cs="Times New Roman"/>
          <w:sz w:val="24"/>
          <w:szCs w:val="24"/>
        </w:rPr>
        <w:t>_________</w:t>
      </w:r>
      <w:r w:rsidRPr="00144CF2">
        <w:rPr>
          <w:rFonts w:ascii="Times New Roman" w:hAnsi="Times New Roman" w:cs="Times New Roman"/>
          <w:sz w:val="24"/>
          <w:szCs w:val="24"/>
          <w:u w:val="single"/>
        </w:rPr>
        <w:t>Полозов В.З</w:t>
      </w:r>
    </w:p>
    <w:p w:rsidR="003128D1" w:rsidRPr="00BA3FD8" w:rsidRDefault="003128D1" w:rsidP="00144CF2">
      <w:pPr>
        <w:jc w:val="center"/>
        <w:rPr>
          <w:rFonts w:ascii="Times New Roman" w:hAnsi="Times New Roman" w:cs="Times New Roman"/>
          <w:b/>
          <w:bCs/>
          <w:sz w:val="28"/>
          <w:szCs w:val="28"/>
        </w:rPr>
      </w:pPr>
      <w:r w:rsidRPr="00BA3FD8">
        <w:rPr>
          <w:rFonts w:ascii="Times New Roman" w:hAnsi="Times New Roman" w:cs="Times New Roman"/>
          <w:b/>
          <w:bCs/>
          <w:sz w:val="28"/>
          <w:szCs w:val="28"/>
        </w:rPr>
        <w:t>Рабочая программа и</w:t>
      </w:r>
    </w:p>
    <w:p w:rsidR="003128D1" w:rsidRPr="00BA3FD8" w:rsidRDefault="003128D1" w:rsidP="00BA3FD8">
      <w:pPr>
        <w:shd w:val="clear" w:color="auto" w:fill="FFFFFF"/>
        <w:jc w:val="center"/>
        <w:rPr>
          <w:rFonts w:ascii="Times New Roman" w:hAnsi="Times New Roman" w:cs="Times New Roman"/>
          <w:b/>
          <w:bCs/>
          <w:color w:val="000000"/>
          <w:sz w:val="28"/>
          <w:szCs w:val="28"/>
        </w:rPr>
      </w:pPr>
      <w:r w:rsidRPr="00BA3FD8">
        <w:rPr>
          <w:rFonts w:ascii="Times New Roman" w:hAnsi="Times New Roman" w:cs="Times New Roman"/>
          <w:b/>
          <w:bCs/>
          <w:color w:val="000000"/>
          <w:spacing w:val="-2"/>
          <w:sz w:val="28"/>
          <w:szCs w:val="28"/>
        </w:rPr>
        <w:t>календарно-тематическое планирование</w:t>
      </w:r>
      <w:r w:rsidRPr="00BA3FD8">
        <w:rPr>
          <w:rFonts w:ascii="Times New Roman" w:hAnsi="Times New Roman" w:cs="Times New Roman"/>
          <w:b/>
          <w:bCs/>
          <w:color w:val="000000"/>
          <w:sz w:val="28"/>
          <w:szCs w:val="28"/>
        </w:rPr>
        <w:t xml:space="preserve"> уроков</w:t>
      </w:r>
      <w:r>
        <w:rPr>
          <w:rFonts w:ascii="Times New Roman" w:hAnsi="Times New Roman" w:cs="Times New Roman"/>
          <w:b/>
          <w:bCs/>
          <w:color w:val="000000"/>
          <w:sz w:val="28"/>
          <w:szCs w:val="28"/>
        </w:rPr>
        <w:t xml:space="preserve"> </w:t>
      </w:r>
      <w:r w:rsidRPr="00BA3FD8">
        <w:rPr>
          <w:rFonts w:ascii="Times New Roman" w:hAnsi="Times New Roman" w:cs="Times New Roman"/>
          <w:b/>
          <w:bCs/>
          <w:color w:val="000000"/>
          <w:sz w:val="28"/>
          <w:szCs w:val="28"/>
        </w:rPr>
        <w:t>истории в 7 классе</w:t>
      </w:r>
    </w:p>
    <w:p w:rsidR="003128D1" w:rsidRPr="0011042B" w:rsidRDefault="003128D1" w:rsidP="00144CF2">
      <w:pPr>
        <w:shd w:val="clear" w:color="auto" w:fill="FFFFFF"/>
        <w:tabs>
          <w:tab w:val="left" w:leader="underscore" w:pos="6332"/>
        </w:tabs>
        <w:spacing w:line="562" w:lineRule="exact"/>
        <w:ind w:left="10"/>
        <w:rPr>
          <w:rFonts w:ascii="Times New Roman" w:hAnsi="Times New Roman" w:cs="Times New Roman"/>
          <w:color w:val="000000"/>
          <w:spacing w:val="1"/>
          <w:sz w:val="24"/>
          <w:szCs w:val="24"/>
        </w:rPr>
      </w:pPr>
      <w:r w:rsidRPr="0011042B">
        <w:rPr>
          <w:rFonts w:ascii="Times New Roman" w:hAnsi="Times New Roman" w:cs="Times New Roman"/>
          <w:color w:val="000000"/>
          <w:sz w:val="24"/>
          <w:szCs w:val="24"/>
        </w:rPr>
        <w:t xml:space="preserve">всего </w:t>
      </w:r>
      <w:r w:rsidRPr="0011042B">
        <w:rPr>
          <w:rFonts w:ascii="Times New Roman" w:hAnsi="Times New Roman" w:cs="Times New Roman"/>
          <w:i/>
          <w:iCs/>
          <w:color w:val="000000"/>
          <w:sz w:val="24"/>
          <w:szCs w:val="24"/>
        </w:rPr>
        <w:t xml:space="preserve">_68____  </w:t>
      </w:r>
      <w:r w:rsidRPr="0011042B">
        <w:rPr>
          <w:rFonts w:ascii="Times New Roman" w:hAnsi="Times New Roman" w:cs="Times New Roman"/>
          <w:color w:val="000000"/>
          <w:sz w:val="24"/>
          <w:szCs w:val="24"/>
        </w:rPr>
        <w:t>час; в неделю:  _</w:t>
      </w:r>
      <w:r w:rsidRPr="0011042B">
        <w:rPr>
          <w:rFonts w:ascii="Times New Roman" w:hAnsi="Times New Roman" w:cs="Times New Roman"/>
          <w:color w:val="000000"/>
          <w:sz w:val="24"/>
          <w:szCs w:val="24"/>
          <w:u w:val="single"/>
        </w:rPr>
        <w:t>2_</w:t>
      </w:r>
      <w:r w:rsidRPr="0011042B">
        <w:rPr>
          <w:rFonts w:ascii="Times New Roman" w:hAnsi="Times New Roman" w:cs="Times New Roman"/>
          <w:color w:val="000000"/>
          <w:sz w:val="24"/>
          <w:szCs w:val="24"/>
        </w:rPr>
        <w:t>_</w:t>
      </w:r>
      <w:r w:rsidRPr="0011042B">
        <w:rPr>
          <w:rFonts w:ascii="Times New Roman" w:hAnsi="Times New Roman" w:cs="Times New Roman"/>
          <w:i/>
          <w:iCs/>
          <w:color w:val="000000"/>
          <w:sz w:val="24"/>
          <w:szCs w:val="24"/>
        </w:rPr>
        <w:t xml:space="preserve"> </w:t>
      </w:r>
      <w:r w:rsidRPr="0011042B">
        <w:rPr>
          <w:rFonts w:ascii="Times New Roman" w:hAnsi="Times New Roman" w:cs="Times New Roman"/>
          <w:color w:val="000000"/>
          <w:sz w:val="24"/>
          <w:szCs w:val="24"/>
        </w:rPr>
        <w:t xml:space="preserve">час.      </w:t>
      </w:r>
    </w:p>
    <w:p w:rsidR="003128D1" w:rsidRPr="0011042B" w:rsidRDefault="003128D1" w:rsidP="00144CF2">
      <w:pPr>
        <w:shd w:val="clear" w:color="auto" w:fill="FFFFFF"/>
        <w:tabs>
          <w:tab w:val="left" w:leader="underscore" w:pos="3960"/>
          <w:tab w:val="left" w:leader="underscore" w:pos="5696"/>
          <w:tab w:val="left" w:leader="underscore" w:pos="7186"/>
        </w:tabs>
        <w:spacing w:before="5" w:line="562" w:lineRule="exact"/>
        <w:ind w:left="10"/>
        <w:rPr>
          <w:rFonts w:ascii="Times New Roman" w:hAnsi="Times New Roman" w:cs="Times New Roman"/>
          <w:color w:val="000000"/>
          <w:sz w:val="24"/>
          <w:szCs w:val="24"/>
        </w:rPr>
      </w:pPr>
      <w:r w:rsidRPr="0011042B">
        <w:rPr>
          <w:rFonts w:ascii="Times New Roman" w:hAnsi="Times New Roman" w:cs="Times New Roman"/>
          <w:color w:val="000000"/>
          <w:spacing w:val="-2"/>
          <w:sz w:val="24"/>
          <w:szCs w:val="24"/>
        </w:rPr>
        <w:t>Плановых контрольных уроков 2</w:t>
      </w:r>
      <w:r w:rsidRPr="0011042B">
        <w:rPr>
          <w:rFonts w:ascii="Times New Roman" w:hAnsi="Times New Roman" w:cs="Times New Roman"/>
          <w:color w:val="000000"/>
          <w:sz w:val="24"/>
          <w:szCs w:val="24"/>
        </w:rPr>
        <w:tab/>
        <w:t>, зачетов 2</w:t>
      </w:r>
      <w:r w:rsidRPr="0011042B">
        <w:rPr>
          <w:rFonts w:ascii="Times New Roman" w:hAnsi="Times New Roman" w:cs="Times New Roman"/>
          <w:i/>
          <w:iCs/>
          <w:color w:val="000000"/>
          <w:sz w:val="24"/>
          <w:szCs w:val="24"/>
          <w:vertAlign w:val="subscript"/>
        </w:rPr>
        <w:t>,</w:t>
      </w:r>
      <w:r w:rsidRPr="0011042B">
        <w:rPr>
          <w:rFonts w:ascii="Times New Roman" w:hAnsi="Times New Roman" w:cs="Times New Roman"/>
          <w:i/>
          <w:iCs/>
          <w:color w:val="000000"/>
          <w:sz w:val="24"/>
          <w:szCs w:val="24"/>
        </w:rPr>
        <w:t xml:space="preserve"> </w:t>
      </w:r>
      <w:r w:rsidRPr="0011042B">
        <w:rPr>
          <w:rFonts w:ascii="Times New Roman" w:hAnsi="Times New Roman" w:cs="Times New Roman"/>
          <w:color w:val="000000"/>
          <w:sz w:val="24"/>
          <w:szCs w:val="24"/>
        </w:rPr>
        <w:t>тестов 4.</w:t>
      </w:r>
    </w:p>
    <w:p w:rsidR="003128D1" w:rsidRPr="0011042B" w:rsidRDefault="003128D1" w:rsidP="00BA3FD8">
      <w:pPr>
        <w:rPr>
          <w:rFonts w:ascii="Times New Roman" w:hAnsi="Times New Roman" w:cs="Times New Roman"/>
          <w:color w:val="0F243E"/>
          <w:sz w:val="24"/>
          <w:szCs w:val="24"/>
        </w:rPr>
      </w:pPr>
      <w:r w:rsidRPr="0011042B">
        <w:rPr>
          <w:rFonts w:ascii="Times New Roman" w:hAnsi="Times New Roman" w:cs="Times New Roman"/>
          <w:color w:val="000000"/>
          <w:sz w:val="24"/>
          <w:szCs w:val="24"/>
        </w:rPr>
        <w:t xml:space="preserve">Планирование составлено на основе: Программ </w:t>
      </w:r>
      <w:r w:rsidRPr="0011042B">
        <w:rPr>
          <w:rFonts w:ascii="Times New Roman" w:hAnsi="Times New Roman" w:cs="Times New Roman"/>
          <w:color w:val="0F243E"/>
          <w:sz w:val="24"/>
          <w:szCs w:val="24"/>
        </w:rPr>
        <w:t>«История России с древнейших времен до конца 18 века»: Для 6-7 классов основной школы 3-е изд.- М.: ООО «ТИД «Русское слово- РС», 2008. Автор – Пчелов Е.В.</w:t>
      </w:r>
    </w:p>
    <w:p w:rsidR="003128D1" w:rsidRPr="0011042B" w:rsidRDefault="003128D1" w:rsidP="00BA3FD8">
      <w:pPr>
        <w:rPr>
          <w:rFonts w:ascii="Times New Roman" w:hAnsi="Times New Roman" w:cs="Times New Roman"/>
          <w:color w:val="0F243E"/>
          <w:sz w:val="24"/>
          <w:szCs w:val="24"/>
        </w:rPr>
      </w:pPr>
      <w:r w:rsidRPr="0011042B">
        <w:rPr>
          <w:rFonts w:ascii="Times New Roman" w:hAnsi="Times New Roman" w:cs="Times New Roman"/>
          <w:color w:val="0F243E"/>
          <w:sz w:val="24"/>
          <w:szCs w:val="24"/>
        </w:rPr>
        <w:t>«Всеобщая история. История Нового времени.»: Для 7 класса общеобразовательных учреждений.- 3-е изд.- М.: ООО «ТИД «Русское слово- РС», 2007. Авторы – Агафонов С.В., Дмитриева О.В.</w:t>
      </w:r>
    </w:p>
    <w:p w:rsidR="003128D1" w:rsidRPr="0011042B" w:rsidRDefault="003128D1" w:rsidP="00144CF2">
      <w:pPr>
        <w:shd w:val="clear" w:color="auto" w:fill="FFFFFF"/>
        <w:spacing w:line="562" w:lineRule="exact"/>
        <w:ind w:left="7"/>
        <w:rPr>
          <w:rFonts w:ascii="Times New Roman" w:hAnsi="Times New Roman" w:cs="Times New Roman"/>
          <w:color w:val="000000"/>
          <w:sz w:val="24"/>
          <w:szCs w:val="24"/>
        </w:rPr>
      </w:pPr>
      <w:r w:rsidRPr="0011042B">
        <w:rPr>
          <w:rFonts w:ascii="Times New Roman" w:hAnsi="Times New Roman" w:cs="Times New Roman"/>
          <w:color w:val="000000"/>
          <w:sz w:val="24"/>
          <w:szCs w:val="24"/>
        </w:rPr>
        <w:t xml:space="preserve">Учебники: </w:t>
      </w:r>
      <w:r w:rsidRPr="0011042B">
        <w:rPr>
          <w:rFonts w:ascii="Times New Roman" w:hAnsi="Times New Roman" w:cs="Times New Roman"/>
          <w:b/>
          <w:bCs/>
          <w:color w:val="000000"/>
          <w:sz w:val="24"/>
          <w:szCs w:val="24"/>
        </w:rPr>
        <w:t xml:space="preserve">История России </w:t>
      </w:r>
      <w:r w:rsidRPr="0011042B">
        <w:rPr>
          <w:rFonts w:ascii="Times New Roman" w:hAnsi="Times New Roman" w:cs="Times New Roman"/>
          <w:b/>
          <w:bCs/>
          <w:color w:val="000000"/>
          <w:sz w:val="24"/>
          <w:szCs w:val="24"/>
          <w:lang w:val="en-US"/>
        </w:rPr>
        <w:t>XVII</w:t>
      </w:r>
      <w:r w:rsidRPr="0011042B">
        <w:rPr>
          <w:rFonts w:ascii="Times New Roman" w:hAnsi="Times New Roman" w:cs="Times New Roman"/>
          <w:b/>
          <w:bCs/>
          <w:color w:val="000000"/>
          <w:sz w:val="24"/>
          <w:szCs w:val="24"/>
        </w:rPr>
        <w:t>-</w:t>
      </w:r>
      <w:r w:rsidRPr="0011042B">
        <w:rPr>
          <w:rFonts w:ascii="Times New Roman" w:hAnsi="Times New Roman" w:cs="Times New Roman"/>
          <w:b/>
          <w:bCs/>
          <w:color w:val="000000"/>
          <w:sz w:val="24"/>
          <w:szCs w:val="24"/>
          <w:lang w:val="en-US"/>
        </w:rPr>
        <w:t>XVIII</w:t>
      </w:r>
      <w:r w:rsidRPr="0011042B">
        <w:rPr>
          <w:rFonts w:ascii="Times New Roman" w:hAnsi="Times New Roman" w:cs="Times New Roman"/>
          <w:b/>
          <w:bCs/>
          <w:color w:val="000000"/>
          <w:sz w:val="24"/>
          <w:szCs w:val="24"/>
        </w:rPr>
        <w:t xml:space="preserve"> века.</w:t>
      </w:r>
      <w:r w:rsidRPr="0011042B">
        <w:rPr>
          <w:rFonts w:ascii="Times New Roman" w:hAnsi="Times New Roman" w:cs="Times New Roman"/>
          <w:color w:val="000000"/>
          <w:sz w:val="24"/>
          <w:szCs w:val="24"/>
        </w:rPr>
        <w:t xml:space="preserve"> Автор:</w:t>
      </w:r>
      <w:r w:rsidRPr="0011042B">
        <w:rPr>
          <w:rFonts w:ascii="Times New Roman" w:hAnsi="Times New Roman" w:cs="Times New Roman"/>
          <w:b/>
          <w:bCs/>
          <w:color w:val="000000"/>
          <w:sz w:val="24"/>
          <w:szCs w:val="24"/>
        </w:rPr>
        <w:t xml:space="preserve"> </w:t>
      </w:r>
      <w:r w:rsidRPr="0011042B">
        <w:rPr>
          <w:rFonts w:ascii="Times New Roman" w:hAnsi="Times New Roman" w:cs="Times New Roman"/>
          <w:i/>
          <w:iCs/>
          <w:color w:val="000000"/>
          <w:sz w:val="24"/>
          <w:szCs w:val="24"/>
        </w:rPr>
        <w:t>Пчелов Е.В.</w:t>
      </w:r>
      <w:r w:rsidRPr="0011042B">
        <w:rPr>
          <w:rFonts w:ascii="Times New Roman" w:hAnsi="Times New Roman" w:cs="Times New Roman"/>
          <w:color w:val="000000"/>
          <w:sz w:val="24"/>
          <w:szCs w:val="24"/>
        </w:rPr>
        <w:t xml:space="preserve"> Издательство: Русское слово 2010г.</w:t>
      </w:r>
    </w:p>
    <w:p w:rsidR="003128D1" w:rsidRPr="0011042B" w:rsidRDefault="003128D1" w:rsidP="00144CF2">
      <w:pPr>
        <w:shd w:val="clear" w:color="auto" w:fill="FFFFFF"/>
        <w:spacing w:line="562" w:lineRule="exact"/>
        <w:ind w:left="7"/>
        <w:rPr>
          <w:rFonts w:ascii="Times New Roman" w:hAnsi="Times New Roman" w:cs="Times New Roman"/>
          <w:color w:val="000000"/>
          <w:sz w:val="24"/>
          <w:szCs w:val="24"/>
        </w:rPr>
      </w:pPr>
      <w:r w:rsidRPr="0011042B">
        <w:rPr>
          <w:rFonts w:ascii="Times New Roman" w:hAnsi="Times New Roman" w:cs="Times New Roman"/>
          <w:b/>
          <w:bCs/>
          <w:color w:val="000000"/>
          <w:sz w:val="24"/>
          <w:szCs w:val="24"/>
        </w:rPr>
        <w:t xml:space="preserve">Новая история </w:t>
      </w:r>
      <w:r w:rsidRPr="0011042B">
        <w:rPr>
          <w:rFonts w:ascii="Times New Roman" w:hAnsi="Times New Roman" w:cs="Times New Roman"/>
          <w:b/>
          <w:bCs/>
          <w:color w:val="000000"/>
          <w:sz w:val="24"/>
          <w:szCs w:val="24"/>
          <w:lang w:val="en-US"/>
        </w:rPr>
        <w:t>XVII</w:t>
      </w:r>
      <w:r w:rsidRPr="0011042B">
        <w:rPr>
          <w:rFonts w:ascii="Times New Roman" w:hAnsi="Times New Roman" w:cs="Times New Roman"/>
          <w:b/>
          <w:bCs/>
          <w:color w:val="000000"/>
          <w:sz w:val="24"/>
          <w:szCs w:val="24"/>
        </w:rPr>
        <w:t>-</w:t>
      </w:r>
      <w:r w:rsidRPr="0011042B">
        <w:rPr>
          <w:rFonts w:ascii="Times New Roman" w:hAnsi="Times New Roman" w:cs="Times New Roman"/>
          <w:b/>
          <w:bCs/>
          <w:color w:val="000000"/>
          <w:sz w:val="24"/>
          <w:szCs w:val="24"/>
          <w:lang w:val="en-US"/>
        </w:rPr>
        <w:t>XVIII</w:t>
      </w:r>
      <w:r w:rsidRPr="0011042B">
        <w:rPr>
          <w:rFonts w:ascii="Times New Roman" w:hAnsi="Times New Roman" w:cs="Times New Roman"/>
          <w:b/>
          <w:bCs/>
          <w:color w:val="000000"/>
          <w:sz w:val="24"/>
          <w:szCs w:val="24"/>
        </w:rPr>
        <w:t xml:space="preserve"> века  </w:t>
      </w:r>
      <w:r w:rsidRPr="0011042B">
        <w:rPr>
          <w:rFonts w:ascii="Times New Roman" w:hAnsi="Times New Roman" w:cs="Times New Roman"/>
          <w:color w:val="000000"/>
          <w:sz w:val="24"/>
          <w:szCs w:val="24"/>
        </w:rPr>
        <w:t>Автор</w:t>
      </w:r>
      <w:r w:rsidRPr="0011042B">
        <w:rPr>
          <w:rFonts w:ascii="Times New Roman" w:hAnsi="Times New Roman" w:cs="Times New Roman"/>
          <w:i/>
          <w:iCs/>
          <w:color w:val="000000"/>
          <w:sz w:val="24"/>
          <w:szCs w:val="24"/>
        </w:rPr>
        <w:t>ы:</w:t>
      </w:r>
      <w:r w:rsidRPr="0011042B">
        <w:rPr>
          <w:rFonts w:ascii="Times New Roman" w:hAnsi="Times New Roman" w:cs="Times New Roman"/>
          <w:b/>
          <w:bCs/>
          <w:color w:val="000000"/>
          <w:sz w:val="24"/>
          <w:szCs w:val="24"/>
        </w:rPr>
        <w:t xml:space="preserve"> </w:t>
      </w:r>
      <w:r w:rsidRPr="0011042B">
        <w:rPr>
          <w:rFonts w:ascii="Times New Roman" w:hAnsi="Times New Roman" w:cs="Times New Roman"/>
          <w:color w:val="000000"/>
          <w:sz w:val="24"/>
          <w:szCs w:val="24"/>
        </w:rPr>
        <w:t xml:space="preserve"> </w:t>
      </w:r>
      <w:r w:rsidRPr="0011042B">
        <w:rPr>
          <w:rFonts w:ascii="Times New Roman" w:hAnsi="Times New Roman" w:cs="Times New Roman"/>
          <w:i/>
          <w:iCs/>
          <w:sz w:val="24"/>
          <w:szCs w:val="24"/>
        </w:rPr>
        <w:t xml:space="preserve">С. В. Агафонов, О.В. Дмитриева </w:t>
      </w:r>
      <w:r w:rsidRPr="0011042B">
        <w:rPr>
          <w:rFonts w:ascii="Times New Roman" w:hAnsi="Times New Roman" w:cs="Times New Roman"/>
          <w:color w:val="000000"/>
          <w:sz w:val="24"/>
          <w:szCs w:val="24"/>
        </w:rPr>
        <w:t>Издательство: Русское слово 2009г</w:t>
      </w:r>
    </w:p>
    <w:p w:rsidR="003128D1" w:rsidRDefault="003128D1" w:rsidP="00BA3FD8">
      <w:pPr>
        <w:shd w:val="clear" w:color="auto" w:fill="FFFFFF"/>
        <w:spacing w:line="562" w:lineRule="exact"/>
        <w:ind w:left="7"/>
        <w:jc w:val="right"/>
        <w:rPr>
          <w:rFonts w:ascii="Times New Roman" w:hAnsi="Times New Roman" w:cs="Times New Roman"/>
          <w:color w:val="000000"/>
          <w:sz w:val="24"/>
          <w:szCs w:val="24"/>
        </w:rPr>
      </w:pPr>
      <w:r w:rsidRPr="0011042B">
        <w:rPr>
          <w:rFonts w:ascii="Times New Roman" w:hAnsi="Times New Roman" w:cs="Times New Roman"/>
          <w:b/>
          <w:bCs/>
          <w:color w:val="000000"/>
          <w:sz w:val="24"/>
          <w:szCs w:val="24"/>
        </w:rPr>
        <w:t>Составил</w:t>
      </w:r>
      <w:r w:rsidRPr="0011042B">
        <w:rPr>
          <w:rFonts w:ascii="Times New Roman" w:hAnsi="Times New Roman" w:cs="Times New Roman"/>
          <w:color w:val="000000"/>
          <w:sz w:val="24"/>
          <w:szCs w:val="24"/>
        </w:rPr>
        <w:t>: учитель истории Дроботова Е.А.</w:t>
      </w:r>
    </w:p>
    <w:p w:rsidR="003128D1" w:rsidRPr="0011042B" w:rsidRDefault="003128D1" w:rsidP="00BA3FD8">
      <w:pPr>
        <w:shd w:val="clear" w:color="auto" w:fill="FFFFFF"/>
        <w:spacing w:line="562" w:lineRule="exact"/>
        <w:ind w:left="7"/>
        <w:jc w:val="right"/>
        <w:rPr>
          <w:rFonts w:ascii="Times New Roman" w:hAnsi="Times New Roman" w:cs="Times New Roman"/>
          <w:color w:val="000000"/>
          <w:sz w:val="24"/>
          <w:szCs w:val="24"/>
        </w:rPr>
      </w:pPr>
    </w:p>
    <w:p w:rsidR="003128D1" w:rsidRPr="00E948CA" w:rsidRDefault="003128D1" w:rsidP="00E948CA">
      <w:pPr>
        <w:keepNext/>
        <w:keepLines/>
        <w:spacing w:after="0" w:line="240" w:lineRule="auto"/>
        <w:jc w:val="center"/>
        <w:outlineLvl w:val="0"/>
        <w:rPr>
          <w:rFonts w:ascii="Times New Roman" w:hAnsi="Times New Roman" w:cs="Times New Roman"/>
          <w:sz w:val="24"/>
          <w:szCs w:val="24"/>
        </w:rPr>
      </w:pPr>
      <w:r w:rsidRPr="00E948CA">
        <w:rPr>
          <w:rFonts w:ascii="Times New Roman" w:hAnsi="Times New Roman" w:cs="Times New Roman"/>
          <w:b/>
          <w:bCs/>
          <w:sz w:val="24"/>
          <w:szCs w:val="24"/>
        </w:rPr>
        <w:t>Пояснительная записка</w:t>
      </w:r>
    </w:p>
    <w:p w:rsidR="003128D1" w:rsidRPr="00E948CA" w:rsidRDefault="003128D1" w:rsidP="00E948CA">
      <w:pPr>
        <w:spacing w:after="0" w:line="240" w:lineRule="auto"/>
        <w:jc w:val="both"/>
        <w:rPr>
          <w:rFonts w:ascii="Times New Roman" w:hAnsi="Times New Roman" w:cs="Times New Roman"/>
          <w:sz w:val="24"/>
          <w:szCs w:val="24"/>
        </w:rPr>
      </w:pPr>
      <w:r w:rsidRPr="00E948CA">
        <w:rPr>
          <w:rFonts w:ascii="Times New Roman" w:hAnsi="Times New Roman" w:cs="Times New Roman"/>
          <w:sz w:val="24"/>
          <w:szCs w:val="24"/>
        </w:rPr>
        <w:t>Данная рабочая программа разработана на основе:</w:t>
      </w:r>
    </w:p>
    <w:p w:rsidR="003128D1" w:rsidRPr="00E948CA" w:rsidRDefault="003128D1" w:rsidP="00E948CA">
      <w:pPr>
        <w:tabs>
          <w:tab w:val="left" w:pos="691"/>
        </w:tabs>
        <w:spacing w:after="0" w:line="240" w:lineRule="auto"/>
        <w:jc w:val="both"/>
        <w:rPr>
          <w:rFonts w:ascii="Times New Roman" w:hAnsi="Times New Roman" w:cs="Times New Roman"/>
          <w:sz w:val="24"/>
          <w:szCs w:val="24"/>
        </w:rPr>
      </w:pPr>
      <w:r w:rsidRPr="00E948CA">
        <w:rPr>
          <w:rFonts w:ascii="Times New Roman" w:hAnsi="Times New Roman" w:cs="Times New Roman"/>
          <w:sz w:val="24"/>
          <w:szCs w:val="24"/>
        </w:rPr>
        <w:t>1. БУП -2004, утвержденного приказом Минобразования РФ № 1312 от 09. 03. 2004 г.;</w:t>
      </w:r>
    </w:p>
    <w:p w:rsidR="003128D1" w:rsidRPr="00E948CA" w:rsidRDefault="003128D1" w:rsidP="00E948CA">
      <w:pPr>
        <w:tabs>
          <w:tab w:val="left" w:pos="770"/>
        </w:tabs>
        <w:spacing w:after="0" w:line="240" w:lineRule="auto"/>
        <w:jc w:val="both"/>
        <w:rPr>
          <w:rFonts w:ascii="Times New Roman" w:hAnsi="Times New Roman" w:cs="Times New Roman"/>
          <w:sz w:val="24"/>
          <w:szCs w:val="24"/>
        </w:rPr>
      </w:pPr>
      <w:r w:rsidRPr="00E948CA">
        <w:rPr>
          <w:rFonts w:ascii="Times New Roman" w:hAnsi="Times New Roman" w:cs="Times New Roman"/>
          <w:sz w:val="24"/>
          <w:szCs w:val="24"/>
        </w:rPr>
        <w:t>2. Федерального компонента государственного образовательного стандарта, утвержденного Приказом Минобразования РФ от 05. 03. 2004 года № 1089;</w:t>
      </w:r>
    </w:p>
    <w:p w:rsidR="003128D1" w:rsidRPr="00E948CA" w:rsidRDefault="003128D1" w:rsidP="00E948CA">
      <w:pPr>
        <w:tabs>
          <w:tab w:val="left" w:pos="766"/>
        </w:tabs>
        <w:spacing w:after="0" w:line="240" w:lineRule="auto"/>
        <w:jc w:val="both"/>
        <w:rPr>
          <w:rFonts w:ascii="Times New Roman" w:hAnsi="Times New Roman" w:cs="Times New Roman"/>
          <w:sz w:val="24"/>
          <w:szCs w:val="24"/>
        </w:rPr>
      </w:pPr>
      <w:r w:rsidRPr="00E948CA">
        <w:rPr>
          <w:rFonts w:ascii="Times New Roman" w:hAnsi="Times New Roman" w:cs="Times New Roman"/>
          <w:sz w:val="24"/>
          <w:szCs w:val="24"/>
        </w:rPr>
        <w:t>3. Федеральной примерной программы основного общего образования по истории, созданной на основе федерального компонента государственного образовательного стандарта;</w:t>
      </w:r>
    </w:p>
    <w:p w:rsidR="003128D1" w:rsidRPr="00E948CA" w:rsidRDefault="003128D1" w:rsidP="00E948CA">
      <w:pPr>
        <w:spacing w:after="0" w:line="240" w:lineRule="auto"/>
        <w:jc w:val="both"/>
        <w:rPr>
          <w:rFonts w:ascii="Times New Roman" w:hAnsi="Times New Roman" w:cs="Times New Roman"/>
          <w:sz w:val="24"/>
          <w:szCs w:val="24"/>
        </w:rPr>
      </w:pPr>
      <w:r w:rsidRPr="00E948CA">
        <w:rPr>
          <w:rFonts w:ascii="Times New Roman" w:hAnsi="Times New Roman" w:cs="Times New Roman"/>
          <w:b/>
          <w:bCs/>
          <w:i/>
          <w:iCs/>
          <w:sz w:val="24"/>
          <w:szCs w:val="24"/>
        </w:rPr>
        <w:t>Цель</w:t>
      </w:r>
      <w:r w:rsidRPr="00E948CA">
        <w:rPr>
          <w:rFonts w:ascii="Times New Roman" w:hAnsi="Times New Roman" w:cs="Times New Roman"/>
          <w:sz w:val="24"/>
          <w:szCs w:val="24"/>
        </w:rPr>
        <w:t xml:space="preserve"> изучения истории в 7 классе — образование, развитие школьника и воспитание личности, способной к самоидентификации и определению своих ценностных приоритетов на основе осмысления исторического опыта человечества в целом, активно и творчески применяющей исторические знания в учебной и социальной деятельности.</w:t>
      </w:r>
    </w:p>
    <w:p w:rsidR="003128D1" w:rsidRPr="00E948CA" w:rsidRDefault="003128D1" w:rsidP="00E948CA">
      <w:pPr>
        <w:spacing w:after="0" w:line="240" w:lineRule="auto"/>
        <w:jc w:val="both"/>
        <w:rPr>
          <w:rFonts w:ascii="Times New Roman" w:hAnsi="Times New Roman" w:cs="Times New Roman"/>
          <w:sz w:val="24"/>
          <w:szCs w:val="24"/>
        </w:rPr>
      </w:pPr>
      <w:r w:rsidRPr="00E948CA">
        <w:rPr>
          <w:rFonts w:ascii="Times New Roman" w:hAnsi="Times New Roman" w:cs="Times New Roman"/>
          <w:b/>
          <w:bCs/>
          <w:i/>
          <w:iCs/>
          <w:sz w:val="24"/>
          <w:szCs w:val="24"/>
        </w:rPr>
        <w:t>Задачи</w:t>
      </w:r>
      <w:r w:rsidRPr="00E948CA">
        <w:rPr>
          <w:rFonts w:ascii="Times New Roman" w:hAnsi="Times New Roman" w:cs="Times New Roman"/>
          <w:sz w:val="24"/>
          <w:szCs w:val="24"/>
        </w:rPr>
        <w:t xml:space="preserve"> изучения истории в 7 классе:</w:t>
      </w:r>
    </w:p>
    <w:p w:rsidR="003128D1" w:rsidRPr="00E948CA" w:rsidRDefault="003128D1" w:rsidP="00127D9A">
      <w:pPr>
        <w:pStyle w:val="ListParagraph"/>
        <w:tabs>
          <w:tab w:val="left" w:pos="1421"/>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E948CA">
        <w:rPr>
          <w:rFonts w:ascii="Times New Roman" w:hAnsi="Times New Roman" w:cs="Times New Roman"/>
          <w:sz w:val="24"/>
          <w:szCs w:val="24"/>
        </w:rPr>
        <w:t>формирование у учащихся ориентиров для гражданской, этнонациональной, социальной, культурной самоидентификации в окружающем мире;</w:t>
      </w:r>
    </w:p>
    <w:p w:rsidR="003128D1" w:rsidRPr="00E948CA" w:rsidRDefault="003128D1" w:rsidP="00127D9A">
      <w:pPr>
        <w:pStyle w:val="ListParagraph"/>
        <w:tabs>
          <w:tab w:val="left" w:pos="1421"/>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E948CA">
        <w:rPr>
          <w:rFonts w:ascii="Times New Roman" w:hAnsi="Times New Roman" w:cs="Times New Roman"/>
          <w:sz w:val="24"/>
          <w:szCs w:val="24"/>
        </w:rPr>
        <w:t>формирование представлений об истории Нового времени как части общемирового исторического процесса;</w:t>
      </w:r>
    </w:p>
    <w:p w:rsidR="003128D1" w:rsidRPr="00E948CA" w:rsidRDefault="003128D1" w:rsidP="00127D9A">
      <w:pPr>
        <w:pStyle w:val="ListParagraph"/>
        <w:tabs>
          <w:tab w:val="left" w:pos="1421"/>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E948CA">
        <w:rPr>
          <w:rFonts w:ascii="Times New Roman" w:hAnsi="Times New Roman" w:cs="Times New Roman"/>
          <w:sz w:val="24"/>
          <w:szCs w:val="24"/>
        </w:rPr>
        <w:t>овладение учащимися знаниями о социальной, экономической, политической, духовной и нравственной сферах общества Нового времени при особом внимании к месту и роли России во всемирно-историческом процессе;</w:t>
      </w:r>
    </w:p>
    <w:p w:rsidR="003128D1" w:rsidRPr="00E948CA" w:rsidRDefault="003128D1" w:rsidP="00127D9A">
      <w:pPr>
        <w:pStyle w:val="ListParagraph"/>
        <w:tabs>
          <w:tab w:val="left" w:pos="1421"/>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E948CA">
        <w:rPr>
          <w:rFonts w:ascii="Times New Roman" w:hAnsi="Times New Roman" w:cs="Times New Roman"/>
          <w:sz w:val="24"/>
          <w:szCs w:val="24"/>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w:t>
      </w:r>
    </w:p>
    <w:p w:rsidR="003128D1" w:rsidRPr="00E948CA" w:rsidRDefault="003128D1" w:rsidP="00127D9A">
      <w:pPr>
        <w:pStyle w:val="ListParagraph"/>
        <w:tabs>
          <w:tab w:val="left" w:pos="1421"/>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E948CA">
        <w:rPr>
          <w:rFonts w:ascii="Times New Roman" w:hAnsi="Times New Roman" w:cs="Times New Roman"/>
          <w:sz w:val="24"/>
          <w:szCs w:val="24"/>
        </w:rPr>
        <w:t>развитие способностей учащихся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w:t>
      </w:r>
    </w:p>
    <w:p w:rsidR="003128D1" w:rsidRPr="00E948CA" w:rsidRDefault="003128D1" w:rsidP="00127D9A">
      <w:pPr>
        <w:pStyle w:val="ListParagraph"/>
        <w:tabs>
          <w:tab w:val="left" w:pos="1421"/>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E948CA">
        <w:rPr>
          <w:rFonts w:ascii="Times New Roman" w:hAnsi="Times New Roman" w:cs="Times New Roman"/>
          <w:sz w:val="24"/>
          <w:szCs w:val="24"/>
        </w:rPr>
        <w:t>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полиэтничном и многоконфессиональном обществе;</w:t>
      </w:r>
    </w:p>
    <w:p w:rsidR="003128D1" w:rsidRPr="00E948CA" w:rsidRDefault="003128D1" w:rsidP="00127D9A">
      <w:pPr>
        <w:pStyle w:val="ListParagraph"/>
        <w:tabs>
          <w:tab w:val="left" w:pos="1421"/>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E948CA">
        <w:rPr>
          <w:rFonts w:ascii="Times New Roman" w:hAnsi="Times New Roman" w:cs="Times New Roman"/>
          <w:sz w:val="24"/>
          <w:szCs w:val="24"/>
        </w:rPr>
        <w:t>продолжить формирование умений работы с интернет - ресурсами, интерактивными задачниками и электронными пособиями по истории.</w:t>
      </w:r>
    </w:p>
    <w:p w:rsidR="003128D1" w:rsidRPr="00E948CA" w:rsidRDefault="003128D1" w:rsidP="00E948CA">
      <w:pPr>
        <w:keepNext/>
        <w:keepLines/>
        <w:spacing w:after="0" w:line="240" w:lineRule="auto"/>
        <w:jc w:val="center"/>
        <w:outlineLvl w:val="0"/>
        <w:rPr>
          <w:rFonts w:ascii="Times New Roman" w:hAnsi="Times New Roman" w:cs="Times New Roman"/>
          <w:sz w:val="24"/>
          <w:szCs w:val="24"/>
        </w:rPr>
      </w:pPr>
      <w:r w:rsidRPr="00E948CA">
        <w:rPr>
          <w:rFonts w:ascii="Times New Roman" w:hAnsi="Times New Roman" w:cs="Times New Roman"/>
          <w:b/>
          <w:bCs/>
          <w:sz w:val="24"/>
          <w:szCs w:val="24"/>
        </w:rPr>
        <w:t>Требования к результатам обучения и освоения содержания</w:t>
      </w:r>
      <w:bookmarkStart w:id="0" w:name="bookmark1"/>
      <w:r w:rsidRPr="00E948CA">
        <w:rPr>
          <w:rFonts w:ascii="Times New Roman" w:hAnsi="Times New Roman" w:cs="Times New Roman"/>
          <w:sz w:val="24"/>
          <w:szCs w:val="24"/>
        </w:rPr>
        <w:t xml:space="preserve"> </w:t>
      </w:r>
      <w:r w:rsidRPr="00E948CA">
        <w:rPr>
          <w:rFonts w:ascii="Times New Roman" w:hAnsi="Times New Roman" w:cs="Times New Roman"/>
          <w:b/>
          <w:bCs/>
          <w:sz w:val="24"/>
          <w:szCs w:val="24"/>
        </w:rPr>
        <w:t>курса истории в 7 классе</w:t>
      </w:r>
      <w:bookmarkEnd w:id="0"/>
    </w:p>
    <w:p w:rsidR="003128D1" w:rsidRPr="00E948CA" w:rsidRDefault="003128D1" w:rsidP="00E948CA">
      <w:pPr>
        <w:spacing w:after="0" w:line="240" w:lineRule="auto"/>
        <w:jc w:val="both"/>
        <w:rPr>
          <w:rFonts w:ascii="Times New Roman" w:hAnsi="Times New Roman" w:cs="Times New Roman"/>
          <w:sz w:val="24"/>
          <w:szCs w:val="24"/>
        </w:rPr>
      </w:pPr>
      <w:r w:rsidRPr="00E948CA">
        <w:rPr>
          <w:rFonts w:ascii="Times New Roman" w:hAnsi="Times New Roman" w:cs="Times New Roman"/>
          <w:sz w:val="24"/>
          <w:szCs w:val="24"/>
        </w:rPr>
        <w:t>Изучение истории в 7 классе способствует развитию у учащихся значительного круга компетентностей:</w:t>
      </w:r>
      <w:r w:rsidRPr="00E948CA">
        <w:rPr>
          <w:rFonts w:ascii="Times New Roman" w:hAnsi="Times New Roman" w:cs="Times New Roman"/>
          <w:b/>
          <w:bCs/>
          <w:i/>
          <w:iCs/>
          <w:sz w:val="24"/>
          <w:szCs w:val="24"/>
        </w:rPr>
        <w:t xml:space="preserve"> социально-адаптивной (гражданственной), когнитивной (познавательной), информационно-технологической, коммуникативной.</w:t>
      </w:r>
      <w:r w:rsidRPr="00E948CA">
        <w:rPr>
          <w:rFonts w:ascii="Times New Roman" w:hAnsi="Times New Roman" w:cs="Times New Roman"/>
          <w:sz w:val="24"/>
          <w:szCs w:val="24"/>
        </w:rPr>
        <w:t xml:space="preserve"> При этом можно выделить личностные, метапредметные и предметные результаты обучения.</w:t>
      </w:r>
    </w:p>
    <w:p w:rsidR="003128D1" w:rsidRPr="00E948CA" w:rsidRDefault="003128D1" w:rsidP="00E948CA">
      <w:pPr>
        <w:spacing w:after="0" w:line="240" w:lineRule="auto"/>
        <w:jc w:val="both"/>
        <w:rPr>
          <w:rFonts w:ascii="Times New Roman" w:hAnsi="Times New Roman" w:cs="Times New Roman"/>
          <w:sz w:val="24"/>
          <w:szCs w:val="24"/>
        </w:rPr>
      </w:pPr>
      <w:r w:rsidRPr="00E948CA">
        <w:rPr>
          <w:rFonts w:ascii="Times New Roman" w:hAnsi="Times New Roman" w:cs="Times New Roman"/>
          <w:sz w:val="24"/>
          <w:szCs w:val="24"/>
        </w:rPr>
        <w:t>К важнейшим</w:t>
      </w:r>
      <w:r w:rsidRPr="00E948CA">
        <w:rPr>
          <w:rFonts w:ascii="Times New Roman" w:hAnsi="Times New Roman" w:cs="Times New Roman"/>
          <w:i/>
          <w:iCs/>
          <w:sz w:val="24"/>
          <w:szCs w:val="24"/>
        </w:rPr>
        <w:t xml:space="preserve"> личностным результатам</w:t>
      </w:r>
      <w:r w:rsidRPr="00E948CA">
        <w:rPr>
          <w:rFonts w:ascii="Times New Roman" w:hAnsi="Times New Roman" w:cs="Times New Roman"/>
          <w:sz w:val="24"/>
          <w:szCs w:val="24"/>
        </w:rPr>
        <w:t xml:space="preserve"> изучения истории в 7 классе относятся следующие убеждения и качества:</w:t>
      </w:r>
    </w:p>
    <w:p w:rsidR="003128D1" w:rsidRPr="00E948CA" w:rsidRDefault="003128D1" w:rsidP="00127D9A">
      <w:pPr>
        <w:pStyle w:val="ListParagraph"/>
        <w:tabs>
          <w:tab w:val="left" w:pos="718"/>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E948CA">
        <w:rPr>
          <w:rFonts w:ascii="Times New Roman" w:hAnsi="Times New Roman" w:cs="Times New Roman"/>
          <w:sz w:val="24"/>
          <w:szCs w:val="24"/>
        </w:rPr>
        <w:t>осознание своей идентичности как гражданина страны, члена семьи, этнической и религиозной группы, локальной и региональной общности;</w:t>
      </w:r>
    </w:p>
    <w:p w:rsidR="003128D1" w:rsidRPr="00E948CA" w:rsidRDefault="003128D1" w:rsidP="00127D9A">
      <w:pPr>
        <w:pStyle w:val="ListParagraph"/>
        <w:tabs>
          <w:tab w:val="left" w:pos="718"/>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E948CA">
        <w:rPr>
          <w:rFonts w:ascii="Times New Roman" w:hAnsi="Times New Roman" w:cs="Times New Roman"/>
          <w:sz w:val="24"/>
          <w:szCs w:val="24"/>
        </w:rPr>
        <w:t>освоение гуманистических традиций и ценностей современного общества, уважение прав и свобод человека;</w:t>
      </w:r>
    </w:p>
    <w:p w:rsidR="003128D1" w:rsidRPr="00E948CA" w:rsidRDefault="003128D1" w:rsidP="00127D9A">
      <w:pPr>
        <w:pStyle w:val="ListParagraph"/>
        <w:tabs>
          <w:tab w:val="left" w:pos="718"/>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E948CA">
        <w:rPr>
          <w:rFonts w:ascii="Times New Roman" w:hAnsi="Times New Roman" w:cs="Times New Roman"/>
          <w:sz w:val="24"/>
          <w:szCs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3128D1" w:rsidRPr="00E948CA" w:rsidRDefault="003128D1" w:rsidP="00127D9A">
      <w:pPr>
        <w:pStyle w:val="ListParagraph"/>
        <w:tabs>
          <w:tab w:val="left" w:pos="718"/>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E948CA">
        <w:rPr>
          <w:rFonts w:ascii="Times New Roman" w:hAnsi="Times New Roman" w:cs="Times New Roman"/>
          <w:sz w:val="24"/>
          <w:szCs w:val="24"/>
        </w:rPr>
        <w:t>понимание культурного многообразия своей страны и мира, уважение к культуре своего и других народов, толерантность</w:t>
      </w:r>
    </w:p>
    <w:p w:rsidR="003128D1" w:rsidRPr="00E948CA" w:rsidRDefault="003128D1" w:rsidP="00E948CA">
      <w:pPr>
        <w:spacing w:after="0" w:line="240" w:lineRule="auto"/>
        <w:jc w:val="center"/>
        <w:rPr>
          <w:rFonts w:ascii="Times New Roman" w:hAnsi="Times New Roman" w:cs="Times New Roman"/>
          <w:sz w:val="24"/>
          <w:szCs w:val="24"/>
        </w:rPr>
      </w:pPr>
      <w:r w:rsidRPr="00E948CA">
        <w:rPr>
          <w:rFonts w:ascii="Times New Roman" w:hAnsi="Times New Roman" w:cs="Times New Roman"/>
          <w:b/>
          <w:bCs/>
          <w:i/>
          <w:iCs/>
          <w:sz w:val="24"/>
          <w:szCs w:val="24"/>
        </w:rPr>
        <w:t>Метапредметные результаты</w:t>
      </w:r>
      <w:r w:rsidRPr="00E948CA">
        <w:rPr>
          <w:rFonts w:ascii="Times New Roman" w:hAnsi="Times New Roman" w:cs="Times New Roman"/>
          <w:sz w:val="24"/>
          <w:szCs w:val="24"/>
        </w:rPr>
        <w:t xml:space="preserve"> </w:t>
      </w:r>
      <w:r w:rsidRPr="00E948CA">
        <w:rPr>
          <w:rFonts w:ascii="Times New Roman" w:hAnsi="Times New Roman" w:cs="Times New Roman"/>
          <w:b/>
          <w:bCs/>
          <w:i/>
          <w:iCs/>
          <w:sz w:val="24"/>
          <w:szCs w:val="24"/>
        </w:rPr>
        <w:t>изучения истории в 7 классе:</w:t>
      </w:r>
    </w:p>
    <w:p w:rsidR="003128D1" w:rsidRPr="00E948CA" w:rsidRDefault="003128D1" w:rsidP="00127D9A">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E948CA">
        <w:rPr>
          <w:rFonts w:ascii="Times New Roman" w:hAnsi="Times New Roman" w:cs="Times New Roman"/>
          <w:sz w:val="24"/>
          <w:szCs w:val="24"/>
        </w:rPr>
        <w:t>способность сознательно организовывать и регулировать свою деятельность: учебную, общественную и др.;</w:t>
      </w:r>
    </w:p>
    <w:p w:rsidR="003128D1" w:rsidRPr="00E948CA" w:rsidRDefault="003128D1" w:rsidP="00127D9A">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E948CA">
        <w:rPr>
          <w:rFonts w:ascii="Times New Roman" w:hAnsi="Times New Roman" w:cs="Times New Roman"/>
          <w:sz w:val="24"/>
          <w:szCs w:val="24"/>
        </w:rPr>
        <w:t>владение умениями работать с учебной и внешкольной информацией, использовать современные источники информации, в том числе материалы на электронных носителях;</w:t>
      </w:r>
    </w:p>
    <w:p w:rsidR="003128D1" w:rsidRPr="00E948CA" w:rsidRDefault="003128D1" w:rsidP="00127D9A">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E948CA">
        <w:rPr>
          <w:rFonts w:ascii="Times New Roman" w:hAnsi="Times New Roman" w:cs="Times New Roman"/>
          <w:sz w:val="24"/>
          <w:szCs w:val="24"/>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3128D1" w:rsidRPr="00E948CA" w:rsidRDefault="003128D1" w:rsidP="00127D9A">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E948CA">
        <w:rPr>
          <w:rFonts w:ascii="Times New Roman" w:hAnsi="Times New Roman" w:cs="Times New Roman"/>
          <w:sz w:val="24"/>
          <w:szCs w:val="24"/>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3128D1" w:rsidRPr="00E948CA" w:rsidRDefault="003128D1" w:rsidP="00E948CA">
      <w:pPr>
        <w:spacing w:after="0" w:line="240" w:lineRule="auto"/>
        <w:jc w:val="center"/>
        <w:rPr>
          <w:rFonts w:ascii="Times New Roman" w:hAnsi="Times New Roman" w:cs="Times New Roman"/>
          <w:sz w:val="24"/>
          <w:szCs w:val="24"/>
        </w:rPr>
      </w:pPr>
      <w:r w:rsidRPr="00E948CA">
        <w:rPr>
          <w:rFonts w:ascii="Times New Roman" w:hAnsi="Times New Roman" w:cs="Times New Roman"/>
          <w:b/>
          <w:bCs/>
          <w:i/>
          <w:iCs/>
          <w:sz w:val="24"/>
          <w:szCs w:val="24"/>
        </w:rPr>
        <w:t>Предметные результаты</w:t>
      </w:r>
      <w:r w:rsidRPr="00E948CA">
        <w:rPr>
          <w:rFonts w:ascii="Times New Roman" w:hAnsi="Times New Roman" w:cs="Times New Roman"/>
          <w:sz w:val="24"/>
          <w:szCs w:val="24"/>
        </w:rPr>
        <w:t xml:space="preserve"> </w:t>
      </w:r>
      <w:r w:rsidRPr="00E948CA">
        <w:rPr>
          <w:rFonts w:ascii="Times New Roman" w:hAnsi="Times New Roman" w:cs="Times New Roman"/>
          <w:b/>
          <w:bCs/>
          <w:i/>
          <w:iCs/>
          <w:sz w:val="24"/>
          <w:szCs w:val="24"/>
        </w:rPr>
        <w:t>изучения истории учащимися 7 класса включают:</w:t>
      </w:r>
    </w:p>
    <w:p w:rsidR="003128D1" w:rsidRPr="00E948CA" w:rsidRDefault="003128D1" w:rsidP="00E948CA">
      <w:pPr>
        <w:pStyle w:val="ListParagraph"/>
        <w:spacing w:after="0" w:line="240" w:lineRule="auto"/>
        <w:ind w:left="0"/>
        <w:jc w:val="both"/>
        <w:rPr>
          <w:rFonts w:ascii="Times New Roman" w:hAnsi="Times New Roman" w:cs="Times New Roman"/>
          <w:sz w:val="24"/>
          <w:szCs w:val="24"/>
        </w:rPr>
      </w:pPr>
      <w:r w:rsidRPr="00E948CA">
        <w:rPr>
          <w:rFonts w:ascii="Times New Roman" w:hAnsi="Times New Roman" w:cs="Times New Roman"/>
          <w:sz w:val="24"/>
          <w:szCs w:val="24"/>
        </w:rPr>
        <w:t>овладение целостными представлениями об историческом пути народов как необходимой основой миропонимания и познания современного общества;</w:t>
      </w:r>
    </w:p>
    <w:p w:rsidR="003128D1" w:rsidRPr="00E948CA" w:rsidRDefault="003128D1" w:rsidP="00E948CA">
      <w:pPr>
        <w:pStyle w:val="ListParagraph"/>
        <w:spacing w:after="0" w:line="240" w:lineRule="auto"/>
        <w:ind w:left="0"/>
        <w:jc w:val="both"/>
        <w:rPr>
          <w:rFonts w:ascii="Times New Roman" w:hAnsi="Times New Roman" w:cs="Times New Roman"/>
          <w:sz w:val="24"/>
          <w:szCs w:val="24"/>
        </w:rPr>
      </w:pPr>
      <w:r w:rsidRPr="00E948CA">
        <w:rPr>
          <w:rFonts w:ascii="Times New Roman" w:hAnsi="Times New Roman" w:cs="Times New Roman"/>
          <w:sz w:val="24"/>
          <w:szCs w:val="24"/>
        </w:rPr>
        <w:t>способность применять понятийный аппарат исторического знания;</w:t>
      </w:r>
    </w:p>
    <w:p w:rsidR="003128D1" w:rsidRPr="00E948CA" w:rsidRDefault="003128D1" w:rsidP="00E948CA">
      <w:pPr>
        <w:pStyle w:val="ListParagraph"/>
        <w:spacing w:after="0" w:line="240" w:lineRule="auto"/>
        <w:ind w:left="0"/>
        <w:jc w:val="both"/>
        <w:rPr>
          <w:rFonts w:ascii="Times New Roman" w:hAnsi="Times New Roman" w:cs="Times New Roman"/>
          <w:sz w:val="24"/>
          <w:szCs w:val="24"/>
        </w:rPr>
      </w:pPr>
      <w:r w:rsidRPr="00E948CA">
        <w:rPr>
          <w:rFonts w:ascii="Times New Roman" w:hAnsi="Times New Roman" w:cs="Times New Roman"/>
          <w:sz w:val="24"/>
          <w:szCs w:val="24"/>
        </w:rPr>
        <w:t>умения изучать информацию различных исторических и источников, раскрывая ее социальную принадлежность и познавательную ценность;</w:t>
      </w:r>
    </w:p>
    <w:p w:rsidR="003128D1" w:rsidRPr="00E948CA" w:rsidRDefault="003128D1" w:rsidP="00127D9A">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E948CA">
        <w:rPr>
          <w:rFonts w:ascii="Times New Roman" w:hAnsi="Times New Roman" w:cs="Times New Roman"/>
          <w:sz w:val="24"/>
          <w:szCs w:val="24"/>
        </w:rPr>
        <w:t>расширение опыта оценочной деятельности на основе осмысления жизни и деяний личностей и народов в истории.</w:t>
      </w:r>
    </w:p>
    <w:p w:rsidR="003128D1" w:rsidRPr="00E948CA" w:rsidRDefault="003128D1" w:rsidP="00127D9A">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E948CA">
        <w:rPr>
          <w:rFonts w:ascii="Times New Roman" w:hAnsi="Times New Roman" w:cs="Times New Roman"/>
          <w:sz w:val="24"/>
          <w:szCs w:val="24"/>
        </w:rPr>
        <w:t>готовность применять исторические знания для выявления и сохранения исторических и культурных памятников своей страны и мира.</w:t>
      </w:r>
    </w:p>
    <w:p w:rsidR="003128D1" w:rsidRPr="00E948CA" w:rsidRDefault="003128D1" w:rsidP="00E948CA">
      <w:pPr>
        <w:keepNext/>
        <w:keepLines/>
        <w:spacing w:after="0" w:line="240" w:lineRule="auto"/>
        <w:jc w:val="both"/>
        <w:outlineLvl w:val="0"/>
        <w:rPr>
          <w:rFonts w:ascii="Times New Roman" w:hAnsi="Times New Roman" w:cs="Times New Roman"/>
          <w:sz w:val="24"/>
          <w:szCs w:val="24"/>
        </w:rPr>
      </w:pPr>
      <w:r w:rsidRPr="00E948CA">
        <w:rPr>
          <w:rFonts w:ascii="Times New Roman" w:hAnsi="Times New Roman" w:cs="Times New Roman"/>
          <w:b/>
          <w:bCs/>
          <w:sz w:val="24"/>
          <w:szCs w:val="24"/>
        </w:rPr>
        <w:t>Комплект учебных материалов для ученика</w:t>
      </w:r>
    </w:p>
    <w:p w:rsidR="003128D1" w:rsidRPr="00E948CA" w:rsidRDefault="003128D1" w:rsidP="00E948CA">
      <w:pPr>
        <w:spacing w:after="0" w:line="240" w:lineRule="auto"/>
        <w:jc w:val="both"/>
        <w:rPr>
          <w:rFonts w:ascii="Times New Roman" w:hAnsi="Times New Roman" w:cs="Times New Roman"/>
          <w:sz w:val="24"/>
          <w:szCs w:val="24"/>
        </w:rPr>
      </w:pPr>
      <w:r w:rsidRPr="00E948CA">
        <w:rPr>
          <w:rFonts w:ascii="Times New Roman" w:hAnsi="Times New Roman" w:cs="Times New Roman"/>
          <w:b/>
          <w:bCs/>
          <w:sz w:val="24"/>
          <w:szCs w:val="24"/>
        </w:rPr>
        <w:t>Учебники:</w:t>
      </w:r>
    </w:p>
    <w:p w:rsidR="003128D1" w:rsidRPr="00E948CA" w:rsidRDefault="003128D1" w:rsidP="00E948CA">
      <w:pPr>
        <w:tabs>
          <w:tab w:val="left" w:pos="1136"/>
        </w:tabs>
        <w:spacing w:after="0" w:line="240" w:lineRule="auto"/>
        <w:jc w:val="both"/>
        <w:rPr>
          <w:rFonts w:ascii="Times New Roman" w:hAnsi="Times New Roman" w:cs="Times New Roman"/>
          <w:sz w:val="24"/>
          <w:szCs w:val="24"/>
        </w:rPr>
      </w:pPr>
      <w:r w:rsidRPr="00E948CA">
        <w:rPr>
          <w:rFonts w:ascii="Times New Roman" w:hAnsi="Times New Roman" w:cs="Times New Roman"/>
          <w:sz w:val="24"/>
          <w:szCs w:val="24"/>
        </w:rPr>
        <w:t>1. «История</w:t>
      </w:r>
      <w:r w:rsidRPr="00E948CA">
        <w:rPr>
          <w:rFonts w:ascii="Times New Roman" w:hAnsi="Times New Roman" w:cs="Times New Roman"/>
          <w:sz w:val="24"/>
          <w:szCs w:val="24"/>
        </w:rPr>
        <w:tab/>
        <w:t>Нового времени. Конец 15-18 век» О.В. Дмитриева, М: Русское слово, 2011г.</w:t>
      </w:r>
    </w:p>
    <w:p w:rsidR="003128D1" w:rsidRPr="00E948CA" w:rsidRDefault="003128D1" w:rsidP="00E948CA">
      <w:pPr>
        <w:tabs>
          <w:tab w:val="left" w:pos="258"/>
        </w:tabs>
        <w:spacing w:after="0" w:line="240" w:lineRule="auto"/>
        <w:jc w:val="both"/>
        <w:rPr>
          <w:rFonts w:ascii="Times New Roman" w:hAnsi="Times New Roman" w:cs="Times New Roman"/>
          <w:sz w:val="24"/>
          <w:szCs w:val="24"/>
        </w:rPr>
        <w:sectPr w:rsidR="003128D1" w:rsidRPr="00E948CA" w:rsidSect="00E948CA">
          <w:pgSz w:w="16838" w:h="11906" w:orient="landscape"/>
          <w:pgMar w:top="851" w:right="851" w:bottom="851" w:left="851" w:header="709" w:footer="709" w:gutter="0"/>
          <w:cols w:space="708"/>
          <w:docGrid w:linePitch="360"/>
        </w:sectPr>
      </w:pPr>
    </w:p>
    <w:p w:rsidR="003128D1" w:rsidRPr="00E948CA" w:rsidRDefault="003128D1" w:rsidP="00E948CA">
      <w:pPr>
        <w:tabs>
          <w:tab w:val="left" w:pos="258"/>
        </w:tabs>
        <w:spacing w:after="0" w:line="240" w:lineRule="auto"/>
        <w:jc w:val="both"/>
        <w:rPr>
          <w:rFonts w:ascii="Times New Roman" w:hAnsi="Times New Roman" w:cs="Times New Roman"/>
          <w:sz w:val="24"/>
          <w:szCs w:val="24"/>
        </w:rPr>
      </w:pPr>
      <w:r w:rsidRPr="00E948CA">
        <w:rPr>
          <w:rFonts w:ascii="Times New Roman" w:hAnsi="Times New Roman" w:cs="Times New Roman"/>
          <w:sz w:val="24"/>
          <w:szCs w:val="24"/>
        </w:rPr>
        <w:t xml:space="preserve">2.«История России </w:t>
      </w:r>
      <w:r w:rsidRPr="00E948CA">
        <w:rPr>
          <w:rFonts w:ascii="Times New Roman" w:hAnsi="Times New Roman" w:cs="Times New Roman"/>
          <w:spacing w:val="30"/>
          <w:sz w:val="24"/>
          <w:szCs w:val="24"/>
        </w:rPr>
        <w:t>17-18</w:t>
      </w:r>
      <w:r w:rsidRPr="00E948CA">
        <w:rPr>
          <w:rFonts w:ascii="Times New Roman" w:hAnsi="Times New Roman" w:cs="Times New Roman"/>
          <w:sz w:val="24"/>
          <w:szCs w:val="24"/>
        </w:rPr>
        <w:t xml:space="preserve"> века» Е.В. Пчёлов М: Русское слово, 2010г</w:t>
      </w:r>
    </w:p>
    <w:p w:rsidR="003128D1" w:rsidRDefault="003128D1" w:rsidP="00E948CA">
      <w:pPr>
        <w:tabs>
          <w:tab w:val="left" w:pos="258"/>
        </w:tabs>
        <w:spacing w:after="0" w:line="240" w:lineRule="auto"/>
        <w:jc w:val="center"/>
        <w:rPr>
          <w:rFonts w:ascii="Times New Roman" w:hAnsi="Times New Roman" w:cs="Times New Roman"/>
          <w:b/>
          <w:bCs/>
          <w:sz w:val="24"/>
          <w:szCs w:val="24"/>
        </w:rPr>
      </w:pPr>
    </w:p>
    <w:p w:rsidR="003128D1" w:rsidRDefault="003128D1" w:rsidP="00E948CA">
      <w:pPr>
        <w:tabs>
          <w:tab w:val="left" w:pos="258"/>
        </w:tabs>
        <w:spacing w:after="0" w:line="240" w:lineRule="auto"/>
        <w:jc w:val="center"/>
        <w:rPr>
          <w:rFonts w:ascii="Times New Roman" w:hAnsi="Times New Roman" w:cs="Times New Roman"/>
          <w:b/>
          <w:bCs/>
          <w:sz w:val="24"/>
          <w:szCs w:val="24"/>
        </w:rPr>
      </w:pPr>
    </w:p>
    <w:p w:rsidR="003128D1" w:rsidRDefault="003128D1" w:rsidP="00E948CA">
      <w:pPr>
        <w:tabs>
          <w:tab w:val="left" w:pos="258"/>
        </w:tabs>
        <w:spacing w:after="0" w:line="240" w:lineRule="auto"/>
        <w:jc w:val="center"/>
        <w:rPr>
          <w:rFonts w:ascii="Times New Roman" w:hAnsi="Times New Roman" w:cs="Times New Roman"/>
          <w:b/>
          <w:bCs/>
          <w:sz w:val="24"/>
          <w:szCs w:val="24"/>
        </w:rPr>
      </w:pPr>
    </w:p>
    <w:p w:rsidR="003128D1" w:rsidRDefault="003128D1" w:rsidP="00E948CA">
      <w:pPr>
        <w:tabs>
          <w:tab w:val="left" w:pos="258"/>
        </w:tabs>
        <w:spacing w:after="0" w:line="240" w:lineRule="auto"/>
        <w:jc w:val="center"/>
        <w:rPr>
          <w:rFonts w:ascii="Times New Roman" w:hAnsi="Times New Roman" w:cs="Times New Roman"/>
          <w:b/>
          <w:bCs/>
          <w:sz w:val="24"/>
          <w:szCs w:val="24"/>
        </w:rPr>
      </w:pPr>
    </w:p>
    <w:p w:rsidR="003128D1" w:rsidRDefault="003128D1" w:rsidP="00E948CA">
      <w:pPr>
        <w:tabs>
          <w:tab w:val="left" w:pos="258"/>
        </w:tabs>
        <w:spacing w:after="0" w:line="240" w:lineRule="auto"/>
        <w:jc w:val="center"/>
        <w:rPr>
          <w:rFonts w:ascii="Times New Roman" w:hAnsi="Times New Roman" w:cs="Times New Roman"/>
          <w:b/>
          <w:bCs/>
          <w:sz w:val="24"/>
          <w:szCs w:val="24"/>
        </w:rPr>
      </w:pPr>
    </w:p>
    <w:p w:rsidR="003128D1" w:rsidRDefault="003128D1" w:rsidP="00E948CA">
      <w:pPr>
        <w:tabs>
          <w:tab w:val="left" w:pos="258"/>
        </w:tabs>
        <w:spacing w:after="0" w:line="240" w:lineRule="auto"/>
        <w:jc w:val="center"/>
        <w:rPr>
          <w:rFonts w:ascii="Times New Roman" w:hAnsi="Times New Roman" w:cs="Times New Roman"/>
          <w:b/>
          <w:bCs/>
          <w:sz w:val="24"/>
          <w:szCs w:val="24"/>
        </w:rPr>
      </w:pPr>
    </w:p>
    <w:p w:rsidR="003128D1" w:rsidRDefault="003128D1" w:rsidP="00E948CA">
      <w:pPr>
        <w:tabs>
          <w:tab w:val="left" w:pos="258"/>
        </w:tabs>
        <w:spacing w:after="0" w:line="240" w:lineRule="auto"/>
        <w:jc w:val="center"/>
        <w:rPr>
          <w:rFonts w:ascii="Times New Roman" w:hAnsi="Times New Roman" w:cs="Times New Roman"/>
          <w:b/>
          <w:bCs/>
          <w:sz w:val="24"/>
          <w:szCs w:val="24"/>
        </w:rPr>
      </w:pPr>
    </w:p>
    <w:p w:rsidR="003128D1" w:rsidRDefault="003128D1" w:rsidP="00E948CA">
      <w:pPr>
        <w:tabs>
          <w:tab w:val="left" w:pos="258"/>
        </w:tabs>
        <w:spacing w:after="0" w:line="240" w:lineRule="auto"/>
        <w:jc w:val="center"/>
        <w:rPr>
          <w:rFonts w:ascii="Times New Roman" w:hAnsi="Times New Roman" w:cs="Times New Roman"/>
          <w:b/>
          <w:bCs/>
          <w:sz w:val="24"/>
          <w:szCs w:val="24"/>
        </w:rPr>
      </w:pPr>
    </w:p>
    <w:p w:rsidR="003128D1" w:rsidRDefault="003128D1" w:rsidP="00E948CA">
      <w:pPr>
        <w:tabs>
          <w:tab w:val="left" w:pos="258"/>
        </w:tabs>
        <w:spacing w:after="0" w:line="240" w:lineRule="auto"/>
        <w:jc w:val="center"/>
        <w:rPr>
          <w:rFonts w:ascii="Times New Roman" w:hAnsi="Times New Roman" w:cs="Times New Roman"/>
          <w:b/>
          <w:bCs/>
          <w:sz w:val="24"/>
          <w:szCs w:val="24"/>
        </w:rPr>
      </w:pPr>
    </w:p>
    <w:p w:rsidR="003128D1" w:rsidRDefault="003128D1" w:rsidP="00E948CA">
      <w:pPr>
        <w:tabs>
          <w:tab w:val="left" w:pos="258"/>
        </w:tabs>
        <w:spacing w:after="0" w:line="240" w:lineRule="auto"/>
        <w:jc w:val="center"/>
        <w:rPr>
          <w:rFonts w:ascii="Times New Roman" w:hAnsi="Times New Roman" w:cs="Times New Roman"/>
          <w:b/>
          <w:bCs/>
          <w:sz w:val="24"/>
          <w:szCs w:val="24"/>
        </w:rPr>
      </w:pPr>
    </w:p>
    <w:p w:rsidR="003128D1" w:rsidRDefault="003128D1" w:rsidP="00E948CA">
      <w:pPr>
        <w:tabs>
          <w:tab w:val="left" w:pos="258"/>
        </w:tabs>
        <w:spacing w:after="0" w:line="240" w:lineRule="auto"/>
        <w:jc w:val="center"/>
        <w:rPr>
          <w:rFonts w:ascii="Times New Roman" w:hAnsi="Times New Roman" w:cs="Times New Roman"/>
          <w:b/>
          <w:bCs/>
          <w:sz w:val="24"/>
          <w:szCs w:val="24"/>
        </w:rPr>
      </w:pPr>
    </w:p>
    <w:p w:rsidR="003128D1" w:rsidRDefault="003128D1" w:rsidP="00E948CA">
      <w:pPr>
        <w:tabs>
          <w:tab w:val="left" w:pos="258"/>
        </w:tabs>
        <w:spacing w:after="0" w:line="240" w:lineRule="auto"/>
        <w:jc w:val="center"/>
        <w:rPr>
          <w:rFonts w:ascii="Times New Roman" w:hAnsi="Times New Roman" w:cs="Times New Roman"/>
          <w:b/>
          <w:bCs/>
          <w:sz w:val="24"/>
          <w:szCs w:val="24"/>
        </w:rPr>
      </w:pPr>
    </w:p>
    <w:p w:rsidR="003128D1" w:rsidRDefault="003128D1" w:rsidP="00E948CA">
      <w:pPr>
        <w:tabs>
          <w:tab w:val="left" w:pos="258"/>
        </w:tabs>
        <w:spacing w:after="0" w:line="240" w:lineRule="auto"/>
        <w:jc w:val="center"/>
        <w:rPr>
          <w:rFonts w:ascii="Times New Roman" w:hAnsi="Times New Roman" w:cs="Times New Roman"/>
          <w:b/>
          <w:bCs/>
          <w:sz w:val="24"/>
          <w:szCs w:val="24"/>
        </w:rPr>
      </w:pPr>
    </w:p>
    <w:p w:rsidR="003128D1" w:rsidRDefault="003128D1" w:rsidP="00E948CA">
      <w:pPr>
        <w:tabs>
          <w:tab w:val="left" w:pos="258"/>
        </w:tabs>
        <w:spacing w:after="0" w:line="240" w:lineRule="auto"/>
        <w:jc w:val="center"/>
        <w:rPr>
          <w:rFonts w:ascii="Times New Roman" w:hAnsi="Times New Roman" w:cs="Times New Roman"/>
          <w:b/>
          <w:bCs/>
          <w:sz w:val="24"/>
          <w:szCs w:val="24"/>
        </w:rPr>
      </w:pPr>
    </w:p>
    <w:p w:rsidR="003128D1" w:rsidRDefault="003128D1" w:rsidP="00E948CA">
      <w:pPr>
        <w:tabs>
          <w:tab w:val="left" w:pos="258"/>
        </w:tabs>
        <w:spacing w:after="0" w:line="240" w:lineRule="auto"/>
        <w:jc w:val="center"/>
        <w:rPr>
          <w:rFonts w:ascii="Times New Roman" w:hAnsi="Times New Roman" w:cs="Times New Roman"/>
          <w:b/>
          <w:bCs/>
          <w:sz w:val="24"/>
          <w:szCs w:val="24"/>
        </w:rPr>
      </w:pPr>
    </w:p>
    <w:p w:rsidR="003128D1" w:rsidRDefault="003128D1" w:rsidP="00E948CA">
      <w:pPr>
        <w:tabs>
          <w:tab w:val="left" w:pos="258"/>
        </w:tabs>
        <w:spacing w:after="0" w:line="240" w:lineRule="auto"/>
        <w:jc w:val="center"/>
        <w:rPr>
          <w:rFonts w:ascii="Times New Roman" w:hAnsi="Times New Roman" w:cs="Times New Roman"/>
          <w:b/>
          <w:bCs/>
          <w:sz w:val="24"/>
          <w:szCs w:val="24"/>
        </w:rPr>
      </w:pPr>
    </w:p>
    <w:p w:rsidR="003128D1" w:rsidRDefault="003128D1" w:rsidP="00E948CA">
      <w:pPr>
        <w:tabs>
          <w:tab w:val="left" w:pos="258"/>
        </w:tabs>
        <w:spacing w:after="0" w:line="240" w:lineRule="auto"/>
        <w:jc w:val="center"/>
        <w:rPr>
          <w:rFonts w:ascii="Times New Roman" w:hAnsi="Times New Roman" w:cs="Times New Roman"/>
          <w:b/>
          <w:bCs/>
          <w:sz w:val="24"/>
          <w:szCs w:val="24"/>
        </w:rPr>
      </w:pPr>
    </w:p>
    <w:p w:rsidR="003128D1" w:rsidRDefault="003128D1" w:rsidP="00E948CA">
      <w:pPr>
        <w:tabs>
          <w:tab w:val="left" w:pos="258"/>
        </w:tabs>
        <w:spacing w:after="0" w:line="240" w:lineRule="auto"/>
        <w:jc w:val="center"/>
        <w:rPr>
          <w:rFonts w:ascii="Times New Roman" w:hAnsi="Times New Roman" w:cs="Times New Roman"/>
          <w:b/>
          <w:bCs/>
          <w:sz w:val="24"/>
          <w:szCs w:val="24"/>
        </w:rPr>
      </w:pPr>
    </w:p>
    <w:p w:rsidR="003128D1" w:rsidRDefault="003128D1" w:rsidP="00E948CA">
      <w:pPr>
        <w:tabs>
          <w:tab w:val="left" w:pos="258"/>
        </w:tabs>
        <w:spacing w:after="0" w:line="240" w:lineRule="auto"/>
        <w:jc w:val="center"/>
        <w:rPr>
          <w:rFonts w:ascii="Times New Roman" w:hAnsi="Times New Roman" w:cs="Times New Roman"/>
          <w:b/>
          <w:bCs/>
          <w:sz w:val="24"/>
          <w:szCs w:val="24"/>
        </w:rPr>
      </w:pPr>
    </w:p>
    <w:p w:rsidR="003128D1" w:rsidRDefault="003128D1" w:rsidP="00E948CA">
      <w:pPr>
        <w:tabs>
          <w:tab w:val="left" w:pos="258"/>
        </w:tabs>
        <w:spacing w:after="0" w:line="240" w:lineRule="auto"/>
        <w:jc w:val="center"/>
        <w:rPr>
          <w:rFonts w:ascii="Times New Roman" w:hAnsi="Times New Roman" w:cs="Times New Roman"/>
          <w:b/>
          <w:bCs/>
          <w:sz w:val="24"/>
          <w:szCs w:val="24"/>
        </w:rPr>
      </w:pPr>
    </w:p>
    <w:p w:rsidR="003128D1" w:rsidRDefault="003128D1" w:rsidP="00E948CA">
      <w:pPr>
        <w:tabs>
          <w:tab w:val="left" w:pos="258"/>
        </w:tabs>
        <w:spacing w:after="0" w:line="240" w:lineRule="auto"/>
        <w:jc w:val="center"/>
        <w:rPr>
          <w:rFonts w:ascii="Times New Roman" w:hAnsi="Times New Roman" w:cs="Times New Roman"/>
          <w:b/>
          <w:bCs/>
          <w:sz w:val="24"/>
          <w:szCs w:val="24"/>
        </w:rPr>
      </w:pPr>
    </w:p>
    <w:p w:rsidR="003128D1" w:rsidRDefault="003128D1" w:rsidP="00E948CA">
      <w:pPr>
        <w:tabs>
          <w:tab w:val="left" w:pos="258"/>
        </w:tabs>
        <w:spacing w:after="0" w:line="240" w:lineRule="auto"/>
        <w:jc w:val="center"/>
        <w:rPr>
          <w:rFonts w:ascii="Times New Roman" w:hAnsi="Times New Roman" w:cs="Times New Roman"/>
          <w:b/>
          <w:bCs/>
          <w:sz w:val="24"/>
          <w:szCs w:val="24"/>
        </w:rPr>
      </w:pPr>
      <w:r w:rsidRPr="00E948CA">
        <w:rPr>
          <w:rFonts w:ascii="Times New Roman" w:hAnsi="Times New Roman" w:cs="Times New Roman"/>
          <w:b/>
          <w:bCs/>
          <w:sz w:val="24"/>
          <w:szCs w:val="24"/>
        </w:rPr>
        <w:t xml:space="preserve">История России с древнейших времен до конца </w:t>
      </w:r>
      <w:r w:rsidRPr="00E948CA">
        <w:rPr>
          <w:rFonts w:ascii="Times New Roman" w:hAnsi="Times New Roman" w:cs="Times New Roman"/>
          <w:b/>
          <w:bCs/>
          <w:sz w:val="24"/>
          <w:szCs w:val="24"/>
          <w:lang w:val="en-US"/>
        </w:rPr>
        <w:t>XVIII</w:t>
      </w:r>
      <w:r w:rsidRPr="00E948CA">
        <w:rPr>
          <w:rFonts w:ascii="Times New Roman" w:hAnsi="Times New Roman" w:cs="Times New Roman"/>
          <w:b/>
          <w:bCs/>
          <w:sz w:val="24"/>
          <w:szCs w:val="24"/>
        </w:rPr>
        <w:t>в.» (Е.В.Пчелов)</w:t>
      </w:r>
    </w:p>
    <w:tbl>
      <w:tblPr>
        <w:tblW w:w="1576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8"/>
        <w:gridCol w:w="1549"/>
        <w:gridCol w:w="6671"/>
        <w:gridCol w:w="720"/>
        <w:gridCol w:w="1080"/>
        <w:gridCol w:w="1080"/>
        <w:gridCol w:w="1260"/>
        <w:gridCol w:w="1787"/>
        <w:gridCol w:w="13"/>
        <w:gridCol w:w="40"/>
        <w:gridCol w:w="1040"/>
      </w:tblGrid>
      <w:tr w:rsidR="003128D1" w:rsidRPr="006C31E7">
        <w:trPr>
          <w:trHeight w:val="321"/>
        </w:trPr>
        <w:tc>
          <w:tcPr>
            <w:tcW w:w="528" w:type="dxa"/>
            <w:vMerge w:val="restart"/>
            <w:tcBorders>
              <w:right w:val="single" w:sz="4" w:space="0" w:color="auto"/>
            </w:tcBorders>
          </w:tcPr>
          <w:p w:rsidR="003128D1" w:rsidRPr="006C31E7" w:rsidRDefault="003128D1" w:rsidP="006C31E7">
            <w:pPr>
              <w:spacing w:after="0" w:line="240" w:lineRule="auto"/>
              <w:rPr>
                <w:rFonts w:ascii="Times New Roman" w:hAnsi="Times New Roman" w:cs="Times New Roman"/>
                <w:b/>
                <w:bCs/>
                <w:sz w:val="24"/>
                <w:szCs w:val="24"/>
              </w:rPr>
            </w:pPr>
            <w:r w:rsidRPr="006C31E7">
              <w:rPr>
                <w:rFonts w:ascii="Times New Roman" w:hAnsi="Times New Roman" w:cs="Times New Roman"/>
                <w:b/>
                <w:bCs/>
                <w:sz w:val="24"/>
                <w:szCs w:val="24"/>
              </w:rPr>
              <w:t>№</w:t>
            </w:r>
          </w:p>
        </w:tc>
        <w:tc>
          <w:tcPr>
            <w:tcW w:w="1549" w:type="dxa"/>
            <w:vMerge w:val="restart"/>
            <w:tcBorders>
              <w:left w:val="single" w:sz="4" w:space="0" w:color="auto"/>
              <w:right w:val="single" w:sz="4" w:space="0" w:color="auto"/>
            </w:tcBorders>
          </w:tcPr>
          <w:p w:rsidR="003128D1" w:rsidRPr="006C31E7" w:rsidRDefault="003128D1" w:rsidP="006C31E7">
            <w:pPr>
              <w:spacing w:after="0" w:line="240" w:lineRule="auto"/>
              <w:rPr>
                <w:rFonts w:ascii="Times New Roman" w:hAnsi="Times New Roman" w:cs="Times New Roman"/>
                <w:b/>
                <w:bCs/>
                <w:sz w:val="24"/>
                <w:szCs w:val="24"/>
              </w:rPr>
            </w:pPr>
            <w:r w:rsidRPr="006C31E7">
              <w:rPr>
                <w:rFonts w:ascii="Times New Roman" w:hAnsi="Times New Roman" w:cs="Times New Roman"/>
                <w:b/>
                <w:bCs/>
                <w:sz w:val="24"/>
                <w:szCs w:val="24"/>
              </w:rPr>
              <w:t>Раздел, тема, урок</w:t>
            </w:r>
          </w:p>
        </w:tc>
        <w:tc>
          <w:tcPr>
            <w:tcW w:w="6671" w:type="dxa"/>
            <w:vMerge w:val="restart"/>
            <w:tcBorders>
              <w:left w:val="single" w:sz="4" w:space="0" w:color="auto"/>
            </w:tcBorders>
          </w:tcPr>
          <w:p w:rsidR="003128D1" w:rsidRPr="006C31E7" w:rsidRDefault="003128D1" w:rsidP="006C31E7">
            <w:pPr>
              <w:spacing w:after="0" w:line="240" w:lineRule="auto"/>
              <w:rPr>
                <w:rFonts w:ascii="Times New Roman" w:hAnsi="Times New Roman" w:cs="Times New Roman"/>
                <w:b/>
                <w:bCs/>
                <w:sz w:val="24"/>
                <w:szCs w:val="24"/>
              </w:rPr>
            </w:pPr>
            <w:r w:rsidRPr="006C31E7">
              <w:rPr>
                <w:rFonts w:ascii="Times New Roman" w:hAnsi="Times New Roman" w:cs="Times New Roman"/>
                <w:b/>
                <w:bCs/>
                <w:sz w:val="24"/>
                <w:szCs w:val="24"/>
              </w:rPr>
              <w:t>хар-ка видов деятельности обучающихся</w:t>
            </w:r>
          </w:p>
        </w:tc>
        <w:tc>
          <w:tcPr>
            <w:tcW w:w="720" w:type="dxa"/>
            <w:vMerge w:val="restart"/>
          </w:tcPr>
          <w:p w:rsidR="003128D1" w:rsidRPr="006C31E7" w:rsidRDefault="003128D1" w:rsidP="006C31E7">
            <w:pPr>
              <w:spacing w:after="0" w:line="240" w:lineRule="auto"/>
              <w:rPr>
                <w:rFonts w:ascii="Times New Roman" w:hAnsi="Times New Roman" w:cs="Times New Roman"/>
                <w:b/>
                <w:bCs/>
                <w:sz w:val="24"/>
                <w:szCs w:val="24"/>
              </w:rPr>
            </w:pPr>
            <w:r w:rsidRPr="006C31E7">
              <w:rPr>
                <w:rFonts w:ascii="Times New Roman" w:hAnsi="Times New Roman" w:cs="Times New Roman"/>
                <w:b/>
                <w:bCs/>
                <w:sz w:val="24"/>
                <w:szCs w:val="24"/>
              </w:rPr>
              <w:t>Часы</w:t>
            </w:r>
          </w:p>
        </w:tc>
        <w:tc>
          <w:tcPr>
            <w:tcW w:w="2160" w:type="dxa"/>
            <w:gridSpan w:val="2"/>
          </w:tcPr>
          <w:p w:rsidR="003128D1" w:rsidRPr="006C31E7" w:rsidRDefault="003128D1" w:rsidP="006C31E7">
            <w:pPr>
              <w:spacing w:after="0" w:line="240" w:lineRule="auto"/>
              <w:rPr>
                <w:rFonts w:ascii="Times New Roman" w:hAnsi="Times New Roman" w:cs="Times New Roman"/>
                <w:b/>
                <w:bCs/>
                <w:sz w:val="24"/>
                <w:szCs w:val="24"/>
              </w:rPr>
            </w:pPr>
            <w:r w:rsidRPr="006C31E7">
              <w:rPr>
                <w:rFonts w:ascii="Times New Roman" w:hAnsi="Times New Roman" w:cs="Times New Roman"/>
                <w:b/>
                <w:bCs/>
                <w:sz w:val="24"/>
                <w:szCs w:val="24"/>
              </w:rPr>
              <w:t>Дата</w:t>
            </w:r>
          </w:p>
        </w:tc>
        <w:tc>
          <w:tcPr>
            <w:tcW w:w="1260" w:type="dxa"/>
          </w:tcPr>
          <w:p w:rsidR="003128D1" w:rsidRPr="006C31E7" w:rsidRDefault="003128D1" w:rsidP="006C31E7">
            <w:pPr>
              <w:spacing w:after="0" w:line="240" w:lineRule="auto"/>
              <w:rPr>
                <w:rFonts w:ascii="Times New Roman" w:hAnsi="Times New Roman" w:cs="Times New Roman"/>
                <w:b/>
                <w:bCs/>
                <w:sz w:val="24"/>
                <w:szCs w:val="24"/>
              </w:rPr>
            </w:pPr>
            <w:r w:rsidRPr="006C31E7">
              <w:rPr>
                <w:rFonts w:ascii="Times New Roman" w:hAnsi="Times New Roman" w:cs="Times New Roman"/>
                <w:b/>
                <w:bCs/>
                <w:sz w:val="24"/>
                <w:szCs w:val="24"/>
              </w:rPr>
              <w:t>Основные понятия</w:t>
            </w:r>
          </w:p>
        </w:tc>
        <w:tc>
          <w:tcPr>
            <w:tcW w:w="1840" w:type="dxa"/>
            <w:gridSpan w:val="3"/>
          </w:tcPr>
          <w:p w:rsidR="003128D1" w:rsidRPr="006C31E7" w:rsidRDefault="003128D1" w:rsidP="006C31E7">
            <w:pPr>
              <w:spacing w:after="0" w:line="240" w:lineRule="auto"/>
              <w:rPr>
                <w:rFonts w:ascii="Times New Roman" w:hAnsi="Times New Roman" w:cs="Times New Roman"/>
                <w:b/>
                <w:bCs/>
                <w:sz w:val="24"/>
                <w:szCs w:val="24"/>
              </w:rPr>
            </w:pPr>
            <w:r w:rsidRPr="006C31E7">
              <w:rPr>
                <w:rFonts w:ascii="Times New Roman" w:hAnsi="Times New Roman" w:cs="Times New Roman"/>
                <w:b/>
                <w:bCs/>
                <w:sz w:val="24"/>
                <w:szCs w:val="24"/>
              </w:rPr>
              <w:t>Оборудование</w:t>
            </w:r>
          </w:p>
        </w:tc>
        <w:tc>
          <w:tcPr>
            <w:tcW w:w="1040" w:type="dxa"/>
          </w:tcPr>
          <w:p w:rsidR="003128D1" w:rsidRPr="006C31E7" w:rsidRDefault="003128D1" w:rsidP="006C31E7">
            <w:pPr>
              <w:spacing w:after="0" w:line="240" w:lineRule="auto"/>
              <w:rPr>
                <w:rFonts w:ascii="Times New Roman" w:hAnsi="Times New Roman" w:cs="Times New Roman"/>
                <w:b/>
                <w:bCs/>
                <w:sz w:val="24"/>
                <w:szCs w:val="24"/>
              </w:rPr>
            </w:pPr>
            <w:r w:rsidRPr="006C31E7">
              <w:rPr>
                <w:rFonts w:ascii="Times New Roman" w:hAnsi="Times New Roman" w:cs="Times New Roman"/>
                <w:b/>
                <w:bCs/>
                <w:sz w:val="24"/>
                <w:szCs w:val="24"/>
              </w:rPr>
              <w:t>Дом. задание</w:t>
            </w:r>
          </w:p>
        </w:tc>
      </w:tr>
      <w:tr w:rsidR="003128D1" w:rsidRPr="006C31E7">
        <w:trPr>
          <w:trHeight w:val="321"/>
        </w:trPr>
        <w:tc>
          <w:tcPr>
            <w:tcW w:w="528" w:type="dxa"/>
            <w:vMerge/>
            <w:tcBorders>
              <w:right w:val="single" w:sz="4" w:space="0" w:color="auto"/>
            </w:tcBorders>
          </w:tcPr>
          <w:p w:rsidR="003128D1" w:rsidRPr="006C31E7" w:rsidRDefault="003128D1" w:rsidP="006C31E7">
            <w:pPr>
              <w:spacing w:after="0" w:line="240" w:lineRule="auto"/>
              <w:rPr>
                <w:rFonts w:ascii="Times New Roman" w:hAnsi="Times New Roman" w:cs="Times New Roman"/>
                <w:b/>
                <w:bCs/>
                <w:sz w:val="24"/>
                <w:szCs w:val="24"/>
              </w:rPr>
            </w:pPr>
          </w:p>
        </w:tc>
        <w:tc>
          <w:tcPr>
            <w:tcW w:w="1549" w:type="dxa"/>
            <w:vMerge/>
            <w:tcBorders>
              <w:left w:val="single" w:sz="4" w:space="0" w:color="auto"/>
              <w:right w:val="single" w:sz="4" w:space="0" w:color="auto"/>
            </w:tcBorders>
          </w:tcPr>
          <w:p w:rsidR="003128D1" w:rsidRPr="006C31E7" w:rsidRDefault="003128D1" w:rsidP="006C31E7">
            <w:pPr>
              <w:spacing w:after="0" w:line="240" w:lineRule="auto"/>
              <w:rPr>
                <w:rFonts w:ascii="Times New Roman" w:hAnsi="Times New Roman" w:cs="Times New Roman"/>
                <w:b/>
                <w:bCs/>
                <w:sz w:val="24"/>
                <w:szCs w:val="24"/>
              </w:rPr>
            </w:pPr>
          </w:p>
        </w:tc>
        <w:tc>
          <w:tcPr>
            <w:tcW w:w="6671" w:type="dxa"/>
            <w:vMerge/>
            <w:tcBorders>
              <w:left w:val="single" w:sz="4" w:space="0" w:color="auto"/>
            </w:tcBorders>
          </w:tcPr>
          <w:p w:rsidR="003128D1" w:rsidRPr="006C31E7" w:rsidRDefault="003128D1" w:rsidP="006C31E7">
            <w:pPr>
              <w:spacing w:after="0" w:line="240" w:lineRule="auto"/>
              <w:rPr>
                <w:rFonts w:ascii="Times New Roman" w:hAnsi="Times New Roman" w:cs="Times New Roman"/>
                <w:b/>
                <w:bCs/>
                <w:sz w:val="24"/>
                <w:szCs w:val="24"/>
              </w:rPr>
            </w:pPr>
          </w:p>
        </w:tc>
        <w:tc>
          <w:tcPr>
            <w:tcW w:w="720" w:type="dxa"/>
            <w:vMerge/>
          </w:tcPr>
          <w:p w:rsidR="003128D1" w:rsidRPr="006C31E7" w:rsidRDefault="003128D1" w:rsidP="006C31E7">
            <w:pPr>
              <w:spacing w:after="0" w:line="240" w:lineRule="auto"/>
              <w:rPr>
                <w:rFonts w:ascii="Times New Roman" w:hAnsi="Times New Roman" w:cs="Times New Roman"/>
                <w:b/>
                <w:bCs/>
                <w:sz w:val="24"/>
                <w:szCs w:val="24"/>
              </w:rPr>
            </w:pPr>
          </w:p>
        </w:tc>
        <w:tc>
          <w:tcPr>
            <w:tcW w:w="1080" w:type="dxa"/>
            <w:tcBorders>
              <w:bottom w:val="single" w:sz="4" w:space="0" w:color="auto"/>
            </w:tcBorders>
          </w:tcPr>
          <w:p w:rsidR="003128D1" w:rsidRPr="006C31E7" w:rsidRDefault="003128D1" w:rsidP="006C31E7">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П</w:t>
            </w:r>
          </w:p>
        </w:tc>
        <w:tc>
          <w:tcPr>
            <w:tcW w:w="1080" w:type="dxa"/>
            <w:tcBorders>
              <w:right w:val="single" w:sz="4" w:space="0" w:color="auto"/>
            </w:tcBorders>
          </w:tcPr>
          <w:p w:rsidR="003128D1" w:rsidRPr="006C31E7" w:rsidRDefault="003128D1" w:rsidP="006C31E7">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Ф</w:t>
            </w:r>
          </w:p>
        </w:tc>
        <w:tc>
          <w:tcPr>
            <w:tcW w:w="1260" w:type="dxa"/>
            <w:tcBorders>
              <w:left w:val="single" w:sz="4" w:space="0" w:color="auto"/>
              <w:right w:val="single" w:sz="4" w:space="0" w:color="auto"/>
            </w:tcBorders>
          </w:tcPr>
          <w:p w:rsidR="003128D1" w:rsidRPr="006C31E7" w:rsidRDefault="003128D1" w:rsidP="006C31E7">
            <w:pPr>
              <w:spacing w:after="0" w:line="240" w:lineRule="auto"/>
              <w:rPr>
                <w:rFonts w:ascii="Times New Roman" w:hAnsi="Times New Roman" w:cs="Times New Roman"/>
                <w:b/>
                <w:bCs/>
                <w:sz w:val="24"/>
                <w:szCs w:val="24"/>
              </w:rPr>
            </w:pPr>
          </w:p>
        </w:tc>
        <w:tc>
          <w:tcPr>
            <w:tcW w:w="1787" w:type="dxa"/>
            <w:tcBorders>
              <w:left w:val="single" w:sz="4" w:space="0" w:color="auto"/>
              <w:right w:val="single" w:sz="4" w:space="0" w:color="auto"/>
            </w:tcBorders>
          </w:tcPr>
          <w:p w:rsidR="003128D1" w:rsidRPr="006C31E7" w:rsidRDefault="003128D1" w:rsidP="006C31E7">
            <w:pPr>
              <w:spacing w:after="0" w:line="240" w:lineRule="auto"/>
              <w:rPr>
                <w:rFonts w:ascii="Times New Roman" w:hAnsi="Times New Roman" w:cs="Times New Roman"/>
                <w:b/>
                <w:bCs/>
                <w:sz w:val="24"/>
                <w:szCs w:val="24"/>
              </w:rPr>
            </w:pPr>
          </w:p>
        </w:tc>
        <w:tc>
          <w:tcPr>
            <w:tcW w:w="1093" w:type="dxa"/>
            <w:gridSpan w:val="3"/>
            <w:tcBorders>
              <w:left w:val="single" w:sz="4" w:space="0" w:color="auto"/>
            </w:tcBorders>
          </w:tcPr>
          <w:p w:rsidR="003128D1" w:rsidRPr="006C31E7" w:rsidRDefault="003128D1" w:rsidP="006C31E7">
            <w:pPr>
              <w:spacing w:after="0" w:line="240" w:lineRule="auto"/>
              <w:rPr>
                <w:rFonts w:ascii="Times New Roman" w:hAnsi="Times New Roman" w:cs="Times New Roman"/>
                <w:b/>
                <w:bCs/>
                <w:sz w:val="24"/>
                <w:szCs w:val="24"/>
              </w:rPr>
            </w:pPr>
          </w:p>
        </w:tc>
      </w:tr>
      <w:tr w:rsidR="003128D1" w:rsidRPr="006C31E7">
        <w:trPr>
          <w:trHeight w:val="255"/>
        </w:trPr>
        <w:tc>
          <w:tcPr>
            <w:tcW w:w="528" w:type="dxa"/>
            <w:tcBorders>
              <w:bottom w:val="single" w:sz="4" w:space="0" w:color="auto"/>
              <w:right w:val="single" w:sz="4" w:space="0" w:color="auto"/>
            </w:tcBorders>
          </w:tcPr>
          <w:p w:rsidR="003128D1" w:rsidRPr="006C31E7" w:rsidRDefault="003128D1" w:rsidP="00DA1D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49" w:type="dxa"/>
            <w:tcBorders>
              <w:left w:val="single" w:sz="4" w:space="0" w:color="auto"/>
              <w:bottom w:val="single" w:sz="4" w:space="0" w:color="auto"/>
              <w:right w:val="single" w:sz="4" w:space="0" w:color="auto"/>
            </w:tcBorders>
          </w:tcPr>
          <w:p w:rsidR="003128D1" w:rsidRPr="006C31E7" w:rsidRDefault="003128D1" w:rsidP="00DA1D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введение</w:t>
            </w:r>
          </w:p>
        </w:tc>
        <w:tc>
          <w:tcPr>
            <w:tcW w:w="6671" w:type="dxa"/>
            <w:tcBorders>
              <w:left w:val="single" w:sz="4" w:space="0" w:color="auto"/>
              <w:bottom w:val="single" w:sz="4" w:space="0" w:color="auto"/>
              <w:right w:val="single" w:sz="4" w:space="0" w:color="auto"/>
            </w:tcBorders>
          </w:tcPr>
          <w:p w:rsidR="003128D1" w:rsidRPr="006C31E7" w:rsidRDefault="003128D1" w:rsidP="00DA1D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Россия на рубеже веков</w:t>
            </w:r>
          </w:p>
        </w:tc>
        <w:tc>
          <w:tcPr>
            <w:tcW w:w="720" w:type="dxa"/>
            <w:tcBorders>
              <w:left w:val="single" w:sz="4" w:space="0" w:color="auto"/>
              <w:bottom w:val="single" w:sz="4" w:space="0" w:color="auto"/>
              <w:right w:val="single" w:sz="4" w:space="0" w:color="auto"/>
            </w:tcBorders>
          </w:tcPr>
          <w:p w:rsidR="003128D1" w:rsidRPr="006C31E7" w:rsidRDefault="003128D1" w:rsidP="00FF34C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080" w:type="dxa"/>
            <w:tcBorders>
              <w:left w:val="single" w:sz="4" w:space="0" w:color="auto"/>
              <w:bottom w:val="single" w:sz="4" w:space="0" w:color="auto"/>
              <w:right w:val="single" w:sz="4" w:space="0" w:color="auto"/>
            </w:tcBorders>
          </w:tcPr>
          <w:p w:rsidR="003128D1" w:rsidRPr="006C31E7" w:rsidRDefault="003128D1" w:rsidP="00DA1D68">
            <w:pPr>
              <w:spacing w:after="0" w:line="240" w:lineRule="auto"/>
              <w:jc w:val="center"/>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3128D1" w:rsidRPr="006C31E7" w:rsidRDefault="003128D1" w:rsidP="00DA1D68">
            <w:pPr>
              <w:spacing w:after="0" w:line="240" w:lineRule="auto"/>
              <w:jc w:val="center"/>
              <w:rPr>
                <w:rFonts w:ascii="Times New Roman" w:hAnsi="Times New Roman" w:cs="Times New Roman"/>
                <w:sz w:val="24"/>
                <w:szCs w:val="24"/>
              </w:rPr>
            </w:pPr>
          </w:p>
        </w:tc>
        <w:tc>
          <w:tcPr>
            <w:tcW w:w="1260" w:type="dxa"/>
            <w:tcBorders>
              <w:left w:val="single" w:sz="4" w:space="0" w:color="auto"/>
              <w:bottom w:val="single" w:sz="4" w:space="0" w:color="auto"/>
              <w:right w:val="single" w:sz="4" w:space="0" w:color="auto"/>
            </w:tcBorders>
          </w:tcPr>
          <w:p w:rsidR="003128D1" w:rsidRPr="006C31E7" w:rsidRDefault="003128D1" w:rsidP="00DA1D68">
            <w:pPr>
              <w:spacing w:after="0" w:line="240" w:lineRule="auto"/>
              <w:jc w:val="center"/>
              <w:rPr>
                <w:rFonts w:ascii="Times New Roman" w:hAnsi="Times New Roman" w:cs="Times New Roman"/>
                <w:sz w:val="24"/>
                <w:szCs w:val="24"/>
              </w:rPr>
            </w:pPr>
          </w:p>
        </w:tc>
        <w:tc>
          <w:tcPr>
            <w:tcW w:w="1787" w:type="dxa"/>
            <w:tcBorders>
              <w:left w:val="single" w:sz="4" w:space="0" w:color="auto"/>
              <w:bottom w:val="single" w:sz="4" w:space="0" w:color="auto"/>
              <w:right w:val="single" w:sz="4" w:space="0" w:color="auto"/>
            </w:tcBorders>
          </w:tcPr>
          <w:p w:rsidR="003128D1" w:rsidRPr="006C31E7" w:rsidRDefault="003128D1" w:rsidP="00DA1D68">
            <w:pPr>
              <w:spacing w:after="0" w:line="240" w:lineRule="auto"/>
              <w:jc w:val="center"/>
              <w:rPr>
                <w:rFonts w:ascii="Times New Roman" w:hAnsi="Times New Roman" w:cs="Times New Roman"/>
                <w:sz w:val="24"/>
                <w:szCs w:val="24"/>
              </w:rPr>
            </w:pPr>
          </w:p>
        </w:tc>
        <w:tc>
          <w:tcPr>
            <w:tcW w:w="1093" w:type="dxa"/>
            <w:gridSpan w:val="3"/>
            <w:tcBorders>
              <w:left w:val="single" w:sz="4" w:space="0" w:color="auto"/>
              <w:bottom w:val="single" w:sz="4" w:space="0" w:color="auto"/>
            </w:tcBorders>
          </w:tcPr>
          <w:p w:rsidR="003128D1" w:rsidRPr="006C31E7" w:rsidRDefault="003128D1" w:rsidP="00DA1D68">
            <w:pPr>
              <w:spacing w:after="0" w:line="240" w:lineRule="auto"/>
              <w:jc w:val="center"/>
              <w:rPr>
                <w:rFonts w:ascii="Times New Roman" w:hAnsi="Times New Roman" w:cs="Times New Roman"/>
                <w:sz w:val="24"/>
                <w:szCs w:val="24"/>
              </w:rPr>
            </w:pPr>
          </w:p>
        </w:tc>
      </w:tr>
      <w:tr w:rsidR="003128D1" w:rsidRPr="006C31E7">
        <w:trPr>
          <w:trHeight w:val="290"/>
        </w:trPr>
        <w:tc>
          <w:tcPr>
            <w:tcW w:w="8748" w:type="dxa"/>
            <w:gridSpan w:val="3"/>
            <w:tcBorders>
              <w:top w:val="single" w:sz="4" w:space="0" w:color="auto"/>
              <w:right w:val="single" w:sz="4" w:space="0" w:color="auto"/>
            </w:tcBorders>
          </w:tcPr>
          <w:p w:rsidR="003128D1" w:rsidRDefault="003128D1" w:rsidP="00DA1D68">
            <w:pPr>
              <w:jc w:val="center"/>
              <w:rPr>
                <w:rFonts w:ascii="Times New Roman" w:hAnsi="Times New Roman" w:cs="Times New Roman"/>
                <w:b/>
                <w:bCs/>
                <w:sz w:val="24"/>
                <w:szCs w:val="24"/>
              </w:rPr>
            </w:pPr>
            <w:r w:rsidRPr="006C31E7">
              <w:rPr>
                <w:rFonts w:ascii="Times New Roman" w:hAnsi="Times New Roman" w:cs="Times New Roman"/>
                <w:b/>
                <w:bCs/>
                <w:sz w:val="24"/>
                <w:szCs w:val="24"/>
              </w:rPr>
              <w:t>Р 1 Смутное время (6ч)</w:t>
            </w:r>
          </w:p>
        </w:tc>
        <w:tc>
          <w:tcPr>
            <w:tcW w:w="720" w:type="dxa"/>
            <w:tcBorders>
              <w:top w:val="single" w:sz="4" w:space="0" w:color="auto"/>
              <w:left w:val="single" w:sz="4" w:space="0" w:color="auto"/>
              <w:right w:val="single" w:sz="4" w:space="0" w:color="auto"/>
            </w:tcBorders>
          </w:tcPr>
          <w:p w:rsidR="003128D1" w:rsidRDefault="003128D1" w:rsidP="00DA1D68">
            <w:pPr>
              <w:jc w:val="center"/>
              <w:rPr>
                <w:rFonts w:ascii="Times New Roman" w:hAnsi="Times New Roman" w:cs="Times New Roman"/>
                <w:b/>
                <w:bCs/>
                <w:sz w:val="24"/>
                <w:szCs w:val="24"/>
              </w:rPr>
            </w:pPr>
          </w:p>
        </w:tc>
        <w:tc>
          <w:tcPr>
            <w:tcW w:w="1080" w:type="dxa"/>
            <w:tcBorders>
              <w:top w:val="single" w:sz="4" w:space="0" w:color="auto"/>
              <w:left w:val="single" w:sz="4" w:space="0" w:color="auto"/>
              <w:right w:val="single" w:sz="4" w:space="0" w:color="auto"/>
            </w:tcBorders>
          </w:tcPr>
          <w:p w:rsidR="003128D1" w:rsidRDefault="003128D1" w:rsidP="00DA1D68">
            <w:pPr>
              <w:jc w:val="center"/>
              <w:rPr>
                <w:rFonts w:ascii="Times New Roman" w:hAnsi="Times New Roman" w:cs="Times New Roman"/>
                <w:b/>
                <w:bCs/>
                <w:sz w:val="24"/>
                <w:szCs w:val="24"/>
              </w:rPr>
            </w:pPr>
          </w:p>
        </w:tc>
        <w:tc>
          <w:tcPr>
            <w:tcW w:w="1080" w:type="dxa"/>
            <w:tcBorders>
              <w:top w:val="single" w:sz="4" w:space="0" w:color="auto"/>
              <w:left w:val="single" w:sz="4" w:space="0" w:color="auto"/>
              <w:right w:val="single" w:sz="4" w:space="0" w:color="auto"/>
            </w:tcBorders>
          </w:tcPr>
          <w:p w:rsidR="003128D1" w:rsidRDefault="003128D1" w:rsidP="00DA1D68">
            <w:pPr>
              <w:jc w:val="center"/>
              <w:rPr>
                <w:rFonts w:ascii="Times New Roman" w:hAnsi="Times New Roman" w:cs="Times New Roman"/>
                <w:b/>
                <w:bCs/>
                <w:sz w:val="24"/>
                <w:szCs w:val="24"/>
              </w:rPr>
            </w:pPr>
          </w:p>
        </w:tc>
        <w:tc>
          <w:tcPr>
            <w:tcW w:w="1260" w:type="dxa"/>
            <w:tcBorders>
              <w:top w:val="single" w:sz="4" w:space="0" w:color="auto"/>
              <w:left w:val="single" w:sz="4" w:space="0" w:color="auto"/>
              <w:right w:val="single" w:sz="4" w:space="0" w:color="auto"/>
            </w:tcBorders>
          </w:tcPr>
          <w:p w:rsidR="003128D1" w:rsidRDefault="003128D1" w:rsidP="00DA1D68">
            <w:pPr>
              <w:jc w:val="center"/>
              <w:rPr>
                <w:rFonts w:ascii="Times New Roman" w:hAnsi="Times New Roman" w:cs="Times New Roman"/>
                <w:b/>
                <w:bCs/>
                <w:sz w:val="24"/>
                <w:szCs w:val="24"/>
              </w:rPr>
            </w:pPr>
          </w:p>
        </w:tc>
        <w:tc>
          <w:tcPr>
            <w:tcW w:w="1787" w:type="dxa"/>
            <w:tcBorders>
              <w:top w:val="single" w:sz="4" w:space="0" w:color="auto"/>
              <w:left w:val="single" w:sz="4" w:space="0" w:color="auto"/>
              <w:right w:val="single" w:sz="4" w:space="0" w:color="auto"/>
            </w:tcBorders>
          </w:tcPr>
          <w:p w:rsidR="003128D1" w:rsidRDefault="003128D1" w:rsidP="00DA1D68">
            <w:pPr>
              <w:jc w:val="center"/>
              <w:rPr>
                <w:rFonts w:ascii="Times New Roman" w:hAnsi="Times New Roman" w:cs="Times New Roman"/>
                <w:b/>
                <w:bCs/>
                <w:sz w:val="24"/>
                <w:szCs w:val="24"/>
              </w:rPr>
            </w:pPr>
          </w:p>
        </w:tc>
        <w:tc>
          <w:tcPr>
            <w:tcW w:w="1093" w:type="dxa"/>
            <w:gridSpan w:val="3"/>
            <w:tcBorders>
              <w:top w:val="single" w:sz="4" w:space="0" w:color="auto"/>
              <w:left w:val="single" w:sz="4" w:space="0" w:color="auto"/>
            </w:tcBorders>
          </w:tcPr>
          <w:p w:rsidR="003128D1" w:rsidRDefault="003128D1" w:rsidP="00DA1D68">
            <w:pPr>
              <w:jc w:val="center"/>
              <w:rPr>
                <w:rFonts w:ascii="Times New Roman" w:hAnsi="Times New Roman" w:cs="Times New Roman"/>
                <w:b/>
                <w:bCs/>
                <w:sz w:val="24"/>
                <w:szCs w:val="24"/>
              </w:rPr>
            </w:pPr>
          </w:p>
        </w:tc>
      </w:tr>
      <w:tr w:rsidR="003128D1" w:rsidRPr="006C31E7">
        <w:tc>
          <w:tcPr>
            <w:tcW w:w="528" w:type="dxa"/>
          </w:tcPr>
          <w:p w:rsidR="003128D1" w:rsidRPr="006C31E7" w:rsidRDefault="003128D1" w:rsidP="006C31E7">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549" w:type="dxa"/>
          </w:tcPr>
          <w:p w:rsidR="003128D1" w:rsidRPr="006C31E7" w:rsidRDefault="003128D1" w:rsidP="006C31E7">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 xml:space="preserve">В преддверии </w:t>
            </w:r>
          </w:p>
          <w:p w:rsidR="003128D1" w:rsidRPr="006C31E7" w:rsidRDefault="003128D1" w:rsidP="006C31E7">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Смуты</w:t>
            </w:r>
          </w:p>
        </w:tc>
        <w:tc>
          <w:tcPr>
            <w:tcW w:w="6671" w:type="dxa"/>
          </w:tcPr>
          <w:p w:rsidR="003128D1" w:rsidRPr="00396CE0" w:rsidRDefault="003128D1" w:rsidP="006C31E7">
            <w:pPr>
              <w:spacing w:after="0" w:line="240" w:lineRule="auto"/>
              <w:rPr>
                <w:rFonts w:ascii="Times New Roman" w:hAnsi="Times New Roman" w:cs="Times New Roman"/>
                <w:sz w:val="20"/>
                <w:szCs w:val="20"/>
              </w:rPr>
            </w:pPr>
            <w:r w:rsidRPr="00396CE0">
              <w:rPr>
                <w:rFonts w:ascii="Times New Roman" w:hAnsi="Times New Roman" w:cs="Times New Roman"/>
                <w:sz w:val="20"/>
                <w:szCs w:val="20"/>
              </w:rPr>
              <w:t>Экономические и политические причины Смуты. Кризис власти. Нарастание противоречий в обществе. Проблема престола. Гибель царевича Дмитрия. Пресечение московской династии Рюриковичей. Избрание Бориса Годунова на царство. Его политика. Опала Романовых. Великий голод. Причины самозванства.</w:t>
            </w:r>
          </w:p>
        </w:tc>
        <w:tc>
          <w:tcPr>
            <w:tcW w:w="720" w:type="dxa"/>
          </w:tcPr>
          <w:p w:rsidR="003128D1" w:rsidRPr="006C31E7" w:rsidRDefault="003128D1" w:rsidP="006C31E7">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1</w:t>
            </w:r>
          </w:p>
        </w:tc>
        <w:tc>
          <w:tcPr>
            <w:tcW w:w="1080" w:type="dxa"/>
          </w:tcPr>
          <w:p w:rsidR="003128D1" w:rsidRPr="006C31E7" w:rsidRDefault="003128D1" w:rsidP="006C31E7">
            <w:pPr>
              <w:spacing w:after="0" w:line="240" w:lineRule="auto"/>
              <w:rPr>
                <w:rFonts w:ascii="Times New Roman" w:hAnsi="Times New Roman" w:cs="Times New Roman"/>
                <w:sz w:val="24"/>
                <w:szCs w:val="24"/>
              </w:rPr>
            </w:pPr>
          </w:p>
        </w:tc>
        <w:tc>
          <w:tcPr>
            <w:tcW w:w="1080" w:type="dxa"/>
          </w:tcPr>
          <w:p w:rsidR="003128D1" w:rsidRPr="006C31E7" w:rsidRDefault="003128D1" w:rsidP="006C31E7">
            <w:pPr>
              <w:spacing w:after="0" w:line="240" w:lineRule="auto"/>
              <w:rPr>
                <w:rFonts w:ascii="Times New Roman" w:hAnsi="Times New Roman" w:cs="Times New Roman"/>
                <w:sz w:val="24"/>
                <w:szCs w:val="24"/>
              </w:rPr>
            </w:pPr>
          </w:p>
        </w:tc>
        <w:tc>
          <w:tcPr>
            <w:tcW w:w="1260" w:type="dxa"/>
            <w:tcBorders>
              <w:right w:val="single" w:sz="4" w:space="0" w:color="auto"/>
            </w:tcBorders>
          </w:tcPr>
          <w:p w:rsidR="003128D1" w:rsidRPr="006C31E7" w:rsidRDefault="003128D1" w:rsidP="006C31E7">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 xml:space="preserve">Смутное время, самозванец, </w:t>
            </w:r>
          </w:p>
        </w:tc>
        <w:tc>
          <w:tcPr>
            <w:tcW w:w="1840" w:type="dxa"/>
            <w:gridSpan w:val="3"/>
            <w:tcBorders>
              <w:left w:val="single" w:sz="4" w:space="0" w:color="auto"/>
            </w:tcBorders>
          </w:tcPr>
          <w:p w:rsidR="003128D1" w:rsidRPr="00396CE0" w:rsidRDefault="003128D1" w:rsidP="006C31E7">
            <w:pPr>
              <w:spacing w:after="0" w:line="240" w:lineRule="auto"/>
              <w:rPr>
                <w:rFonts w:ascii="Times New Roman" w:hAnsi="Times New Roman" w:cs="Times New Roman"/>
                <w:sz w:val="20"/>
                <w:szCs w:val="20"/>
              </w:rPr>
            </w:pPr>
            <w:r w:rsidRPr="00396CE0">
              <w:rPr>
                <w:rFonts w:ascii="Times New Roman" w:hAnsi="Times New Roman" w:cs="Times New Roman"/>
                <w:sz w:val="20"/>
                <w:szCs w:val="20"/>
              </w:rPr>
              <w:t>Карта «Смутное время в России в нач.XVIIв.»</w:t>
            </w:r>
          </w:p>
          <w:p w:rsidR="003128D1" w:rsidRPr="00396CE0" w:rsidRDefault="003128D1" w:rsidP="006C31E7">
            <w:pPr>
              <w:spacing w:after="0" w:line="240" w:lineRule="auto"/>
              <w:rPr>
                <w:rFonts w:ascii="Times New Roman" w:hAnsi="Times New Roman" w:cs="Times New Roman"/>
                <w:sz w:val="20"/>
                <w:szCs w:val="20"/>
              </w:rPr>
            </w:pPr>
            <w:r w:rsidRPr="00396CE0">
              <w:rPr>
                <w:rFonts w:ascii="Times New Roman" w:hAnsi="Times New Roman" w:cs="Times New Roman"/>
                <w:sz w:val="20"/>
                <w:szCs w:val="20"/>
              </w:rPr>
              <w:t>ИКТ Презентация «Смутное время»</w:t>
            </w:r>
          </w:p>
        </w:tc>
        <w:tc>
          <w:tcPr>
            <w:tcW w:w="1040" w:type="dxa"/>
          </w:tcPr>
          <w:p w:rsidR="003128D1" w:rsidRPr="006C31E7" w:rsidRDefault="003128D1" w:rsidP="006C31E7">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 1 стр 9 -11</w:t>
            </w:r>
          </w:p>
        </w:tc>
      </w:tr>
      <w:tr w:rsidR="003128D1" w:rsidRPr="006C31E7">
        <w:tc>
          <w:tcPr>
            <w:tcW w:w="528" w:type="dxa"/>
          </w:tcPr>
          <w:p w:rsidR="003128D1" w:rsidRPr="006C31E7" w:rsidRDefault="003128D1" w:rsidP="006C31E7">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549" w:type="dxa"/>
          </w:tcPr>
          <w:p w:rsidR="003128D1" w:rsidRPr="006C31E7" w:rsidRDefault="003128D1" w:rsidP="006C31E7">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 xml:space="preserve">Лжедмитрий I и </w:t>
            </w:r>
          </w:p>
          <w:p w:rsidR="003128D1" w:rsidRPr="006C31E7" w:rsidRDefault="003128D1" w:rsidP="006C31E7">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Василий Шуйский</w:t>
            </w:r>
          </w:p>
        </w:tc>
        <w:tc>
          <w:tcPr>
            <w:tcW w:w="6671" w:type="dxa"/>
          </w:tcPr>
          <w:p w:rsidR="003128D1" w:rsidRPr="00396CE0" w:rsidRDefault="003128D1" w:rsidP="006C31E7">
            <w:pPr>
              <w:autoSpaceDE w:val="0"/>
              <w:autoSpaceDN w:val="0"/>
              <w:adjustRightInd w:val="0"/>
              <w:spacing w:after="0" w:line="240" w:lineRule="auto"/>
              <w:rPr>
                <w:rFonts w:ascii="Times New Roman" w:hAnsi="Times New Roman" w:cs="Times New Roman"/>
                <w:sz w:val="20"/>
                <w:szCs w:val="20"/>
              </w:rPr>
            </w:pPr>
            <w:r w:rsidRPr="00396CE0">
              <w:rPr>
                <w:rFonts w:ascii="Times New Roman" w:hAnsi="Times New Roman" w:cs="Times New Roman"/>
                <w:sz w:val="20"/>
                <w:szCs w:val="20"/>
              </w:rPr>
              <w:t>Личность первого самозванца. Отрепьев в Речи Посполитой. Начало похода Лжедмитрия I. Смерть Бориса Годунова Лжедмитрий I  - московский царь, его политика и ее противоречивый характер.  Причины недовольства новым царём. Заговор Василия Шуйского. Гибель Лжедмитрия .I</w:t>
            </w:r>
          </w:p>
        </w:tc>
        <w:tc>
          <w:tcPr>
            <w:tcW w:w="720" w:type="dxa"/>
          </w:tcPr>
          <w:p w:rsidR="003128D1" w:rsidRPr="006C31E7" w:rsidRDefault="003128D1" w:rsidP="006C31E7">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1</w:t>
            </w:r>
          </w:p>
        </w:tc>
        <w:tc>
          <w:tcPr>
            <w:tcW w:w="1080" w:type="dxa"/>
          </w:tcPr>
          <w:p w:rsidR="003128D1" w:rsidRPr="006C31E7" w:rsidRDefault="003128D1" w:rsidP="006C31E7">
            <w:pPr>
              <w:spacing w:after="0" w:line="240" w:lineRule="auto"/>
              <w:rPr>
                <w:rFonts w:ascii="Times New Roman" w:hAnsi="Times New Roman" w:cs="Times New Roman"/>
                <w:sz w:val="24"/>
                <w:szCs w:val="24"/>
              </w:rPr>
            </w:pPr>
          </w:p>
        </w:tc>
        <w:tc>
          <w:tcPr>
            <w:tcW w:w="1080" w:type="dxa"/>
          </w:tcPr>
          <w:p w:rsidR="003128D1" w:rsidRPr="006C31E7" w:rsidRDefault="003128D1" w:rsidP="006C31E7">
            <w:pPr>
              <w:spacing w:after="0" w:line="240" w:lineRule="auto"/>
              <w:rPr>
                <w:rFonts w:ascii="Times New Roman" w:hAnsi="Times New Roman" w:cs="Times New Roman"/>
                <w:sz w:val="24"/>
                <w:szCs w:val="24"/>
              </w:rPr>
            </w:pPr>
          </w:p>
        </w:tc>
        <w:tc>
          <w:tcPr>
            <w:tcW w:w="1260" w:type="dxa"/>
          </w:tcPr>
          <w:p w:rsidR="003128D1" w:rsidRPr="00027A71" w:rsidRDefault="003128D1" w:rsidP="006C31E7">
            <w:pPr>
              <w:spacing w:after="0" w:line="240" w:lineRule="auto"/>
              <w:rPr>
                <w:rFonts w:ascii="Times New Roman" w:hAnsi="Times New Roman" w:cs="Times New Roman"/>
              </w:rPr>
            </w:pPr>
            <w:r w:rsidRPr="00027A71">
              <w:rPr>
                <w:rFonts w:ascii="Times New Roman" w:hAnsi="Times New Roman" w:cs="Times New Roman"/>
              </w:rPr>
              <w:t xml:space="preserve">Семибоярщина, </w:t>
            </w:r>
          </w:p>
        </w:tc>
        <w:tc>
          <w:tcPr>
            <w:tcW w:w="1840" w:type="dxa"/>
            <w:gridSpan w:val="3"/>
          </w:tcPr>
          <w:p w:rsidR="003128D1" w:rsidRPr="00396CE0" w:rsidRDefault="003128D1" w:rsidP="006C31E7">
            <w:pPr>
              <w:spacing w:after="0" w:line="240" w:lineRule="auto"/>
              <w:rPr>
                <w:rFonts w:ascii="Times New Roman" w:hAnsi="Times New Roman" w:cs="Times New Roman"/>
                <w:sz w:val="20"/>
                <w:szCs w:val="20"/>
              </w:rPr>
            </w:pPr>
            <w:r w:rsidRPr="00396CE0">
              <w:rPr>
                <w:rFonts w:ascii="Times New Roman" w:hAnsi="Times New Roman" w:cs="Times New Roman"/>
                <w:sz w:val="20"/>
                <w:szCs w:val="20"/>
              </w:rPr>
              <w:t>Карта «Борьба с польскими интервентами»</w:t>
            </w:r>
          </w:p>
          <w:p w:rsidR="003128D1" w:rsidRPr="00396CE0" w:rsidRDefault="003128D1" w:rsidP="006C31E7">
            <w:pPr>
              <w:spacing w:after="0" w:line="240" w:lineRule="auto"/>
              <w:rPr>
                <w:rFonts w:ascii="Times New Roman" w:hAnsi="Times New Roman" w:cs="Times New Roman"/>
                <w:sz w:val="20"/>
                <w:szCs w:val="20"/>
              </w:rPr>
            </w:pPr>
            <w:r w:rsidRPr="00396CE0">
              <w:rPr>
                <w:rFonts w:ascii="Times New Roman" w:hAnsi="Times New Roman" w:cs="Times New Roman"/>
                <w:sz w:val="20"/>
                <w:szCs w:val="20"/>
              </w:rPr>
              <w:t>ИКТ «Правление Василия Шуйского»</w:t>
            </w:r>
          </w:p>
        </w:tc>
        <w:tc>
          <w:tcPr>
            <w:tcW w:w="1040" w:type="dxa"/>
          </w:tcPr>
          <w:p w:rsidR="003128D1" w:rsidRPr="006C31E7" w:rsidRDefault="003128D1" w:rsidP="006C31E7">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 xml:space="preserve">§ 2 стр 11 -12 </w:t>
            </w:r>
          </w:p>
        </w:tc>
      </w:tr>
      <w:tr w:rsidR="003128D1" w:rsidRPr="006C31E7">
        <w:tc>
          <w:tcPr>
            <w:tcW w:w="528" w:type="dxa"/>
          </w:tcPr>
          <w:p w:rsidR="003128D1" w:rsidRPr="006C31E7" w:rsidRDefault="003128D1" w:rsidP="006C31E7">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549" w:type="dxa"/>
          </w:tcPr>
          <w:p w:rsidR="003128D1" w:rsidRPr="006C31E7" w:rsidRDefault="003128D1" w:rsidP="006C31E7">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Лжедмитрий II</w:t>
            </w:r>
          </w:p>
        </w:tc>
        <w:tc>
          <w:tcPr>
            <w:tcW w:w="6671" w:type="dxa"/>
          </w:tcPr>
          <w:p w:rsidR="003128D1" w:rsidRPr="00396CE0" w:rsidRDefault="003128D1" w:rsidP="00993C66">
            <w:pPr>
              <w:autoSpaceDE w:val="0"/>
              <w:autoSpaceDN w:val="0"/>
              <w:adjustRightInd w:val="0"/>
              <w:spacing w:after="0" w:line="240" w:lineRule="auto"/>
              <w:rPr>
                <w:rFonts w:ascii="Times New Roman" w:hAnsi="Times New Roman" w:cs="Times New Roman"/>
                <w:sz w:val="20"/>
                <w:szCs w:val="20"/>
              </w:rPr>
            </w:pPr>
            <w:r w:rsidRPr="00396CE0">
              <w:rPr>
                <w:rFonts w:ascii="Times New Roman" w:hAnsi="Times New Roman" w:cs="Times New Roman"/>
                <w:sz w:val="20"/>
                <w:szCs w:val="20"/>
              </w:rPr>
              <w:t>Избрание Василия Шуйского царём. « Крестоцеловальная запись».. Его политика. Болотников. Причины его движения. Участники движения и его характер. Ход войны Болотникова с царём Василием Шуйским. Причины поражения Болотникова. Разгром движения.</w:t>
            </w:r>
          </w:p>
        </w:tc>
        <w:tc>
          <w:tcPr>
            <w:tcW w:w="720" w:type="dxa"/>
          </w:tcPr>
          <w:p w:rsidR="003128D1" w:rsidRPr="006C31E7" w:rsidRDefault="003128D1" w:rsidP="006C31E7">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1</w:t>
            </w:r>
          </w:p>
        </w:tc>
        <w:tc>
          <w:tcPr>
            <w:tcW w:w="1080" w:type="dxa"/>
          </w:tcPr>
          <w:p w:rsidR="003128D1" w:rsidRPr="006C31E7" w:rsidRDefault="003128D1" w:rsidP="006C31E7">
            <w:pPr>
              <w:spacing w:after="0" w:line="240" w:lineRule="auto"/>
              <w:rPr>
                <w:rFonts w:ascii="Times New Roman" w:hAnsi="Times New Roman" w:cs="Times New Roman"/>
                <w:sz w:val="24"/>
                <w:szCs w:val="24"/>
              </w:rPr>
            </w:pPr>
          </w:p>
        </w:tc>
        <w:tc>
          <w:tcPr>
            <w:tcW w:w="1080" w:type="dxa"/>
          </w:tcPr>
          <w:p w:rsidR="003128D1" w:rsidRPr="006C31E7" w:rsidRDefault="003128D1" w:rsidP="006C31E7">
            <w:pPr>
              <w:spacing w:after="0" w:line="240" w:lineRule="auto"/>
              <w:rPr>
                <w:rFonts w:ascii="Times New Roman" w:hAnsi="Times New Roman" w:cs="Times New Roman"/>
                <w:sz w:val="24"/>
                <w:szCs w:val="24"/>
              </w:rPr>
            </w:pPr>
          </w:p>
        </w:tc>
        <w:tc>
          <w:tcPr>
            <w:tcW w:w="1260" w:type="dxa"/>
          </w:tcPr>
          <w:p w:rsidR="003128D1" w:rsidRPr="00027A71" w:rsidRDefault="003128D1" w:rsidP="006C31E7">
            <w:pPr>
              <w:spacing w:after="0" w:line="240" w:lineRule="auto"/>
              <w:rPr>
                <w:rFonts w:ascii="Times New Roman" w:hAnsi="Times New Roman" w:cs="Times New Roman"/>
              </w:rPr>
            </w:pPr>
            <w:r w:rsidRPr="00027A71">
              <w:rPr>
                <w:rFonts w:ascii="Times New Roman" w:hAnsi="Times New Roman" w:cs="Times New Roman"/>
              </w:rPr>
              <w:t>Земский собор</w:t>
            </w:r>
          </w:p>
        </w:tc>
        <w:tc>
          <w:tcPr>
            <w:tcW w:w="1840" w:type="dxa"/>
            <w:gridSpan w:val="3"/>
          </w:tcPr>
          <w:p w:rsidR="003128D1" w:rsidRPr="00396CE0" w:rsidRDefault="003128D1" w:rsidP="006C31E7">
            <w:pPr>
              <w:spacing w:after="0" w:line="240" w:lineRule="auto"/>
              <w:rPr>
                <w:rFonts w:ascii="Times New Roman" w:hAnsi="Times New Roman" w:cs="Times New Roman"/>
                <w:sz w:val="20"/>
                <w:szCs w:val="20"/>
              </w:rPr>
            </w:pPr>
            <w:r w:rsidRPr="00396CE0">
              <w:rPr>
                <w:rFonts w:ascii="Times New Roman" w:hAnsi="Times New Roman" w:cs="Times New Roman"/>
                <w:sz w:val="20"/>
                <w:szCs w:val="20"/>
              </w:rPr>
              <w:t>Карта «Борьба с польскими интервентами»</w:t>
            </w:r>
          </w:p>
        </w:tc>
        <w:tc>
          <w:tcPr>
            <w:tcW w:w="1040" w:type="dxa"/>
          </w:tcPr>
          <w:p w:rsidR="003128D1" w:rsidRPr="006C31E7" w:rsidRDefault="003128D1" w:rsidP="006C31E7">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 3 стр 18 таблица</w:t>
            </w:r>
          </w:p>
        </w:tc>
      </w:tr>
      <w:tr w:rsidR="003128D1" w:rsidRPr="006C31E7">
        <w:tc>
          <w:tcPr>
            <w:tcW w:w="528" w:type="dxa"/>
          </w:tcPr>
          <w:p w:rsidR="003128D1" w:rsidRPr="006C31E7" w:rsidRDefault="003128D1" w:rsidP="006C31E7">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549" w:type="dxa"/>
          </w:tcPr>
          <w:p w:rsidR="003128D1" w:rsidRPr="006C31E7" w:rsidRDefault="003128D1" w:rsidP="006C31E7">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Междуцарствие</w:t>
            </w:r>
          </w:p>
        </w:tc>
        <w:tc>
          <w:tcPr>
            <w:tcW w:w="6671" w:type="dxa"/>
          </w:tcPr>
          <w:p w:rsidR="003128D1" w:rsidRPr="00396CE0" w:rsidRDefault="003128D1" w:rsidP="00993C66">
            <w:pPr>
              <w:autoSpaceDE w:val="0"/>
              <w:autoSpaceDN w:val="0"/>
              <w:adjustRightInd w:val="0"/>
              <w:spacing w:after="0" w:line="240" w:lineRule="auto"/>
              <w:rPr>
                <w:rFonts w:ascii="Times New Roman" w:hAnsi="Times New Roman" w:cs="Times New Roman"/>
                <w:sz w:val="20"/>
                <w:szCs w:val="20"/>
              </w:rPr>
            </w:pPr>
            <w:r w:rsidRPr="00396CE0">
              <w:rPr>
                <w:rFonts w:ascii="Times New Roman" w:hAnsi="Times New Roman" w:cs="Times New Roman"/>
                <w:sz w:val="20"/>
                <w:szCs w:val="20"/>
              </w:rPr>
              <w:t xml:space="preserve"> Появление Лжедмитрии II, Его поддержка поляками. Состав участников движения. Тушинский  лагерь. Вера народа в « доброго» и « справедливого» царя. Появление новых самозванцев. Договор России со Швецией. Начало открытого вторжения войск Речи Посполитой на территорию России. Осада Смоленска. </w:t>
            </w:r>
          </w:p>
        </w:tc>
        <w:tc>
          <w:tcPr>
            <w:tcW w:w="720" w:type="dxa"/>
          </w:tcPr>
          <w:p w:rsidR="003128D1" w:rsidRPr="006C31E7" w:rsidRDefault="003128D1" w:rsidP="006C31E7">
            <w:pPr>
              <w:tabs>
                <w:tab w:val="left" w:pos="258"/>
              </w:tabs>
              <w:spacing w:after="0" w:line="240" w:lineRule="auto"/>
              <w:rPr>
                <w:rFonts w:ascii="Times New Roman" w:hAnsi="Times New Roman" w:cs="Times New Roman"/>
                <w:sz w:val="24"/>
                <w:szCs w:val="24"/>
              </w:rPr>
            </w:pPr>
            <w:r w:rsidRPr="006C31E7">
              <w:rPr>
                <w:rFonts w:ascii="Times New Roman" w:hAnsi="Times New Roman" w:cs="Times New Roman"/>
                <w:sz w:val="24"/>
                <w:szCs w:val="24"/>
              </w:rPr>
              <w:t>1</w:t>
            </w:r>
          </w:p>
        </w:tc>
        <w:tc>
          <w:tcPr>
            <w:tcW w:w="1080" w:type="dxa"/>
          </w:tcPr>
          <w:p w:rsidR="003128D1" w:rsidRPr="006C31E7" w:rsidRDefault="003128D1" w:rsidP="006C31E7">
            <w:pPr>
              <w:tabs>
                <w:tab w:val="left" w:pos="258"/>
              </w:tabs>
              <w:spacing w:after="0" w:line="240" w:lineRule="auto"/>
              <w:rPr>
                <w:rFonts w:ascii="Times New Roman" w:hAnsi="Times New Roman" w:cs="Times New Roman"/>
                <w:sz w:val="24"/>
                <w:szCs w:val="24"/>
              </w:rPr>
            </w:pPr>
          </w:p>
        </w:tc>
        <w:tc>
          <w:tcPr>
            <w:tcW w:w="1080" w:type="dxa"/>
          </w:tcPr>
          <w:p w:rsidR="003128D1" w:rsidRPr="006C31E7" w:rsidRDefault="003128D1" w:rsidP="006C31E7">
            <w:pPr>
              <w:tabs>
                <w:tab w:val="left" w:pos="258"/>
              </w:tabs>
              <w:spacing w:after="0" w:line="240" w:lineRule="auto"/>
              <w:rPr>
                <w:rFonts w:ascii="Times New Roman" w:hAnsi="Times New Roman" w:cs="Times New Roman"/>
                <w:sz w:val="24"/>
                <w:szCs w:val="24"/>
              </w:rPr>
            </w:pPr>
          </w:p>
        </w:tc>
        <w:tc>
          <w:tcPr>
            <w:tcW w:w="1260" w:type="dxa"/>
          </w:tcPr>
          <w:p w:rsidR="003128D1" w:rsidRPr="00027A71" w:rsidRDefault="003128D1" w:rsidP="006C31E7">
            <w:pPr>
              <w:spacing w:after="0" w:line="240" w:lineRule="auto"/>
              <w:rPr>
                <w:rFonts w:ascii="Times New Roman" w:hAnsi="Times New Roman" w:cs="Times New Roman"/>
              </w:rPr>
            </w:pPr>
            <w:r w:rsidRPr="00027A71">
              <w:rPr>
                <w:rFonts w:ascii="Times New Roman" w:hAnsi="Times New Roman" w:cs="Times New Roman"/>
              </w:rPr>
              <w:t>Междуцарствие</w:t>
            </w:r>
          </w:p>
        </w:tc>
        <w:tc>
          <w:tcPr>
            <w:tcW w:w="1840" w:type="dxa"/>
            <w:gridSpan w:val="3"/>
          </w:tcPr>
          <w:p w:rsidR="003128D1" w:rsidRPr="00396CE0" w:rsidRDefault="003128D1" w:rsidP="006C31E7">
            <w:pPr>
              <w:spacing w:after="0" w:line="240" w:lineRule="auto"/>
              <w:rPr>
                <w:rFonts w:ascii="Times New Roman" w:hAnsi="Times New Roman" w:cs="Times New Roman"/>
                <w:sz w:val="20"/>
                <w:szCs w:val="20"/>
              </w:rPr>
            </w:pPr>
            <w:r w:rsidRPr="00396CE0">
              <w:rPr>
                <w:rFonts w:ascii="Times New Roman" w:hAnsi="Times New Roman" w:cs="Times New Roman"/>
                <w:sz w:val="20"/>
                <w:szCs w:val="20"/>
              </w:rPr>
              <w:t>Презентация «Экономика России в 15-16 в»</w:t>
            </w:r>
          </w:p>
        </w:tc>
        <w:tc>
          <w:tcPr>
            <w:tcW w:w="1040" w:type="dxa"/>
          </w:tcPr>
          <w:p w:rsidR="003128D1" w:rsidRPr="006C31E7" w:rsidRDefault="003128D1" w:rsidP="006C31E7">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 xml:space="preserve">§4 </w:t>
            </w:r>
          </w:p>
        </w:tc>
      </w:tr>
      <w:tr w:rsidR="003128D1" w:rsidRPr="006C31E7">
        <w:tc>
          <w:tcPr>
            <w:tcW w:w="528" w:type="dxa"/>
          </w:tcPr>
          <w:p w:rsidR="003128D1" w:rsidRPr="006C31E7" w:rsidRDefault="003128D1" w:rsidP="006C31E7">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549" w:type="dxa"/>
          </w:tcPr>
          <w:p w:rsidR="003128D1" w:rsidRPr="006C31E7" w:rsidRDefault="003128D1" w:rsidP="006C31E7">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 xml:space="preserve">Второе ополчение </w:t>
            </w:r>
          </w:p>
          <w:p w:rsidR="003128D1" w:rsidRPr="006C31E7" w:rsidRDefault="003128D1" w:rsidP="006C31E7">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 xml:space="preserve">и освобождение </w:t>
            </w:r>
          </w:p>
          <w:p w:rsidR="003128D1" w:rsidRPr="006C31E7" w:rsidRDefault="003128D1" w:rsidP="006C31E7">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Москвы</w:t>
            </w:r>
          </w:p>
        </w:tc>
        <w:tc>
          <w:tcPr>
            <w:tcW w:w="6671" w:type="dxa"/>
          </w:tcPr>
          <w:p w:rsidR="003128D1" w:rsidRPr="00396CE0" w:rsidRDefault="003128D1" w:rsidP="00993C66">
            <w:pPr>
              <w:autoSpaceDE w:val="0"/>
              <w:autoSpaceDN w:val="0"/>
              <w:adjustRightInd w:val="0"/>
              <w:spacing w:after="0" w:line="240" w:lineRule="auto"/>
              <w:rPr>
                <w:rFonts w:ascii="Times New Roman" w:hAnsi="Times New Roman" w:cs="Times New Roman"/>
                <w:sz w:val="20"/>
                <w:szCs w:val="20"/>
              </w:rPr>
            </w:pPr>
            <w:r w:rsidRPr="00396CE0">
              <w:rPr>
                <w:rFonts w:ascii="Times New Roman" w:hAnsi="Times New Roman" w:cs="Times New Roman"/>
                <w:sz w:val="20"/>
                <w:szCs w:val="20"/>
              </w:rPr>
              <w:t>Свержение царя Василия Шуйского. Семибоярщина. Гибель Лжедмитрия II. « Ворёнок». Развал Семибоярщины. Роль русской православной церкви в отпоре врагам. Деятельность патриарха Гермогена. Формирование  Первого ополчения.  Начало освобождения Москвы Результаты  деятельности Первого ополчения. Возникновение Второго ополчения. Личности князя Пожарского и Минина. Освобождение Москвы. Земский собор. Подвиг Ивана Сусанина Начало династии Романовых.</w:t>
            </w:r>
          </w:p>
        </w:tc>
        <w:tc>
          <w:tcPr>
            <w:tcW w:w="720" w:type="dxa"/>
          </w:tcPr>
          <w:p w:rsidR="003128D1" w:rsidRPr="006C31E7" w:rsidRDefault="003128D1" w:rsidP="006C31E7">
            <w:pPr>
              <w:tabs>
                <w:tab w:val="left" w:pos="258"/>
              </w:tabs>
              <w:spacing w:after="0" w:line="240" w:lineRule="auto"/>
              <w:rPr>
                <w:rFonts w:ascii="Times New Roman" w:hAnsi="Times New Roman" w:cs="Times New Roman"/>
                <w:sz w:val="24"/>
                <w:szCs w:val="24"/>
              </w:rPr>
            </w:pPr>
            <w:r w:rsidRPr="006C31E7">
              <w:rPr>
                <w:rFonts w:ascii="Times New Roman" w:hAnsi="Times New Roman" w:cs="Times New Roman"/>
                <w:sz w:val="24"/>
                <w:szCs w:val="24"/>
              </w:rPr>
              <w:t>1</w:t>
            </w:r>
          </w:p>
        </w:tc>
        <w:tc>
          <w:tcPr>
            <w:tcW w:w="1080" w:type="dxa"/>
          </w:tcPr>
          <w:p w:rsidR="003128D1" w:rsidRPr="006C31E7" w:rsidRDefault="003128D1" w:rsidP="006C31E7">
            <w:pPr>
              <w:tabs>
                <w:tab w:val="left" w:pos="258"/>
              </w:tabs>
              <w:spacing w:after="0" w:line="240" w:lineRule="auto"/>
              <w:rPr>
                <w:rFonts w:ascii="Times New Roman" w:hAnsi="Times New Roman" w:cs="Times New Roman"/>
                <w:sz w:val="24"/>
                <w:szCs w:val="24"/>
              </w:rPr>
            </w:pPr>
          </w:p>
        </w:tc>
        <w:tc>
          <w:tcPr>
            <w:tcW w:w="1080" w:type="dxa"/>
          </w:tcPr>
          <w:p w:rsidR="003128D1" w:rsidRPr="006C31E7" w:rsidRDefault="003128D1" w:rsidP="006C31E7">
            <w:pPr>
              <w:tabs>
                <w:tab w:val="left" w:pos="258"/>
              </w:tabs>
              <w:spacing w:after="0" w:line="240" w:lineRule="auto"/>
              <w:rPr>
                <w:rFonts w:ascii="Times New Roman" w:hAnsi="Times New Roman" w:cs="Times New Roman"/>
                <w:sz w:val="24"/>
                <w:szCs w:val="24"/>
              </w:rPr>
            </w:pPr>
          </w:p>
        </w:tc>
        <w:tc>
          <w:tcPr>
            <w:tcW w:w="1260" w:type="dxa"/>
          </w:tcPr>
          <w:p w:rsidR="003128D1" w:rsidRPr="00027A71" w:rsidRDefault="003128D1" w:rsidP="006C31E7">
            <w:pPr>
              <w:spacing w:after="0" w:line="240" w:lineRule="auto"/>
              <w:rPr>
                <w:rFonts w:ascii="Times New Roman" w:hAnsi="Times New Roman" w:cs="Times New Roman"/>
              </w:rPr>
            </w:pPr>
            <w:r>
              <w:rPr>
                <w:rFonts w:ascii="Times New Roman" w:hAnsi="Times New Roman" w:cs="Times New Roman"/>
              </w:rPr>
              <w:t>Ополчение</w:t>
            </w:r>
            <w:r w:rsidRPr="00027A71">
              <w:rPr>
                <w:rFonts w:ascii="Times New Roman" w:hAnsi="Times New Roman" w:cs="Times New Roman"/>
              </w:rPr>
              <w:t>«прелестные письма»</w:t>
            </w:r>
          </w:p>
        </w:tc>
        <w:tc>
          <w:tcPr>
            <w:tcW w:w="1840" w:type="dxa"/>
            <w:gridSpan w:val="3"/>
          </w:tcPr>
          <w:p w:rsidR="003128D1" w:rsidRPr="00396CE0" w:rsidRDefault="003128D1" w:rsidP="006C31E7">
            <w:pPr>
              <w:spacing w:after="0" w:line="240" w:lineRule="auto"/>
              <w:rPr>
                <w:rFonts w:ascii="Times New Roman" w:hAnsi="Times New Roman" w:cs="Times New Roman"/>
                <w:sz w:val="20"/>
                <w:szCs w:val="20"/>
              </w:rPr>
            </w:pPr>
            <w:r w:rsidRPr="00396CE0">
              <w:rPr>
                <w:rFonts w:ascii="Times New Roman" w:hAnsi="Times New Roman" w:cs="Times New Roman"/>
                <w:sz w:val="20"/>
                <w:szCs w:val="20"/>
              </w:rPr>
              <w:t>Карта «Борьба с польскими интервентами»</w:t>
            </w:r>
          </w:p>
          <w:p w:rsidR="003128D1" w:rsidRPr="00396CE0" w:rsidRDefault="003128D1" w:rsidP="006C31E7">
            <w:pPr>
              <w:spacing w:after="0" w:line="240" w:lineRule="auto"/>
              <w:rPr>
                <w:rFonts w:ascii="Times New Roman" w:hAnsi="Times New Roman" w:cs="Times New Roman"/>
                <w:sz w:val="20"/>
                <w:szCs w:val="20"/>
              </w:rPr>
            </w:pPr>
            <w:r w:rsidRPr="00396CE0">
              <w:rPr>
                <w:rFonts w:ascii="Times New Roman" w:hAnsi="Times New Roman" w:cs="Times New Roman"/>
                <w:sz w:val="20"/>
                <w:szCs w:val="20"/>
              </w:rPr>
              <w:t>ИКТ Презентация «Окончание смутного времени»</w:t>
            </w:r>
          </w:p>
        </w:tc>
        <w:tc>
          <w:tcPr>
            <w:tcW w:w="1040" w:type="dxa"/>
          </w:tcPr>
          <w:p w:rsidR="003128D1" w:rsidRPr="006C31E7" w:rsidRDefault="003128D1" w:rsidP="006C31E7">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§5 стр 30 зад 2</w:t>
            </w:r>
          </w:p>
        </w:tc>
      </w:tr>
      <w:tr w:rsidR="003128D1" w:rsidRPr="006C31E7">
        <w:tc>
          <w:tcPr>
            <w:tcW w:w="528" w:type="dxa"/>
          </w:tcPr>
          <w:p w:rsidR="003128D1" w:rsidRPr="006C31E7" w:rsidRDefault="003128D1" w:rsidP="006C31E7">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1549" w:type="dxa"/>
          </w:tcPr>
          <w:p w:rsidR="003128D1" w:rsidRPr="006C31E7" w:rsidRDefault="003128D1" w:rsidP="006C31E7">
            <w:pPr>
              <w:spacing w:after="0" w:line="240" w:lineRule="auto"/>
              <w:rPr>
                <w:rFonts w:ascii="Times New Roman" w:hAnsi="Times New Roman" w:cs="Times New Roman"/>
                <w:sz w:val="24"/>
                <w:szCs w:val="24"/>
              </w:rPr>
            </w:pPr>
            <w:r>
              <w:rPr>
                <w:rFonts w:ascii="Times New Roman" w:hAnsi="Times New Roman" w:cs="Times New Roman"/>
                <w:sz w:val="24"/>
                <w:szCs w:val="24"/>
              </w:rPr>
              <w:t>З</w:t>
            </w:r>
            <w:r w:rsidRPr="006C31E7">
              <w:rPr>
                <w:rFonts w:ascii="Times New Roman" w:hAnsi="Times New Roman" w:cs="Times New Roman"/>
                <w:sz w:val="24"/>
                <w:szCs w:val="24"/>
              </w:rPr>
              <w:t>ачет «Смут</w:t>
            </w:r>
            <w:r>
              <w:rPr>
                <w:rFonts w:ascii="Times New Roman" w:hAnsi="Times New Roman" w:cs="Times New Roman"/>
                <w:sz w:val="24"/>
                <w:szCs w:val="24"/>
              </w:rPr>
              <w:t>а</w:t>
            </w:r>
            <w:r w:rsidRPr="006C31E7">
              <w:rPr>
                <w:rFonts w:ascii="Times New Roman" w:hAnsi="Times New Roman" w:cs="Times New Roman"/>
                <w:sz w:val="24"/>
                <w:szCs w:val="24"/>
              </w:rPr>
              <w:t>»</w:t>
            </w:r>
          </w:p>
        </w:tc>
        <w:tc>
          <w:tcPr>
            <w:tcW w:w="6671" w:type="dxa"/>
          </w:tcPr>
          <w:p w:rsidR="003128D1" w:rsidRPr="00396CE0" w:rsidRDefault="003128D1" w:rsidP="00993C66">
            <w:pPr>
              <w:autoSpaceDE w:val="0"/>
              <w:autoSpaceDN w:val="0"/>
              <w:adjustRightInd w:val="0"/>
              <w:spacing w:after="0" w:line="240" w:lineRule="auto"/>
              <w:rPr>
                <w:rFonts w:ascii="Times New Roman" w:hAnsi="Times New Roman" w:cs="Times New Roman"/>
                <w:i/>
                <w:iCs/>
                <w:sz w:val="20"/>
                <w:szCs w:val="20"/>
              </w:rPr>
            </w:pPr>
            <w:r w:rsidRPr="00396CE0">
              <w:rPr>
                <w:rFonts w:ascii="Times New Roman" w:hAnsi="Times New Roman" w:cs="Times New Roman"/>
                <w:sz w:val="20"/>
                <w:szCs w:val="20"/>
              </w:rPr>
              <w:t>Соотносить основные события. Формулировать определения  понятий.</w:t>
            </w:r>
          </w:p>
        </w:tc>
        <w:tc>
          <w:tcPr>
            <w:tcW w:w="720" w:type="dxa"/>
          </w:tcPr>
          <w:p w:rsidR="003128D1" w:rsidRPr="006C31E7" w:rsidRDefault="003128D1" w:rsidP="006C31E7">
            <w:pPr>
              <w:tabs>
                <w:tab w:val="left" w:pos="258"/>
              </w:tabs>
              <w:spacing w:after="0" w:line="240" w:lineRule="auto"/>
              <w:rPr>
                <w:rFonts w:ascii="Times New Roman" w:hAnsi="Times New Roman" w:cs="Times New Roman"/>
                <w:sz w:val="24"/>
                <w:szCs w:val="24"/>
              </w:rPr>
            </w:pPr>
            <w:r w:rsidRPr="006C31E7">
              <w:rPr>
                <w:rFonts w:ascii="Times New Roman" w:hAnsi="Times New Roman" w:cs="Times New Roman"/>
                <w:sz w:val="24"/>
                <w:szCs w:val="24"/>
              </w:rPr>
              <w:t>1</w:t>
            </w:r>
          </w:p>
        </w:tc>
        <w:tc>
          <w:tcPr>
            <w:tcW w:w="1080" w:type="dxa"/>
          </w:tcPr>
          <w:p w:rsidR="003128D1" w:rsidRPr="006C31E7" w:rsidRDefault="003128D1" w:rsidP="006C31E7">
            <w:pPr>
              <w:tabs>
                <w:tab w:val="left" w:pos="258"/>
              </w:tabs>
              <w:spacing w:after="0" w:line="240" w:lineRule="auto"/>
              <w:rPr>
                <w:rFonts w:ascii="Times New Roman" w:hAnsi="Times New Roman" w:cs="Times New Roman"/>
                <w:sz w:val="24"/>
                <w:szCs w:val="24"/>
              </w:rPr>
            </w:pPr>
          </w:p>
        </w:tc>
        <w:tc>
          <w:tcPr>
            <w:tcW w:w="1080" w:type="dxa"/>
          </w:tcPr>
          <w:p w:rsidR="003128D1" w:rsidRPr="006C31E7" w:rsidRDefault="003128D1" w:rsidP="006C31E7">
            <w:pPr>
              <w:tabs>
                <w:tab w:val="left" w:pos="258"/>
              </w:tabs>
              <w:spacing w:after="0" w:line="240" w:lineRule="auto"/>
              <w:rPr>
                <w:rFonts w:ascii="Times New Roman" w:hAnsi="Times New Roman" w:cs="Times New Roman"/>
                <w:sz w:val="24"/>
                <w:szCs w:val="24"/>
              </w:rPr>
            </w:pPr>
          </w:p>
        </w:tc>
        <w:tc>
          <w:tcPr>
            <w:tcW w:w="1260" w:type="dxa"/>
          </w:tcPr>
          <w:p w:rsidR="003128D1" w:rsidRPr="006C31E7" w:rsidRDefault="003128D1" w:rsidP="006C31E7">
            <w:pPr>
              <w:spacing w:after="0" w:line="240" w:lineRule="auto"/>
              <w:rPr>
                <w:rFonts w:ascii="Times New Roman" w:hAnsi="Times New Roman" w:cs="Times New Roman"/>
                <w:sz w:val="24"/>
                <w:szCs w:val="24"/>
              </w:rPr>
            </w:pPr>
          </w:p>
        </w:tc>
        <w:tc>
          <w:tcPr>
            <w:tcW w:w="1840" w:type="dxa"/>
            <w:gridSpan w:val="3"/>
          </w:tcPr>
          <w:p w:rsidR="003128D1" w:rsidRPr="00396CE0" w:rsidRDefault="003128D1" w:rsidP="006C31E7">
            <w:pPr>
              <w:spacing w:after="0" w:line="240" w:lineRule="auto"/>
              <w:rPr>
                <w:rFonts w:ascii="Times New Roman" w:hAnsi="Times New Roman" w:cs="Times New Roman"/>
                <w:sz w:val="20"/>
                <w:szCs w:val="20"/>
              </w:rPr>
            </w:pPr>
            <w:r w:rsidRPr="00396CE0">
              <w:rPr>
                <w:rFonts w:ascii="Times New Roman" w:hAnsi="Times New Roman" w:cs="Times New Roman"/>
                <w:sz w:val="20"/>
                <w:szCs w:val="20"/>
              </w:rPr>
              <w:t>Тесты для конт. тестирования</w:t>
            </w:r>
          </w:p>
        </w:tc>
        <w:tc>
          <w:tcPr>
            <w:tcW w:w="1040" w:type="dxa"/>
          </w:tcPr>
          <w:p w:rsidR="003128D1" w:rsidRPr="006C31E7" w:rsidRDefault="003128D1" w:rsidP="006C31E7">
            <w:pPr>
              <w:tabs>
                <w:tab w:val="left" w:pos="258"/>
              </w:tabs>
              <w:spacing w:after="0" w:line="240" w:lineRule="auto"/>
              <w:rPr>
                <w:rFonts w:ascii="Times New Roman" w:hAnsi="Times New Roman" w:cs="Times New Roman"/>
                <w:sz w:val="24"/>
                <w:szCs w:val="24"/>
              </w:rPr>
            </w:pPr>
            <w:r w:rsidRPr="006C31E7">
              <w:rPr>
                <w:rFonts w:ascii="Times New Roman" w:hAnsi="Times New Roman" w:cs="Times New Roman"/>
                <w:sz w:val="24"/>
                <w:szCs w:val="24"/>
              </w:rPr>
              <w:t>§ 6 стр 38 документ</w:t>
            </w:r>
          </w:p>
        </w:tc>
      </w:tr>
      <w:tr w:rsidR="003128D1" w:rsidRPr="006C31E7">
        <w:tc>
          <w:tcPr>
            <w:tcW w:w="15768" w:type="dxa"/>
            <w:gridSpan w:val="11"/>
          </w:tcPr>
          <w:p w:rsidR="003128D1" w:rsidRPr="00396CE0" w:rsidRDefault="003128D1" w:rsidP="00993C66">
            <w:pPr>
              <w:tabs>
                <w:tab w:val="left" w:pos="258"/>
              </w:tabs>
              <w:spacing w:after="0" w:line="240" w:lineRule="auto"/>
              <w:jc w:val="center"/>
              <w:rPr>
                <w:rFonts w:ascii="Times New Roman" w:hAnsi="Times New Roman" w:cs="Times New Roman"/>
                <w:sz w:val="20"/>
                <w:szCs w:val="20"/>
              </w:rPr>
            </w:pPr>
            <w:r w:rsidRPr="00396CE0">
              <w:rPr>
                <w:rFonts w:ascii="Times New Roman" w:hAnsi="Times New Roman" w:cs="Times New Roman"/>
                <w:b/>
                <w:bCs/>
                <w:sz w:val="20"/>
                <w:szCs w:val="20"/>
              </w:rPr>
              <w:t>Р 2 Россия при Романовых (8ч)</w:t>
            </w:r>
          </w:p>
        </w:tc>
      </w:tr>
      <w:tr w:rsidR="003128D1" w:rsidRPr="006C31E7">
        <w:tc>
          <w:tcPr>
            <w:tcW w:w="528" w:type="dxa"/>
          </w:tcPr>
          <w:p w:rsidR="003128D1" w:rsidRPr="006C31E7" w:rsidRDefault="003128D1" w:rsidP="006C31E7">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549" w:type="dxa"/>
          </w:tcPr>
          <w:p w:rsidR="003128D1" w:rsidRPr="006C31E7" w:rsidRDefault="003128D1" w:rsidP="006C31E7">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 xml:space="preserve">Правление </w:t>
            </w:r>
          </w:p>
          <w:p w:rsidR="003128D1" w:rsidRPr="006C31E7" w:rsidRDefault="003128D1" w:rsidP="006C31E7">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 xml:space="preserve">Михаила </w:t>
            </w:r>
          </w:p>
          <w:p w:rsidR="003128D1" w:rsidRPr="006C31E7" w:rsidRDefault="003128D1" w:rsidP="006C31E7">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Федоровича</w:t>
            </w:r>
          </w:p>
        </w:tc>
        <w:tc>
          <w:tcPr>
            <w:tcW w:w="6671" w:type="dxa"/>
          </w:tcPr>
          <w:p w:rsidR="003128D1" w:rsidRPr="00396CE0" w:rsidRDefault="003128D1" w:rsidP="00993C66">
            <w:pPr>
              <w:spacing w:after="0" w:line="240" w:lineRule="auto"/>
              <w:rPr>
                <w:rFonts w:ascii="Times New Roman" w:hAnsi="Times New Roman" w:cs="Times New Roman"/>
                <w:sz w:val="20"/>
                <w:szCs w:val="20"/>
              </w:rPr>
            </w:pPr>
            <w:r w:rsidRPr="00396CE0">
              <w:rPr>
                <w:rFonts w:ascii="Times New Roman" w:hAnsi="Times New Roman" w:cs="Times New Roman"/>
                <w:sz w:val="20"/>
                <w:szCs w:val="20"/>
              </w:rPr>
              <w:t xml:space="preserve">Пути выхода страны из кризиса. Территориальные потери. Экономическое положение. Развитие торговли. Земские соборы. Деятельность патриарха Филарета. Смоленская война. Азовское взятие. результаты внешней политики при Михаиле Фёдоровиче. </w:t>
            </w:r>
          </w:p>
        </w:tc>
        <w:tc>
          <w:tcPr>
            <w:tcW w:w="720" w:type="dxa"/>
          </w:tcPr>
          <w:p w:rsidR="003128D1" w:rsidRPr="006C31E7" w:rsidRDefault="003128D1" w:rsidP="006C31E7">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1</w:t>
            </w:r>
          </w:p>
        </w:tc>
        <w:tc>
          <w:tcPr>
            <w:tcW w:w="1080" w:type="dxa"/>
          </w:tcPr>
          <w:p w:rsidR="003128D1" w:rsidRPr="006C31E7" w:rsidRDefault="003128D1" w:rsidP="006C31E7">
            <w:pPr>
              <w:spacing w:after="0" w:line="240" w:lineRule="auto"/>
              <w:rPr>
                <w:rFonts w:ascii="Times New Roman" w:hAnsi="Times New Roman" w:cs="Times New Roman"/>
                <w:sz w:val="24"/>
                <w:szCs w:val="24"/>
              </w:rPr>
            </w:pPr>
          </w:p>
        </w:tc>
        <w:tc>
          <w:tcPr>
            <w:tcW w:w="1080" w:type="dxa"/>
          </w:tcPr>
          <w:p w:rsidR="003128D1" w:rsidRPr="006C31E7" w:rsidRDefault="003128D1" w:rsidP="006C31E7">
            <w:pPr>
              <w:spacing w:after="0" w:line="240" w:lineRule="auto"/>
              <w:rPr>
                <w:rFonts w:ascii="Times New Roman" w:hAnsi="Times New Roman" w:cs="Times New Roman"/>
                <w:sz w:val="24"/>
                <w:szCs w:val="24"/>
              </w:rPr>
            </w:pPr>
          </w:p>
        </w:tc>
        <w:tc>
          <w:tcPr>
            <w:tcW w:w="1260" w:type="dxa"/>
          </w:tcPr>
          <w:p w:rsidR="003128D1" w:rsidRPr="00027A71" w:rsidRDefault="003128D1" w:rsidP="006C31E7">
            <w:pPr>
              <w:spacing w:after="0" w:line="240" w:lineRule="auto"/>
              <w:rPr>
                <w:rFonts w:ascii="Times New Roman" w:hAnsi="Times New Roman" w:cs="Times New Roman"/>
              </w:rPr>
            </w:pPr>
            <w:r w:rsidRPr="00027A71">
              <w:rPr>
                <w:rFonts w:ascii="Times New Roman" w:hAnsi="Times New Roman" w:cs="Times New Roman"/>
              </w:rPr>
              <w:t>Боярская дума, приказ</w:t>
            </w:r>
          </w:p>
        </w:tc>
        <w:tc>
          <w:tcPr>
            <w:tcW w:w="1800" w:type="dxa"/>
            <w:gridSpan w:val="2"/>
          </w:tcPr>
          <w:p w:rsidR="003128D1" w:rsidRPr="00396CE0" w:rsidRDefault="003128D1" w:rsidP="006C31E7">
            <w:pPr>
              <w:spacing w:after="0" w:line="240" w:lineRule="auto"/>
              <w:rPr>
                <w:rFonts w:ascii="Times New Roman" w:hAnsi="Times New Roman" w:cs="Times New Roman"/>
                <w:sz w:val="20"/>
                <w:szCs w:val="20"/>
              </w:rPr>
            </w:pPr>
            <w:r w:rsidRPr="00396CE0">
              <w:rPr>
                <w:rFonts w:ascii="Times New Roman" w:hAnsi="Times New Roman" w:cs="Times New Roman"/>
                <w:sz w:val="20"/>
                <w:szCs w:val="20"/>
              </w:rPr>
              <w:t>Презентация «Государство первых Романовых»</w:t>
            </w:r>
          </w:p>
        </w:tc>
        <w:tc>
          <w:tcPr>
            <w:tcW w:w="1080" w:type="dxa"/>
            <w:gridSpan w:val="2"/>
          </w:tcPr>
          <w:p w:rsidR="003128D1" w:rsidRPr="006C31E7" w:rsidRDefault="003128D1" w:rsidP="006C31E7">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 xml:space="preserve">§ 7стр 45 документ </w:t>
            </w:r>
          </w:p>
        </w:tc>
      </w:tr>
      <w:tr w:rsidR="003128D1" w:rsidRPr="006C31E7">
        <w:tc>
          <w:tcPr>
            <w:tcW w:w="528" w:type="dxa"/>
          </w:tcPr>
          <w:p w:rsidR="003128D1" w:rsidRPr="006C31E7" w:rsidRDefault="003128D1" w:rsidP="006C31E7">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1549" w:type="dxa"/>
          </w:tcPr>
          <w:p w:rsidR="003128D1" w:rsidRPr="006C31E7" w:rsidRDefault="003128D1" w:rsidP="006C31E7">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Царь Алексей</w:t>
            </w:r>
          </w:p>
          <w:p w:rsidR="003128D1" w:rsidRPr="006C31E7" w:rsidRDefault="003128D1" w:rsidP="006C31E7">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Михайлович</w:t>
            </w:r>
          </w:p>
        </w:tc>
        <w:tc>
          <w:tcPr>
            <w:tcW w:w="6671" w:type="dxa"/>
          </w:tcPr>
          <w:p w:rsidR="003128D1" w:rsidRPr="00396CE0" w:rsidRDefault="003128D1" w:rsidP="00993C66">
            <w:pPr>
              <w:spacing w:after="0" w:line="240" w:lineRule="auto"/>
              <w:rPr>
                <w:rFonts w:ascii="Times New Roman" w:hAnsi="Times New Roman" w:cs="Times New Roman"/>
                <w:sz w:val="20"/>
                <w:szCs w:val="20"/>
              </w:rPr>
            </w:pPr>
            <w:r w:rsidRPr="00396CE0">
              <w:rPr>
                <w:rFonts w:ascii="Times New Roman" w:hAnsi="Times New Roman" w:cs="Times New Roman"/>
                <w:sz w:val="20"/>
                <w:szCs w:val="20"/>
              </w:rPr>
              <w:t>Личность царя. Причины Соляного бунта, состав участников. Разработка и принятие  Соборного Уложения. 1649 года. Окончательное оформление крепостного права. Соборное Уложение – свод законов Московского царства.</w:t>
            </w:r>
          </w:p>
        </w:tc>
        <w:tc>
          <w:tcPr>
            <w:tcW w:w="720" w:type="dxa"/>
          </w:tcPr>
          <w:p w:rsidR="003128D1" w:rsidRPr="006C31E7" w:rsidRDefault="003128D1" w:rsidP="006C31E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080" w:type="dxa"/>
          </w:tcPr>
          <w:p w:rsidR="003128D1" w:rsidRPr="006C31E7" w:rsidRDefault="003128D1" w:rsidP="006C31E7">
            <w:pPr>
              <w:spacing w:after="0" w:line="240" w:lineRule="auto"/>
              <w:rPr>
                <w:rFonts w:ascii="Times New Roman" w:hAnsi="Times New Roman" w:cs="Times New Roman"/>
                <w:sz w:val="24"/>
                <w:szCs w:val="24"/>
              </w:rPr>
            </w:pPr>
          </w:p>
        </w:tc>
        <w:tc>
          <w:tcPr>
            <w:tcW w:w="1080" w:type="dxa"/>
          </w:tcPr>
          <w:p w:rsidR="003128D1" w:rsidRPr="006C31E7" w:rsidRDefault="003128D1" w:rsidP="006C31E7">
            <w:pPr>
              <w:spacing w:after="0" w:line="240" w:lineRule="auto"/>
              <w:rPr>
                <w:rFonts w:ascii="Times New Roman" w:hAnsi="Times New Roman" w:cs="Times New Roman"/>
                <w:sz w:val="24"/>
                <w:szCs w:val="24"/>
              </w:rPr>
            </w:pPr>
          </w:p>
        </w:tc>
        <w:tc>
          <w:tcPr>
            <w:tcW w:w="1260" w:type="dxa"/>
          </w:tcPr>
          <w:p w:rsidR="003128D1" w:rsidRPr="00027A71" w:rsidRDefault="003128D1" w:rsidP="006C31E7">
            <w:pPr>
              <w:spacing w:after="0" w:line="240" w:lineRule="auto"/>
              <w:rPr>
                <w:rFonts w:ascii="Times New Roman" w:hAnsi="Times New Roman" w:cs="Times New Roman"/>
              </w:rPr>
            </w:pPr>
            <w:r w:rsidRPr="00027A71">
              <w:rPr>
                <w:rFonts w:ascii="Times New Roman" w:hAnsi="Times New Roman" w:cs="Times New Roman"/>
              </w:rPr>
              <w:t>Дьяк, подьячи</w:t>
            </w:r>
            <w:r>
              <w:rPr>
                <w:rFonts w:ascii="Times New Roman" w:hAnsi="Times New Roman" w:cs="Times New Roman"/>
              </w:rPr>
              <w:t xml:space="preserve">е </w:t>
            </w:r>
            <w:r w:rsidRPr="00027A71">
              <w:rPr>
                <w:rFonts w:ascii="Times New Roman" w:hAnsi="Times New Roman" w:cs="Times New Roman"/>
              </w:rPr>
              <w:t>стрельцы</w:t>
            </w:r>
          </w:p>
        </w:tc>
        <w:tc>
          <w:tcPr>
            <w:tcW w:w="1800" w:type="dxa"/>
            <w:gridSpan w:val="2"/>
          </w:tcPr>
          <w:p w:rsidR="003128D1" w:rsidRPr="00396CE0" w:rsidRDefault="003128D1" w:rsidP="006C31E7">
            <w:pPr>
              <w:spacing w:after="0" w:line="240" w:lineRule="auto"/>
              <w:rPr>
                <w:rFonts w:ascii="Times New Roman" w:hAnsi="Times New Roman" w:cs="Times New Roman"/>
                <w:sz w:val="20"/>
                <w:szCs w:val="20"/>
              </w:rPr>
            </w:pPr>
          </w:p>
        </w:tc>
        <w:tc>
          <w:tcPr>
            <w:tcW w:w="1080" w:type="dxa"/>
            <w:gridSpan w:val="2"/>
          </w:tcPr>
          <w:p w:rsidR="003128D1" w:rsidRPr="006C31E7" w:rsidRDefault="003128D1" w:rsidP="006C31E7">
            <w:pPr>
              <w:spacing w:after="0" w:line="240" w:lineRule="auto"/>
              <w:rPr>
                <w:rFonts w:ascii="Times New Roman" w:hAnsi="Times New Roman" w:cs="Times New Roman"/>
                <w:sz w:val="24"/>
                <w:szCs w:val="24"/>
              </w:rPr>
            </w:pPr>
            <w:r>
              <w:rPr>
                <w:rFonts w:ascii="Times New Roman" w:hAnsi="Times New Roman" w:cs="Times New Roman"/>
                <w:sz w:val="24"/>
                <w:szCs w:val="24"/>
              </w:rPr>
              <w:t>§8 стр 51 «соб.ул</w:t>
            </w:r>
            <w:r w:rsidRPr="006C31E7">
              <w:rPr>
                <w:rFonts w:ascii="Times New Roman" w:hAnsi="Times New Roman" w:cs="Times New Roman"/>
                <w:sz w:val="24"/>
                <w:szCs w:val="24"/>
              </w:rPr>
              <w:t>»</w:t>
            </w:r>
          </w:p>
        </w:tc>
      </w:tr>
      <w:tr w:rsidR="003128D1" w:rsidRPr="006C31E7">
        <w:trPr>
          <w:trHeight w:val="2121"/>
        </w:trPr>
        <w:tc>
          <w:tcPr>
            <w:tcW w:w="528" w:type="dxa"/>
          </w:tcPr>
          <w:p w:rsidR="003128D1" w:rsidRPr="006C31E7" w:rsidRDefault="003128D1" w:rsidP="00DA1D68">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549" w:type="dxa"/>
          </w:tcPr>
          <w:p w:rsidR="003128D1" w:rsidRPr="006C31E7" w:rsidRDefault="003128D1" w:rsidP="00DA1D68">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Россия в XVII в.</w:t>
            </w:r>
          </w:p>
        </w:tc>
        <w:tc>
          <w:tcPr>
            <w:tcW w:w="6671" w:type="dxa"/>
          </w:tcPr>
          <w:p w:rsidR="003128D1" w:rsidRPr="00396CE0" w:rsidRDefault="003128D1" w:rsidP="00993C66">
            <w:pPr>
              <w:autoSpaceDE w:val="0"/>
              <w:autoSpaceDN w:val="0"/>
              <w:adjustRightInd w:val="0"/>
              <w:spacing w:after="0" w:line="240" w:lineRule="auto"/>
              <w:rPr>
                <w:rFonts w:ascii="Times New Roman" w:hAnsi="Times New Roman" w:cs="Times New Roman"/>
                <w:sz w:val="20"/>
                <w:szCs w:val="20"/>
              </w:rPr>
            </w:pPr>
            <w:r w:rsidRPr="00396CE0">
              <w:rPr>
                <w:rFonts w:ascii="Times New Roman" w:hAnsi="Times New Roman" w:cs="Times New Roman"/>
                <w:sz w:val="20"/>
                <w:szCs w:val="20"/>
              </w:rPr>
              <w:t>Территория страны. Население. Города. Административно-территориальное деление. Государственное управление. Боярская дума. Земские соборы. Приказы. Местное управление. Стрелецкое войско. «Полки нового строя».Положение сельского хозяйства. Ремесленное производство. Складывание всероссийского рынка. Торговля. Развитие промышленности. Мануфактуры. Приписные крестьяне.</w:t>
            </w:r>
          </w:p>
        </w:tc>
        <w:tc>
          <w:tcPr>
            <w:tcW w:w="720" w:type="dxa"/>
          </w:tcPr>
          <w:p w:rsidR="003128D1" w:rsidRPr="006C31E7" w:rsidRDefault="003128D1" w:rsidP="00DA1D68">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1</w:t>
            </w:r>
          </w:p>
        </w:tc>
        <w:tc>
          <w:tcPr>
            <w:tcW w:w="1080" w:type="dxa"/>
          </w:tcPr>
          <w:p w:rsidR="003128D1" w:rsidRPr="006C31E7" w:rsidRDefault="003128D1" w:rsidP="00DA1D68">
            <w:pPr>
              <w:spacing w:after="0" w:line="240" w:lineRule="auto"/>
              <w:rPr>
                <w:rFonts w:ascii="Times New Roman" w:hAnsi="Times New Roman" w:cs="Times New Roman"/>
                <w:sz w:val="24"/>
                <w:szCs w:val="24"/>
              </w:rPr>
            </w:pPr>
          </w:p>
        </w:tc>
        <w:tc>
          <w:tcPr>
            <w:tcW w:w="1080" w:type="dxa"/>
          </w:tcPr>
          <w:p w:rsidR="003128D1" w:rsidRPr="006C31E7" w:rsidRDefault="003128D1" w:rsidP="00DA1D68">
            <w:pPr>
              <w:spacing w:after="0" w:line="240" w:lineRule="auto"/>
              <w:rPr>
                <w:rFonts w:ascii="Times New Roman" w:hAnsi="Times New Roman" w:cs="Times New Roman"/>
                <w:sz w:val="24"/>
                <w:szCs w:val="24"/>
              </w:rPr>
            </w:pPr>
          </w:p>
        </w:tc>
        <w:tc>
          <w:tcPr>
            <w:tcW w:w="1260" w:type="dxa"/>
          </w:tcPr>
          <w:p w:rsidR="003128D1" w:rsidRPr="00027A71" w:rsidRDefault="003128D1" w:rsidP="00DA1D68">
            <w:pPr>
              <w:spacing w:after="0" w:line="240" w:lineRule="auto"/>
              <w:rPr>
                <w:rFonts w:ascii="Times New Roman" w:hAnsi="Times New Roman" w:cs="Times New Roman"/>
              </w:rPr>
            </w:pPr>
            <w:r w:rsidRPr="00027A71">
              <w:rPr>
                <w:rFonts w:ascii="Times New Roman" w:hAnsi="Times New Roman" w:cs="Times New Roman"/>
              </w:rPr>
              <w:t>Воеводы, мануфактура</w:t>
            </w:r>
          </w:p>
          <w:p w:rsidR="003128D1" w:rsidRPr="00027A71" w:rsidRDefault="003128D1" w:rsidP="00DA1D68">
            <w:pPr>
              <w:spacing w:after="0" w:line="240" w:lineRule="auto"/>
              <w:rPr>
                <w:rFonts w:ascii="Times New Roman" w:hAnsi="Times New Roman" w:cs="Times New Roman"/>
              </w:rPr>
            </w:pPr>
          </w:p>
        </w:tc>
        <w:tc>
          <w:tcPr>
            <w:tcW w:w="1800" w:type="dxa"/>
            <w:gridSpan w:val="2"/>
          </w:tcPr>
          <w:p w:rsidR="003128D1" w:rsidRPr="00396CE0" w:rsidRDefault="003128D1" w:rsidP="00DA1D68">
            <w:pPr>
              <w:spacing w:after="0" w:line="240" w:lineRule="auto"/>
              <w:rPr>
                <w:rFonts w:ascii="Times New Roman" w:hAnsi="Times New Roman" w:cs="Times New Roman"/>
                <w:sz w:val="20"/>
                <w:szCs w:val="20"/>
              </w:rPr>
            </w:pPr>
            <w:r w:rsidRPr="00396CE0">
              <w:rPr>
                <w:rFonts w:ascii="Times New Roman" w:hAnsi="Times New Roman" w:cs="Times New Roman"/>
                <w:sz w:val="20"/>
                <w:szCs w:val="20"/>
              </w:rPr>
              <w:t>Карта «Экономическое развитие России в XVII в»</w:t>
            </w:r>
          </w:p>
          <w:p w:rsidR="003128D1" w:rsidRPr="00396CE0" w:rsidRDefault="003128D1" w:rsidP="00DA1D68">
            <w:pPr>
              <w:spacing w:after="0" w:line="240" w:lineRule="auto"/>
              <w:rPr>
                <w:rFonts w:ascii="Times New Roman" w:hAnsi="Times New Roman" w:cs="Times New Roman"/>
                <w:sz w:val="20"/>
                <w:szCs w:val="20"/>
              </w:rPr>
            </w:pPr>
            <w:r w:rsidRPr="00396CE0">
              <w:rPr>
                <w:rFonts w:ascii="Times New Roman" w:hAnsi="Times New Roman" w:cs="Times New Roman"/>
                <w:sz w:val="20"/>
                <w:szCs w:val="20"/>
              </w:rPr>
              <w:t>ИКТ Презентация «Экономика России во второй пол.17 в»</w:t>
            </w:r>
          </w:p>
        </w:tc>
        <w:tc>
          <w:tcPr>
            <w:tcW w:w="1080" w:type="dxa"/>
            <w:gridSpan w:val="2"/>
          </w:tcPr>
          <w:p w:rsidR="003128D1" w:rsidRPr="006C31E7" w:rsidRDefault="003128D1" w:rsidP="00DA1D68">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 9</w:t>
            </w:r>
          </w:p>
        </w:tc>
      </w:tr>
      <w:tr w:rsidR="003128D1" w:rsidRPr="006C31E7">
        <w:tc>
          <w:tcPr>
            <w:tcW w:w="528" w:type="dxa"/>
          </w:tcPr>
          <w:p w:rsidR="003128D1" w:rsidRPr="006C31E7" w:rsidRDefault="003128D1" w:rsidP="00DA1D68">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1549" w:type="dxa"/>
          </w:tcPr>
          <w:p w:rsidR="003128D1" w:rsidRPr="006C31E7" w:rsidRDefault="003128D1" w:rsidP="00DA1D68">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Присоединение Украины к</w:t>
            </w:r>
          </w:p>
          <w:p w:rsidR="003128D1" w:rsidRPr="006C31E7" w:rsidRDefault="003128D1" w:rsidP="00DA1D68">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России</w:t>
            </w:r>
            <w:r>
              <w:rPr>
                <w:rFonts w:ascii="Times New Roman" w:hAnsi="Times New Roman" w:cs="Times New Roman"/>
                <w:sz w:val="24"/>
                <w:szCs w:val="24"/>
              </w:rPr>
              <w:t>. Раскол в русской прав.</w:t>
            </w:r>
          </w:p>
          <w:p w:rsidR="003128D1" w:rsidRPr="006C31E7" w:rsidRDefault="003128D1" w:rsidP="00DA1D68">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церкви</w:t>
            </w:r>
          </w:p>
        </w:tc>
        <w:tc>
          <w:tcPr>
            <w:tcW w:w="6671" w:type="dxa"/>
          </w:tcPr>
          <w:p w:rsidR="003128D1" w:rsidRPr="00396CE0" w:rsidRDefault="003128D1" w:rsidP="00993C66">
            <w:pPr>
              <w:autoSpaceDE w:val="0"/>
              <w:autoSpaceDN w:val="0"/>
              <w:adjustRightInd w:val="0"/>
              <w:spacing w:after="0" w:line="240" w:lineRule="auto"/>
              <w:rPr>
                <w:rFonts w:ascii="Times New Roman" w:hAnsi="Times New Roman" w:cs="Times New Roman"/>
                <w:sz w:val="20"/>
                <w:szCs w:val="20"/>
              </w:rPr>
            </w:pPr>
            <w:r w:rsidRPr="00396CE0">
              <w:rPr>
                <w:rFonts w:ascii="Times New Roman" w:hAnsi="Times New Roman" w:cs="Times New Roman"/>
                <w:sz w:val="20"/>
                <w:szCs w:val="20"/>
              </w:rPr>
              <w:t>Положение украинцев в Речи Посполитой. Казачество. Запорожская Сечь, её самоуправление. Гетман Богдан Хмельницкий. Борьба Хмельницкого с Речью Посполитой. Переяславская Рада. Присоединение Украины к России и его условия. Война с Речью Посполитой. Война со Швецией. Политика украинских гетманов. Результаты войны с Речью Посполитой. Значение вхождения Украины в состав Московского царства.</w:t>
            </w:r>
          </w:p>
        </w:tc>
        <w:tc>
          <w:tcPr>
            <w:tcW w:w="720" w:type="dxa"/>
          </w:tcPr>
          <w:p w:rsidR="003128D1" w:rsidRPr="006C31E7" w:rsidRDefault="003128D1" w:rsidP="00DA1D68">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080" w:type="dxa"/>
          </w:tcPr>
          <w:p w:rsidR="003128D1" w:rsidRPr="006C31E7" w:rsidRDefault="003128D1" w:rsidP="00DA1D68">
            <w:pPr>
              <w:spacing w:after="0" w:line="240" w:lineRule="auto"/>
              <w:rPr>
                <w:rFonts w:ascii="Times New Roman" w:hAnsi="Times New Roman" w:cs="Times New Roman"/>
                <w:sz w:val="24"/>
                <w:szCs w:val="24"/>
              </w:rPr>
            </w:pPr>
          </w:p>
        </w:tc>
        <w:tc>
          <w:tcPr>
            <w:tcW w:w="1080" w:type="dxa"/>
          </w:tcPr>
          <w:p w:rsidR="003128D1" w:rsidRPr="006C31E7" w:rsidRDefault="003128D1" w:rsidP="00DA1D68">
            <w:pPr>
              <w:spacing w:after="0" w:line="240" w:lineRule="auto"/>
              <w:rPr>
                <w:rFonts w:ascii="Times New Roman" w:hAnsi="Times New Roman" w:cs="Times New Roman"/>
                <w:sz w:val="24"/>
                <w:szCs w:val="24"/>
              </w:rPr>
            </w:pPr>
          </w:p>
        </w:tc>
        <w:tc>
          <w:tcPr>
            <w:tcW w:w="1260" w:type="dxa"/>
          </w:tcPr>
          <w:p w:rsidR="003128D1" w:rsidRPr="006C31E7" w:rsidRDefault="003128D1" w:rsidP="00DA1D68">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Старообрядцы, раскол</w:t>
            </w:r>
          </w:p>
        </w:tc>
        <w:tc>
          <w:tcPr>
            <w:tcW w:w="1800" w:type="dxa"/>
            <w:gridSpan w:val="2"/>
          </w:tcPr>
          <w:p w:rsidR="003128D1" w:rsidRPr="00396CE0" w:rsidRDefault="003128D1" w:rsidP="00DA1D68">
            <w:pPr>
              <w:spacing w:after="0" w:line="240" w:lineRule="auto"/>
              <w:rPr>
                <w:rFonts w:ascii="Times New Roman" w:hAnsi="Times New Roman" w:cs="Times New Roman"/>
                <w:sz w:val="20"/>
                <w:szCs w:val="20"/>
              </w:rPr>
            </w:pPr>
            <w:r w:rsidRPr="00396CE0">
              <w:rPr>
                <w:rFonts w:ascii="Times New Roman" w:hAnsi="Times New Roman" w:cs="Times New Roman"/>
                <w:sz w:val="20"/>
                <w:szCs w:val="20"/>
              </w:rPr>
              <w:t>Карта «Воссоединение Украины с Россией»</w:t>
            </w:r>
          </w:p>
          <w:p w:rsidR="003128D1" w:rsidRPr="00396CE0" w:rsidRDefault="003128D1" w:rsidP="00DA1D68">
            <w:pPr>
              <w:spacing w:after="0" w:line="240" w:lineRule="auto"/>
              <w:rPr>
                <w:rFonts w:ascii="Times New Roman" w:hAnsi="Times New Roman" w:cs="Times New Roman"/>
                <w:sz w:val="20"/>
                <w:szCs w:val="20"/>
              </w:rPr>
            </w:pPr>
            <w:r w:rsidRPr="00396CE0">
              <w:rPr>
                <w:rFonts w:ascii="Times New Roman" w:hAnsi="Times New Roman" w:cs="Times New Roman"/>
                <w:sz w:val="20"/>
                <w:szCs w:val="20"/>
              </w:rPr>
              <w:t>ИКТ Презентация «Церковный раскол в 17 в»</w:t>
            </w:r>
          </w:p>
        </w:tc>
        <w:tc>
          <w:tcPr>
            <w:tcW w:w="1080" w:type="dxa"/>
            <w:gridSpan w:val="2"/>
          </w:tcPr>
          <w:p w:rsidR="003128D1" w:rsidRPr="006C31E7" w:rsidRDefault="003128D1" w:rsidP="00DA1D68">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 10</w:t>
            </w:r>
          </w:p>
          <w:p w:rsidR="003128D1" w:rsidRPr="006C31E7" w:rsidRDefault="003128D1" w:rsidP="00DA1D68">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§11 сам.</w:t>
            </w:r>
          </w:p>
        </w:tc>
      </w:tr>
      <w:tr w:rsidR="003128D1" w:rsidRPr="006C31E7">
        <w:tc>
          <w:tcPr>
            <w:tcW w:w="528" w:type="dxa"/>
          </w:tcPr>
          <w:p w:rsidR="003128D1" w:rsidRPr="006C31E7" w:rsidRDefault="003128D1" w:rsidP="00DA1D68">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1</w:t>
            </w:r>
            <w:r>
              <w:rPr>
                <w:rFonts w:ascii="Times New Roman" w:hAnsi="Times New Roman" w:cs="Times New Roman"/>
                <w:sz w:val="24"/>
                <w:szCs w:val="24"/>
              </w:rPr>
              <w:t>2</w:t>
            </w:r>
          </w:p>
        </w:tc>
        <w:tc>
          <w:tcPr>
            <w:tcW w:w="1549" w:type="dxa"/>
          </w:tcPr>
          <w:p w:rsidR="003128D1" w:rsidRPr="006C31E7" w:rsidRDefault="003128D1" w:rsidP="00DA1D68">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Народные</w:t>
            </w:r>
          </w:p>
          <w:p w:rsidR="003128D1" w:rsidRPr="006C31E7" w:rsidRDefault="003128D1" w:rsidP="00DA1D68">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 xml:space="preserve"> волнения в</w:t>
            </w:r>
          </w:p>
          <w:p w:rsidR="003128D1" w:rsidRPr="006C31E7" w:rsidRDefault="003128D1" w:rsidP="00DA1D68">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 xml:space="preserve"> 1660-1670гг.</w:t>
            </w:r>
          </w:p>
        </w:tc>
        <w:tc>
          <w:tcPr>
            <w:tcW w:w="6671" w:type="dxa"/>
          </w:tcPr>
          <w:p w:rsidR="003128D1" w:rsidRPr="00396CE0" w:rsidRDefault="003128D1" w:rsidP="00993C66">
            <w:pPr>
              <w:autoSpaceDE w:val="0"/>
              <w:autoSpaceDN w:val="0"/>
              <w:adjustRightInd w:val="0"/>
              <w:spacing w:after="0" w:line="240" w:lineRule="auto"/>
              <w:rPr>
                <w:rFonts w:ascii="Times New Roman" w:hAnsi="Times New Roman" w:cs="Times New Roman"/>
                <w:sz w:val="20"/>
                <w:szCs w:val="20"/>
              </w:rPr>
            </w:pPr>
            <w:r w:rsidRPr="00396CE0">
              <w:rPr>
                <w:rFonts w:ascii="Times New Roman" w:hAnsi="Times New Roman" w:cs="Times New Roman"/>
                <w:sz w:val="20"/>
                <w:szCs w:val="20"/>
              </w:rPr>
              <w:t>Медный бунт. Его причины, характер, участники. Донское казачество. Степан Разин. Его личность. Начало движения Разина. Его ход, характер, движущие силы. Цели восставших.. Подавление восстания. Его место в истории России.</w:t>
            </w:r>
          </w:p>
        </w:tc>
        <w:tc>
          <w:tcPr>
            <w:tcW w:w="720" w:type="dxa"/>
          </w:tcPr>
          <w:p w:rsidR="003128D1" w:rsidRPr="006C31E7" w:rsidRDefault="003128D1" w:rsidP="00DA1D68">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1</w:t>
            </w:r>
          </w:p>
        </w:tc>
        <w:tc>
          <w:tcPr>
            <w:tcW w:w="1080" w:type="dxa"/>
          </w:tcPr>
          <w:p w:rsidR="003128D1" w:rsidRPr="006C31E7" w:rsidRDefault="003128D1" w:rsidP="00DA1D68">
            <w:pPr>
              <w:spacing w:after="0" w:line="240" w:lineRule="auto"/>
              <w:rPr>
                <w:rFonts w:ascii="Times New Roman" w:hAnsi="Times New Roman" w:cs="Times New Roman"/>
                <w:sz w:val="24"/>
                <w:szCs w:val="24"/>
              </w:rPr>
            </w:pPr>
          </w:p>
        </w:tc>
        <w:tc>
          <w:tcPr>
            <w:tcW w:w="1080" w:type="dxa"/>
          </w:tcPr>
          <w:p w:rsidR="003128D1" w:rsidRPr="006C31E7" w:rsidRDefault="003128D1" w:rsidP="00DA1D68">
            <w:pPr>
              <w:spacing w:after="0" w:line="240" w:lineRule="auto"/>
              <w:rPr>
                <w:rFonts w:ascii="Times New Roman" w:hAnsi="Times New Roman" w:cs="Times New Roman"/>
                <w:sz w:val="24"/>
                <w:szCs w:val="24"/>
              </w:rPr>
            </w:pPr>
          </w:p>
        </w:tc>
        <w:tc>
          <w:tcPr>
            <w:tcW w:w="1260" w:type="dxa"/>
          </w:tcPr>
          <w:p w:rsidR="003128D1" w:rsidRPr="006C31E7" w:rsidRDefault="003128D1" w:rsidP="00DA1D68">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Приписные крестьяне</w:t>
            </w:r>
          </w:p>
        </w:tc>
        <w:tc>
          <w:tcPr>
            <w:tcW w:w="1800" w:type="dxa"/>
            <w:gridSpan w:val="2"/>
          </w:tcPr>
          <w:p w:rsidR="003128D1" w:rsidRPr="00396CE0" w:rsidRDefault="003128D1" w:rsidP="00DA1D68">
            <w:pPr>
              <w:spacing w:after="0" w:line="240" w:lineRule="auto"/>
              <w:rPr>
                <w:rFonts w:ascii="Times New Roman" w:hAnsi="Times New Roman" w:cs="Times New Roman"/>
                <w:sz w:val="20"/>
                <w:szCs w:val="20"/>
              </w:rPr>
            </w:pPr>
            <w:r w:rsidRPr="00396CE0">
              <w:rPr>
                <w:rFonts w:ascii="Times New Roman" w:hAnsi="Times New Roman" w:cs="Times New Roman"/>
                <w:sz w:val="20"/>
                <w:szCs w:val="20"/>
              </w:rPr>
              <w:t xml:space="preserve"> Презентация «Бунташный век»</w:t>
            </w:r>
          </w:p>
          <w:p w:rsidR="003128D1" w:rsidRPr="00396CE0" w:rsidRDefault="003128D1" w:rsidP="00DA1D68">
            <w:pPr>
              <w:spacing w:after="0" w:line="240" w:lineRule="auto"/>
              <w:rPr>
                <w:rFonts w:ascii="Times New Roman" w:hAnsi="Times New Roman" w:cs="Times New Roman"/>
                <w:sz w:val="20"/>
                <w:szCs w:val="20"/>
              </w:rPr>
            </w:pPr>
          </w:p>
        </w:tc>
        <w:tc>
          <w:tcPr>
            <w:tcW w:w="1080" w:type="dxa"/>
            <w:gridSpan w:val="2"/>
          </w:tcPr>
          <w:p w:rsidR="003128D1" w:rsidRPr="006C31E7" w:rsidRDefault="003128D1" w:rsidP="00DA1D68">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 12 стр. 82 зад. 4</w:t>
            </w:r>
          </w:p>
        </w:tc>
      </w:tr>
      <w:tr w:rsidR="003128D1" w:rsidRPr="006C31E7">
        <w:tc>
          <w:tcPr>
            <w:tcW w:w="528" w:type="dxa"/>
          </w:tcPr>
          <w:p w:rsidR="003128D1" w:rsidRPr="006C31E7" w:rsidRDefault="003128D1" w:rsidP="00DA1D68">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1549" w:type="dxa"/>
          </w:tcPr>
          <w:p w:rsidR="003128D1" w:rsidRPr="006C31E7" w:rsidRDefault="003128D1" w:rsidP="00DA1D68">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Сибирь в</w:t>
            </w:r>
          </w:p>
          <w:p w:rsidR="003128D1" w:rsidRPr="006C31E7" w:rsidRDefault="003128D1" w:rsidP="00DA1D68">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 xml:space="preserve"> XVII веке</w:t>
            </w:r>
          </w:p>
        </w:tc>
        <w:tc>
          <w:tcPr>
            <w:tcW w:w="6671" w:type="dxa"/>
          </w:tcPr>
          <w:p w:rsidR="003128D1" w:rsidRPr="00396CE0" w:rsidRDefault="003128D1" w:rsidP="00993C66">
            <w:pPr>
              <w:autoSpaceDE w:val="0"/>
              <w:autoSpaceDN w:val="0"/>
              <w:adjustRightInd w:val="0"/>
              <w:spacing w:after="0" w:line="240" w:lineRule="auto"/>
              <w:rPr>
                <w:rFonts w:ascii="Times New Roman" w:hAnsi="Times New Roman" w:cs="Times New Roman"/>
                <w:sz w:val="20"/>
                <w:szCs w:val="20"/>
              </w:rPr>
            </w:pPr>
            <w:r w:rsidRPr="00396CE0">
              <w:rPr>
                <w:rFonts w:ascii="Times New Roman" w:hAnsi="Times New Roman" w:cs="Times New Roman"/>
                <w:sz w:val="20"/>
                <w:szCs w:val="20"/>
              </w:rPr>
              <w:t xml:space="preserve">Территория , народы Сибири, их занятии и быт.. Значение освоения Сибири для России и для сибирских народов.  </w:t>
            </w:r>
          </w:p>
        </w:tc>
        <w:tc>
          <w:tcPr>
            <w:tcW w:w="720" w:type="dxa"/>
          </w:tcPr>
          <w:p w:rsidR="003128D1" w:rsidRPr="006C31E7" w:rsidRDefault="003128D1" w:rsidP="00DA1D68">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1</w:t>
            </w:r>
          </w:p>
        </w:tc>
        <w:tc>
          <w:tcPr>
            <w:tcW w:w="1080" w:type="dxa"/>
          </w:tcPr>
          <w:p w:rsidR="003128D1" w:rsidRPr="006C31E7" w:rsidRDefault="003128D1" w:rsidP="00DA1D68">
            <w:pPr>
              <w:spacing w:after="0" w:line="240" w:lineRule="auto"/>
              <w:rPr>
                <w:rFonts w:ascii="Times New Roman" w:hAnsi="Times New Roman" w:cs="Times New Roman"/>
                <w:sz w:val="24"/>
                <w:szCs w:val="24"/>
              </w:rPr>
            </w:pPr>
          </w:p>
        </w:tc>
        <w:tc>
          <w:tcPr>
            <w:tcW w:w="1080" w:type="dxa"/>
          </w:tcPr>
          <w:p w:rsidR="003128D1" w:rsidRPr="006C31E7" w:rsidRDefault="003128D1" w:rsidP="00DA1D68">
            <w:pPr>
              <w:spacing w:after="0" w:line="240" w:lineRule="auto"/>
              <w:rPr>
                <w:rFonts w:ascii="Times New Roman" w:hAnsi="Times New Roman" w:cs="Times New Roman"/>
                <w:sz w:val="24"/>
                <w:szCs w:val="24"/>
              </w:rPr>
            </w:pPr>
          </w:p>
        </w:tc>
        <w:tc>
          <w:tcPr>
            <w:tcW w:w="1260" w:type="dxa"/>
          </w:tcPr>
          <w:p w:rsidR="003128D1" w:rsidRPr="006C31E7" w:rsidRDefault="003128D1" w:rsidP="00DA1D68">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Атаман, казаки</w:t>
            </w:r>
          </w:p>
        </w:tc>
        <w:tc>
          <w:tcPr>
            <w:tcW w:w="1800" w:type="dxa"/>
            <w:gridSpan w:val="2"/>
          </w:tcPr>
          <w:p w:rsidR="003128D1" w:rsidRPr="00396CE0" w:rsidRDefault="003128D1" w:rsidP="00DA1D68">
            <w:pPr>
              <w:spacing w:after="0" w:line="240" w:lineRule="auto"/>
              <w:rPr>
                <w:rFonts w:ascii="Times New Roman" w:hAnsi="Times New Roman" w:cs="Times New Roman"/>
              </w:rPr>
            </w:pPr>
            <w:r w:rsidRPr="00396CE0">
              <w:rPr>
                <w:rFonts w:ascii="Times New Roman" w:hAnsi="Times New Roman" w:cs="Times New Roman"/>
              </w:rPr>
              <w:t>Карта «Народы Сибири.»</w:t>
            </w:r>
          </w:p>
        </w:tc>
        <w:tc>
          <w:tcPr>
            <w:tcW w:w="1080" w:type="dxa"/>
            <w:gridSpan w:val="2"/>
          </w:tcPr>
          <w:p w:rsidR="003128D1" w:rsidRPr="006C31E7" w:rsidRDefault="003128D1" w:rsidP="00DA1D68">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 13стр 89 зад. 4</w:t>
            </w:r>
          </w:p>
        </w:tc>
      </w:tr>
      <w:tr w:rsidR="003128D1" w:rsidRPr="006C31E7">
        <w:tc>
          <w:tcPr>
            <w:tcW w:w="528" w:type="dxa"/>
          </w:tcPr>
          <w:p w:rsidR="003128D1" w:rsidRPr="006C31E7" w:rsidRDefault="003128D1" w:rsidP="00DA1D68">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1549" w:type="dxa"/>
          </w:tcPr>
          <w:p w:rsidR="003128D1" w:rsidRPr="006C31E7" w:rsidRDefault="003128D1" w:rsidP="00DA1D68">
            <w:pPr>
              <w:spacing w:after="0" w:line="240" w:lineRule="auto"/>
              <w:rPr>
                <w:rFonts w:ascii="Times New Roman" w:hAnsi="Times New Roman" w:cs="Times New Roman"/>
                <w:sz w:val="24"/>
                <w:szCs w:val="24"/>
              </w:rPr>
            </w:pPr>
            <w:r>
              <w:rPr>
                <w:rFonts w:ascii="Times New Roman" w:hAnsi="Times New Roman" w:cs="Times New Roman"/>
                <w:sz w:val="24"/>
                <w:szCs w:val="24"/>
              </w:rPr>
              <w:t>Просвещение и лит-</w:t>
            </w:r>
            <w:r w:rsidRPr="006C31E7">
              <w:rPr>
                <w:rFonts w:ascii="Times New Roman" w:hAnsi="Times New Roman" w:cs="Times New Roman"/>
                <w:sz w:val="24"/>
                <w:szCs w:val="24"/>
              </w:rPr>
              <w:t>ра в</w:t>
            </w:r>
          </w:p>
          <w:p w:rsidR="003128D1" w:rsidRPr="006C31E7" w:rsidRDefault="003128D1" w:rsidP="00DA1D68">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 xml:space="preserve"> XVII в.</w:t>
            </w:r>
          </w:p>
          <w:p w:rsidR="003128D1" w:rsidRPr="006C31E7" w:rsidRDefault="003128D1" w:rsidP="00DA1D68">
            <w:pPr>
              <w:spacing w:after="0" w:line="240" w:lineRule="auto"/>
              <w:rPr>
                <w:rFonts w:ascii="Times New Roman" w:hAnsi="Times New Roman" w:cs="Times New Roman"/>
                <w:sz w:val="24"/>
                <w:szCs w:val="24"/>
              </w:rPr>
            </w:pPr>
            <w:r>
              <w:rPr>
                <w:rFonts w:ascii="Times New Roman" w:hAnsi="Times New Roman" w:cs="Times New Roman"/>
                <w:sz w:val="24"/>
                <w:szCs w:val="24"/>
              </w:rPr>
              <w:t>Культура и быт в XVII в</w:t>
            </w:r>
          </w:p>
        </w:tc>
        <w:tc>
          <w:tcPr>
            <w:tcW w:w="6671" w:type="dxa"/>
          </w:tcPr>
          <w:p w:rsidR="003128D1" w:rsidRPr="00396CE0" w:rsidRDefault="003128D1" w:rsidP="00993C66">
            <w:pPr>
              <w:autoSpaceDE w:val="0"/>
              <w:autoSpaceDN w:val="0"/>
              <w:adjustRightInd w:val="0"/>
              <w:spacing w:after="0" w:line="240" w:lineRule="auto"/>
              <w:rPr>
                <w:rFonts w:ascii="Times New Roman" w:hAnsi="Times New Roman" w:cs="Times New Roman"/>
                <w:sz w:val="20"/>
                <w:szCs w:val="20"/>
              </w:rPr>
            </w:pPr>
            <w:r w:rsidRPr="00396CE0">
              <w:rPr>
                <w:rFonts w:ascii="Times New Roman" w:hAnsi="Times New Roman" w:cs="Times New Roman"/>
                <w:sz w:val="20"/>
                <w:szCs w:val="20"/>
              </w:rPr>
              <w:t>Распространение грамотности среди различных слоёв населения. Значение книгопечатания. Основные черты русской архитектуры. Деревянное зодчество.Одежда. Пища. Дома. Семья.</w:t>
            </w:r>
          </w:p>
        </w:tc>
        <w:tc>
          <w:tcPr>
            <w:tcW w:w="720" w:type="dxa"/>
          </w:tcPr>
          <w:p w:rsidR="003128D1" w:rsidRPr="006C31E7" w:rsidRDefault="003128D1" w:rsidP="00DA1D68">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1</w:t>
            </w:r>
          </w:p>
        </w:tc>
        <w:tc>
          <w:tcPr>
            <w:tcW w:w="1080" w:type="dxa"/>
          </w:tcPr>
          <w:p w:rsidR="003128D1" w:rsidRPr="006C31E7" w:rsidRDefault="003128D1" w:rsidP="00DA1D68">
            <w:pPr>
              <w:spacing w:after="0" w:line="240" w:lineRule="auto"/>
              <w:rPr>
                <w:rFonts w:ascii="Times New Roman" w:hAnsi="Times New Roman" w:cs="Times New Roman"/>
                <w:sz w:val="24"/>
                <w:szCs w:val="24"/>
              </w:rPr>
            </w:pPr>
          </w:p>
        </w:tc>
        <w:tc>
          <w:tcPr>
            <w:tcW w:w="1080" w:type="dxa"/>
          </w:tcPr>
          <w:p w:rsidR="003128D1" w:rsidRPr="006C31E7" w:rsidRDefault="003128D1" w:rsidP="00DA1D68">
            <w:pPr>
              <w:spacing w:after="0" w:line="240" w:lineRule="auto"/>
              <w:rPr>
                <w:rFonts w:ascii="Times New Roman" w:hAnsi="Times New Roman" w:cs="Times New Roman"/>
                <w:sz w:val="24"/>
                <w:szCs w:val="24"/>
              </w:rPr>
            </w:pPr>
          </w:p>
        </w:tc>
        <w:tc>
          <w:tcPr>
            <w:tcW w:w="1260" w:type="dxa"/>
          </w:tcPr>
          <w:p w:rsidR="003128D1" w:rsidRPr="006C31E7" w:rsidRDefault="003128D1" w:rsidP="00DA1D68">
            <w:pPr>
              <w:spacing w:after="0" w:line="240" w:lineRule="auto"/>
              <w:rPr>
                <w:rFonts w:ascii="Times New Roman" w:hAnsi="Times New Roman" w:cs="Times New Roman"/>
                <w:sz w:val="24"/>
                <w:szCs w:val="24"/>
              </w:rPr>
            </w:pPr>
          </w:p>
        </w:tc>
        <w:tc>
          <w:tcPr>
            <w:tcW w:w="1800" w:type="dxa"/>
            <w:gridSpan w:val="2"/>
          </w:tcPr>
          <w:p w:rsidR="003128D1" w:rsidRPr="00396CE0" w:rsidRDefault="003128D1" w:rsidP="00DA1D68">
            <w:pPr>
              <w:spacing w:after="0" w:line="240" w:lineRule="auto"/>
              <w:rPr>
                <w:rFonts w:ascii="Times New Roman" w:hAnsi="Times New Roman" w:cs="Times New Roman"/>
              </w:rPr>
            </w:pPr>
            <w:r w:rsidRPr="00396CE0">
              <w:rPr>
                <w:rFonts w:ascii="Times New Roman" w:hAnsi="Times New Roman" w:cs="Times New Roman"/>
              </w:rPr>
              <w:t>ИКТ Презентация «Культура и быт 17»</w:t>
            </w:r>
          </w:p>
        </w:tc>
        <w:tc>
          <w:tcPr>
            <w:tcW w:w="1080" w:type="dxa"/>
            <w:gridSpan w:val="2"/>
          </w:tcPr>
          <w:p w:rsidR="003128D1" w:rsidRPr="006C31E7" w:rsidRDefault="003128D1" w:rsidP="00DA1D68">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 14-15</w:t>
            </w:r>
          </w:p>
        </w:tc>
      </w:tr>
      <w:tr w:rsidR="003128D1" w:rsidRPr="006C31E7">
        <w:tc>
          <w:tcPr>
            <w:tcW w:w="528" w:type="dxa"/>
          </w:tcPr>
          <w:p w:rsidR="003128D1" w:rsidRPr="006C31E7" w:rsidRDefault="003128D1" w:rsidP="00DA1D68">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1</w:t>
            </w:r>
            <w:r>
              <w:rPr>
                <w:rFonts w:ascii="Times New Roman" w:hAnsi="Times New Roman" w:cs="Times New Roman"/>
                <w:sz w:val="24"/>
                <w:szCs w:val="24"/>
              </w:rPr>
              <w:t>5</w:t>
            </w:r>
          </w:p>
        </w:tc>
        <w:tc>
          <w:tcPr>
            <w:tcW w:w="1549" w:type="dxa"/>
          </w:tcPr>
          <w:p w:rsidR="003128D1" w:rsidRPr="006C31E7" w:rsidRDefault="003128D1" w:rsidP="00DA1D68">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Урок - зачет</w:t>
            </w:r>
          </w:p>
        </w:tc>
        <w:tc>
          <w:tcPr>
            <w:tcW w:w="6671" w:type="dxa"/>
          </w:tcPr>
          <w:p w:rsidR="003128D1" w:rsidRPr="00396CE0" w:rsidRDefault="003128D1" w:rsidP="00993C66">
            <w:pPr>
              <w:autoSpaceDE w:val="0"/>
              <w:autoSpaceDN w:val="0"/>
              <w:adjustRightInd w:val="0"/>
              <w:spacing w:after="0" w:line="240" w:lineRule="auto"/>
              <w:rPr>
                <w:rFonts w:ascii="Times New Roman" w:hAnsi="Times New Roman" w:cs="Times New Roman"/>
                <w:sz w:val="20"/>
                <w:szCs w:val="20"/>
              </w:rPr>
            </w:pPr>
            <w:r w:rsidRPr="00396CE0">
              <w:rPr>
                <w:rFonts w:ascii="Times New Roman" w:hAnsi="Times New Roman" w:cs="Times New Roman"/>
                <w:sz w:val="20"/>
                <w:szCs w:val="20"/>
              </w:rPr>
              <w:t>Соотносить основные события. Формулировать определения  понятий.</w:t>
            </w:r>
          </w:p>
        </w:tc>
        <w:tc>
          <w:tcPr>
            <w:tcW w:w="720" w:type="dxa"/>
          </w:tcPr>
          <w:p w:rsidR="003128D1" w:rsidRPr="006C31E7" w:rsidRDefault="003128D1" w:rsidP="00DA1D68">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1</w:t>
            </w:r>
          </w:p>
        </w:tc>
        <w:tc>
          <w:tcPr>
            <w:tcW w:w="1080" w:type="dxa"/>
          </w:tcPr>
          <w:p w:rsidR="003128D1" w:rsidRPr="006C31E7" w:rsidRDefault="003128D1" w:rsidP="00DA1D68">
            <w:pPr>
              <w:spacing w:after="0" w:line="240" w:lineRule="auto"/>
              <w:rPr>
                <w:rFonts w:ascii="Times New Roman" w:hAnsi="Times New Roman" w:cs="Times New Roman"/>
                <w:sz w:val="24"/>
                <w:szCs w:val="24"/>
              </w:rPr>
            </w:pPr>
          </w:p>
        </w:tc>
        <w:tc>
          <w:tcPr>
            <w:tcW w:w="1080" w:type="dxa"/>
          </w:tcPr>
          <w:p w:rsidR="003128D1" w:rsidRPr="006C31E7" w:rsidRDefault="003128D1" w:rsidP="00DA1D68">
            <w:pPr>
              <w:spacing w:after="0" w:line="240" w:lineRule="auto"/>
              <w:rPr>
                <w:rFonts w:ascii="Times New Roman" w:hAnsi="Times New Roman" w:cs="Times New Roman"/>
                <w:sz w:val="24"/>
                <w:szCs w:val="24"/>
              </w:rPr>
            </w:pPr>
          </w:p>
        </w:tc>
        <w:tc>
          <w:tcPr>
            <w:tcW w:w="1260" w:type="dxa"/>
          </w:tcPr>
          <w:p w:rsidR="003128D1" w:rsidRPr="006C31E7" w:rsidRDefault="003128D1" w:rsidP="00DA1D68">
            <w:pPr>
              <w:spacing w:after="0" w:line="240" w:lineRule="auto"/>
              <w:rPr>
                <w:rFonts w:ascii="Times New Roman" w:hAnsi="Times New Roman" w:cs="Times New Roman"/>
                <w:sz w:val="24"/>
                <w:szCs w:val="24"/>
              </w:rPr>
            </w:pPr>
          </w:p>
        </w:tc>
        <w:tc>
          <w:tcPr>
            <w:tcW w:w="1800" w:type="dxa"/>
            <w:gridSpan w:val="2"/>
          </w:tcPr>
          <w:p w:rsidR="003128D1" w:rsidRPr="00396CE0" w:rsidRDefault="003128D1" w:rsidP="00DA1D68">
            <w:pPr>
              <w:spacing w:after="0" w:line="240" w:lineRule="auto"/>
              <w:rPr>
                <w:rFonts w:ascii="Times New Roman" w:hAnsi="Times New Roman" w:cs="Times New Roman"/>
              </w:rPr>
            </w:pPr>
            <w:r w:rsidRPr="00396CE0">
              <w:rPr>
                <w:rFonts w:ascii="Times New Roman" w:hAnsi="Times New Roman" w:cs="Times New Roman"/>
              </w:rPr>
              <w:t>Тесты для конт. тестирования</w:t>
            </w:r>
          </w:p>
        </w:tc>
        <w:tc>
          <w:tcPr>
            <w:tcW w:w="1080" w:type="dxa"/>
            <w:gridSpan w:val="2"/>
          </w:tcPr>
          <w:p w:rsidR="003128D1" w:rsidRPr="006C31E7" w:rsidRDefault="003128D1" w:rsidP="00DA1D68">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Пов. § 7 -15</w:t>
            </w:r>
          </w:p>
        </w:tc>
      </w:tr>
      <w:tr w:rsidR="003128D1" w:rsidRPr="006C31E7">
        <w:tc>
          <w:tcPr>
            <w:tcW w:w="15768" w:type="dxa"/>
            <w:gridSpan w:val="11"/>
          </w:tcPr>
          <w:p w:rsidR="003128D1" w:rsidRPr="00396CE0" w:rsidRDefault="003128D1" w:rsidP="00993C66">
            <w:pPr>
              <w:spacing w:after="0" w:line="240" w:lineRule="auto"/>
              <w:jc w:val="center"/>
              <w:rPr>
                <w:rFonts w:ascii="Times New Roman" w:hAnsi="Times New Roman" w:cs="Times New Roman"/>
                <w:b/>
                <w:bCs/>
                <w:sz w:val="20"/>
                <w:szCs w:val="20"/>
              </w:rPr>
            </w:pPr>
            <w:r w:rsidRPr="00396CE0">
              <w:rPr>
                <w:rFonts w:ascii="Times New Roman" w:hAnsi="Times New Roman" w:cs="Times New Roman"/>
                <w:b/>
                <w:bCs/>
                <w:sz w:val="20"/>
                <w:szCs w:val="20"/>
              </w:rPr>
              <w:t>Раздел 3. Эпоха реформ Петра (10 ч.)</w:t>
            </w:r>
          </w:p>
        </w:tc>
      </w:tr>
      <w:tr w:rsidR="003128D1" w:rsidRPr="006C31E7">
        <w:tc>
          <w:tcPr>
            <w:tcW w:w="528" w:type="dxa"/>
          </w:tcPr>
          <w:p w:rsidR="003128D1" w:rsidRPr="006C31E7" w:rsidRDefault="003128D1" w:rsidP="00DA1D68">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1549" w:type="dxa"/>
          </w:tcPr>
          <w:p w:rsidR="003128D1" w:rsidRPr="006C31E7" w:rsidRDefault="003128D1" w:rsidP="00DA1D68">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 xml:space="preserve">Наследники </w:t>
            </w:r>
          </w:p>
          <w:p w:rsidR="003128D1" w:rsidRPr="006C31E7" w:rsidRDefault="003128D1" w:rsidP="00DA1D68">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Алексея Мих.</w:t>
            </w:r>
          </w:p>
        </w:tc>
        <w:tc>
          <w:tcPr>
            <w:tcW w:w="6671" w:type="dxa"/>
          </w:tcPr>
          <w:p w:rsidR="003128D1" w:rsidRPr="00396CE0" w:rsidRDefault="003128D1" w:rsidP="00993C66">
            <w:pPr>
              <w:autoSpaceDE w:val="0"/>
              <w:autoSpaceDN w:val="0"/>
              <w:adjustRightInd w:val="0"/>
              <w:spacing w:after="0" w:line="240" w:lineRule="auto"/>
              <w:rPr>
                <w:rFonts w:ascii="Times New Roman" w:hAnsi="Times New Roman" w:cs="Times New Roman"/>
                <w:sz w:val="20"/>
                <w:szCs w:val="20"/>
              </w:rPr>
            </w:pPr>
            <w:r w:rsidRPr="00396CE0">
              <w:rPr>
                <w:rFonts w:ascii="Times New Roman" w:hAnsi="Times New Roman" w:cs="Times New Roman"/>
                <w:sz w:val="20"/>
                <w:szCs w:val="20"/>
              </w:rPr>
              <w:t>Семья Алексея Михайловича. Правление Фёдора Алексеевича. Внешняя и внутренняя политика. Уничтожение местничества. Династический кризис Стрелецкие бунты. Правление царевны Софьи. « Вечный мир» с Речью Посполитой. Крымские походы</w:t>
            </w:r>
          </w:p>
        </w:tc>
        <w:tc>
          <w:tcPr>
            <w:tcW w:w="720" w:type="dxa"/>
          </w:tcPr>
          <w:p w:rsidR="003128D1" w:rsidRPr="00993C66" w:rsidRDefault="003128D1" w:rsidP="00993C66">
            <w:pPr>
              <w:tabs>
                <w:tab w:val="left" w:pos="258"/>
              </w:tabs>
              <w:spacing w:after="0" w:line="240" w:lineRule="auto"/>
              <w:rPr>
                <w:rFonts w:ascii="Times New Roman" w:hAnsi="Times New Roman" w:cs="Times New Roman"/>
                <w:sz w:val="24"/>
                <w:szCs w:val="24"/>
              </w:rPr>
            </w:pPr>
            <w:r w:rsidRPr="00993C66">
              <w:rPr>
                <w:rFonts w:ascii="Times New Roman" w:hAnsi="Times New Roman" w:cs="Times New Roman"/>
                <w:sz w:val="24"/>
                <w:szCs w:val="24"/>
              </w:rPr>
              <w:t>1</w:t>
            </w:r>
          </w:p>
        </w:tc>
        <w:tc>
          <w:tcPr>
            <w:tcW w:w="1080" w:type="dxa"/>
          </w:tcPr>
          <w:p w:rsidR="003128D1" w:rsidRPr="006C31E7" w:rsidRDefault="003128D1" w:rsidP="00DA1D68">
            <w:pPr>
              <w:tabs>
                <w:tab w:val="left" w:pos="258"/>
              </w:tabs>
              <w:spacing w:after="0" w:line="240" w:lineRule="auto"/>
              <w:rPr>
                <w:rFonts w:ascii="Times New Roman" w:hAnsi="Times New Roman" w:cs="Times New Roman"/>
                <w:sz w:val="24"/>
                <w:szCs w:val="24"/>
              </w:rPr>
            </w:pPr>
          </w:p>
        </w:tc>
        <w:tc>
          <w:tcPr>
            <w:tcW w:w="1080" w:type="dxa"/>
          </w:tcPr>
          <w:p w:rsidR="003128D1" w:rsidRPr="006C31E7" w:rsidRDefault="003128D1" w:rsidP="00DA1D68">
            <w:pPr>
              <w:tabs>
                <w:tab w:val="left" w:pos="258"/>
              </w:tabs>
              <w:spacing w:after="0" w:line="240" w:lineRule="auto"/>
              <w:rPr>
                <w:rFonts w:ascii="Times New Roman" w:hAnsi="Times New Roman" w:cs="Times New Roman"/>
                <w:sz w:val="24"/>
                <w:szCs w:val="24"/>
              </w:rPr>
            </w:pPr>
          </w:p>
        </w:tc>
        <w:tc>
          <w:tcPr>
            <w:tcW w:w="1260" w:type="dxa"/>
          </w:tcPr>
          <w:p w:rsidR="003128D1" w:rsidRPr="00027A71" w:rsidRDefault="003128D1" w:rsidP="00DA1D68">
            <w:pPr>
              <w:spacing w:after="0" w:line="240" w:lineRule="auto"/>
              <w:rPr>
                <w:rFonts w:ascii="Times New Roman" w:hAnsi="Times New Roman" w:cs="Times New Roman"/>
              </w:rPr>
            </w:pPr>
            <w:r w:rsidRPr="00027A71">
              <w:rPr>
                <w:rFonts w:ascii="Times New Roman" w:hAnsi="Times New Roman" w:cs="Times New Roman"/>
              </w:rPr>
              <w:t>Временщикфаворит</w:t>
            </w:r>
          </w:p>
        </w:tc>
        <w:tc>
          <w:tcPr>
            <w:tcW w:w="1840" w:type="dxa"/>
            <w:gridSpan w:val="3"/>
          </w:tcPr>
          <w:p w:rsidR="003128D1" w:rsidRPr="006C31E7" w:rsidRDefault="003128D1" w:rsidP="00DA1D68">
            <w:pPr>
              <w:spacing w:after="0" w:line="240" w:lineRule="auto"/>
              <w:rPr>
                <w:rFonts w:ascii="Times New Roman" w:hAnsi="Times New Roman" w:cs="Times New Roman"/>
                <w:sz w:val="24"/>
                <w:szCs w:val="24"/>
              </w:rPr>
            </w:pPr>
          </w:p>
        </w:tc>
        <w:tc>
          <w:tcPr>
            <w:tcW w:w="1040" w:type="dxa"/>
          </w:tcPr>
          <w:p w:rsidR="003128D1" w:rsidRPr="006C31E7" w:rsidRDefault="003128D1" w:rsidP="00DA1D68">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 xml:space="preserve">§ 16 </w:t>
            </w:r>
          </w:p>
        </w:tc>
      </w:tr>
      <w:tr w:rsidR="003128D1" w:rsidRPr="006C31E7">
        <w:tc>
          <w:tcPr>
            <w:tcW w:w="528" w:type="dxa"/>
          </w:tcPr>
          <w:p w:rsidR="003128D1" w:rsidRPr="006C31E7" w:rsidRDefault="003128D1" w:rsidP="00DA1D68">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1549" w:type="dxa"/>
          </w:tcPr>
          <w:p w:rsidR="003128D1" w:rsidRPr="006C31E7" w:rsidRDefault="003128D1" w:rsidP="00DA1D68">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 xml:space="preserve">Начало </w:t>
            </w:r>
          </w:p>
          <w:p w:rsidR="003128D1" w:rsidRPr="006C31E7" w:rsidRDefault="003128D1" w:rsidP="00DA1D68">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 xml:space="preserve">правления </w:t>
            </w:r>
          </w:p>
          <w:p w:rsidR="003128D1" w:rsidRPr="006C31E7" w:rsidRDefault="003128D1" w:rsidP="00DA1D68">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Петра I</w:t>
            </w:r>
          </w:p>
        </w:tc>
        <w:tc>
          <w:tcPr>
            <w:tcW w:w="6671" w:type="dxa"/>
          </w:tcPr>
          <w:p w:rsidR="003128D1" w:rsidRPr="00396CE0" w:rsidRDefault="003128D1" w:rsidP="00993C66">
            <w:pPr>
              <w:autoSpaceDE w:val="0"/>
              <w:autoSpaceDN w:val="0"/>
              <w:adjustRightInd w:val="0"/>
              <w:spacing w:after="0" w:line="240" w:lineRule="auto"/>
              <w:rPr>
                <w:rFonts w:ascii="Times New Roman" w:hAnsi="Times New Roman" w:cs="Times New Roman"/>
                <w:sz w:val="20"/>
                <w:szCs w:val="20"/>
              </w:rPr>
            </w:pPr>
            <w:r w:rsidRPr="00396CE0">
              <w:rPr>
                <w:rFonts w:ascii="Times New Roman" w:hAnsi="Times New Roman" w:cs="Times New Roman"/>
                <w:sz w:val="20"/>
                <w:szCs w:val="20"/>
              </w:rPr>
              <w:t>Переворот 1689 года. Сподвижники Петра. Азовские походы и строительство флота. « Великое посольство». Пётр в Голландии и Англии. Стрелецкий бунт 1698 года. Расправа со стрельцами.</w:t>
            </w:r>
          </w:p>
        </w:tc>
        <w:tc>
          <w:tcPr>
            <w:tcW w:w="720" w:type="dxa"/>
          </w:tcPr>
          <w:p w:rsidR="003128D1" w:rsidRPr="00993C66" w:rsidRDefault="003128D1" w:rsidP="00993C66">
            <w:pPr>
              <w:tabs>
                <w:tab w:val="left" w:pos="258"/>
              </w:tabs>
              <w:spacing w:after="0" w:line="240" w:lineRule="auto"/>
              <w:rPr>
                <w:rFonts w:ascii="Times New Roman" w:hAnsi="Times New Roman" w:cs="Times New Roman"/>
                <w:sz w:val="24"/>
                <w:szCs w:val="24"/>
              </w:rPr>
            </w:pPr>
            <w:r w:rsidRPr="00993C66">
              <w:rPr>
                <w:rFonts w:ascii="Times New Roman" w:hAnsi="Times New Roman" w:cs="Times New Roman"/>
                <w:sz w:val="24"/>
                <w:szCs w:val="24"/>
              </w:rPr>
              <w:t>1</w:t>
            </w:r>
          </w:p>
        </w:tc>
        <w:tc>
          <w:tcPr>
            <w:tcW w:w="1080" w:type="dxa"/>
          </w:tcPr>
          <w:p w:rsidR="003128D1" w:rsidRPr="006C31E7" w:rsidRDefault="003128D1" w:rsidP="00DA1D68">
            <w:pPr>
              <w:tabs>
                <w:tab w:val="left" w:pos="258"/>
              </w:tabs>
              <w:spacing w:after="0" w:line="240" w:lineRule="auto"/>
              <w:rPr>
                <w:rFonts w:ascii="Times New Roman" w:hAnsi="Times New Roman" w:cs="Times New Roman"/>
                <w:sz w:val="24"/>
                <w:szCs w:val="24"/>
              </w:rPr>
            </w:pPr>
          </w:p>
        </w:tc>
        <w:tc>
          <w:tcPr>
            <w:tcW w:w="1080" w:type="dxa"/>
          </w:tcPr>
          <w:p w:rsidR="003128D1" w:rsidRPr="006C31E7" w:rsidRDefault="003128D1" w:rsidP="00DA1D68">
            <w:pPr>
              <w:tabs>
                <w:tab w:val="left" w:pos="258"/>
              </w:tabs>
              <w:spacing w:after="0" w:line="240" w:lineRule="auto"/>
              <w:rPr>
                <w:rFonts w:ascii="Times New Roman" w:hAnsi="Times New Roman" w:cs="Times New Roman"/>
                <w:sz w:val="24"/>
                <w:szCs w:val="24"/>
              </w:rPr>
            </w:pPr>
          </w:p>
        </w:tc>
        <w:tc>
          <w:tcPr>
            <w:tcW w:w="1260" w:type="dxa"/>
          </w:tcPr>
          <w:p w:rsidR="003128D1" w:rsidRPr="00027A71" w:rsidRDefault="003128D1" w:rsidP="00DA1D68">
            <w:pPr>
              <w:spacing w:after="0" w:line="240" w:lineRule="auto"/>
              <w:rPr>
                <w:rFonts w:ascii="Times New Roman" w:hAnsi="Times New Roman" w:cs="Times New Roman"/>
              </w:rPr>
            </w:pPr>
            <w:r w:rsidRPr="00027A71">
              <w:rPr>
                <w:rFonts w:ascii="Times New Roman" w:hAnsi="Times New Roman" w:cs="Times New Roman"/>
              </w:rPr>
              <w:t>Верховный тайный совет</w:t>
            </w:r>
          </w:p>
        </w:tc>
        <w:tc>
          <w:tcPr>
            <w:tcW w:w="1840" w:type="dxa"/>
            <w:gridSpan w:val="3"/>
          </w:tcPr>
          <w:p w:rsidR="003128D1" w:rsidRPr="00396CE0" w:rsidRDefault="003128D1" w:rsidP="00DA1D68">
            <w:pPr>
              <w:spacing w:after="0" w:line="240" w:lineRule="auto"/>
              <w:rPr>
                <w:rFonts w:ascii="Times New Roman" w:hAnsi="Times New Roman" w:cs="Times New Roman"/>
                <w:sz w:val="20"/>
                <w:szCs w:val="20"/>
              </w:rPr>
            </w:pPr>
            <w:r w:rsidRPr="00396CE0">
              <w:rPr>
                <w:rFonts w:ascii="Times New Roman" w:hAnsi="Times New Roman" w:cs="Times New Roman"/>
                <w:sz w:val="20"/>
                <w:szCs w:val="20"/>
              </w:rPr>
              <w:t>Карта «Россия с конца XVII в. По 60-е годы XIIIв.»</w:t>
            </w:r>
          </w:p>
          <w:p w:rsidR="003128D1" w:rsidRPr="00396CE0" w:rsidRDefault="003128D1" w:rsidP="00DA1D68">
            <w:pPr>
              <w:spacing w:after="0" w:line="240" w:lineRule="auto"/>
              <w:rPr>
                <w:rFonts w:ascii="Times New Roman" w:hAnsi="Times New Roman" w:cs="Times New Roman"/>
                <w:sz w:val="20"/>
                <w:szCs w:val="20"/>
              </w:rPr>
            </w:pPr>
            <w:r w:rsidRPr="00396CE0">
              <w:rPr>
                <w:rFonts w:ascii="Times New Roman" w:hAnsi="Times New Roman" w:cs="Times New Roman"/>
                <w:sz w:val="20"/>
                <w:szCs w:val="20"/>
              </w:rPr>
              <w:t>ИКТ «Начало правления П.1»</w:t>
            </w:r>
          </w:p>
        </w:tc>
        <w:tc>
          <w:tcPr>
            <w:tcW w:w="1040" w:type="dxa"/>
          </w:tcPr>
          <w:p w:rsidR="003128D1" w:rsidRPr="006C31E7" w:rsidRDefault="003128D1" w:rsidP="00DA1D68">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 xml:space="preserve">§ 17 стр. 120 док. Реферат о Петре I </w:t>
            </w:r>
          </w:p>
        </w:tc>
      </w:tr>
      <w:tr w:rsidR="003128D1" w:rsidRPr="006C31E7">
        <w:tc>
          <w:tcPr>
            <w:tcW w:w="528" w:type="dxa"/>
          </w:tcPr>
          <w:p w:rsidR="003128D1" w:rsidRPr="006C31E7" w:rsidRDefault="003128D1" w:rsidP="00DA1D68">
            <w:pPr>
              <w:spacing w:after="0" w:line="240" w:lineRule="auto"/>
              <w:rPr>
                <w:rFonts w:ascii="Times New Roman" w:hAnsi="Times New Roman" w:cs="Times New Roman"/>
                <w:sz w:val="24"/>
                <w:szCs w:val="24"/>
              </w:rPr>
            </w:pPr>
            <w:r>
              <w:rPr>
                <w:rFonts w:ascii="Times New Roman" w:hAnsi="Times New Roman" w:cs="Times New Roman"/>
                <w:sz w:val="24"/>
                <w:szCs w:val="24"/>
              </w:rPr>
              <w:t>18-19</w:t>
            </w:r>
          </w:p>
        </w:tc>
        <w:tc>
          <w:tcPr>
            <w:tcW w:w="1549" w:type="dxa"/>
          </w:tcPr>
          <w:p w:rsidR="003128D1" w:rsidRPr="006C31E7" w:rsidRDefault="003128D1" w:rsidP="00DA1D68">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 xml:space="preserve"> Северная война</w:t>
            </w:r>
          </w:p>
          <w:p w:rsidR="003128D1" w:rsidRPr="006C31E7" w:rsidRDefault="003128D1" w:rsidP="00DA1D68">
            <w:pPr>
              <w:spacing w:after="0" w:line="240" w:lineRule="auto"/>
              <w:rPr>
                <w:rFonts w:ascii="Times New Roman" w:hAnsi="Times New Roman" w:cs="Times New Roman"/>
                <w:sz w:val="24"/>
                <w:szCs w:val="24"/>
              </w:rPr>
            </w:pPr>
          </w:p>
        </w:tc>
        <w:tc>
          <w:tcPr>
            <w:tcW w:w="6671" w:type="dxa"/>
          </w:tcPr>
          <w:p w:rsidR="003128D1" w:rsidRPr="00396CE0" w:rsidRDefault="003128D1" w:rsidP="00993C66">
            <w:pPr>
              <w:autoSpaceDE w:val="0"/>
              <w:autoSpaceDN w:val="0"/>
              <w:adjustRightInd w:val="0"/>
              <w:spacing w:after="0" w:line="240" w:lineRule="auto"/>
              <w:rPr>
                <w:rFonts w:ascii="Times New Roman" w:hAnsi="Times New Roman" w:cs="Times New Roman"/>
                <w:sz w:val="20"/>
                <w:szCs w:val="20"/>
              </w:rPr>
            </w:pPr>
            <w:r w:rsidRPr="00396CE0">
              <w:rPr>
                <w:rFonts w:ascii="Times New Roman" w:hAnsi="Times New Roman" w:cs="Times New Roman"/>
                <w:sz w:val="20"/>
                <w:szCs w:val="20"/>
              </w:rPr>
              <w:t>Складывание антишведской коалиции. Начало Северной войны. Поражение под Нарвой. Преобразование армии. Рекрутская система. Создание регулярных частей. Первые победы. Основание Петербурга</w:t>
            </w:r>
          </w:p>
        </w:tc>
        <w:tc>
          <w:tcPr>
            <w:tcW w:w="720" w:type="dxa"/>
          </w:tcPr>
          <w:p w:rsidR="003128D1" w:rsidRPr="00993C66" w:rsidRDefault="003128D1" w:rsidP="00993C66">
            <w:pPr>
              <w:tabs>
                <w:tab w:val="left" w:pos="258"/>
              </w:tabs>
              <w:spacing w:after="0" w:line="240" w:lineRule="auto"/>
              <w:rPr>
                <w:rFonts w:ascii="Times New Roman" w:hAnsi="Times New Roman" w:cs="Times New Roman"/>
                <w:sz w:val="24"/>
                <w:szCs w:val="24"/>
              </w:rPr>
            </w:pPr>
            <w:r w:rsidRPr="00993C66">
              <w:rPr>
                <w:rFonts w:ascii="Times New Roman" w:hAnsi="Times New Roman" w:cs="Times New Roman"/>
                <w:sz w:val="24"/>
                <w:szCs w:val="24"/>
              </w:rPr>
              <w:t>2</w:t>
            </w:r>
          </w:p>
        </w:tc>
        <w:tc>
          <w:tcPr>
            <w:tcW w:w="1080" w:type="dxa"/>
          </w:tcPr>
          <w:p w:rsidR="003128D1" w:rsidRPr="006C31E7" w:rsidRDefault="003128D1" w:rsidP="00DA1D68">
            <w:pPr>
              <w:tabs>
                <w:tab w:val="left" w:pos="258"/>
              </w:tabs>
              <w:spacing w:after="0" w:line="240" w:lineRule="auto"/>
              <w:rPr>
                <w:rFonts w:ascii="Times New Roman" w:hAnsi="Times New Roman" w:cs="Times New Roman"/>
                <w:sz w:val="24"/>
                <w:szCs w:val="24"/>
              </w:rPr>
            </w:pPr>
          </w:p>
        </w:tc>
        <w:tc>
          <w:tcPr>
            <w:tcW w:w="1080" w:type="dxa"/>
          </w:tcPr>
          <w:p w:rsidR="003128D1" w:rsidRPr="006C31E7" w:rsidRDefault="003128D1" w:rsidP="00DA1D68">
            <w:pPr>
              <w:tabs>
                <w:tab w:val="left" w:pos="258"/>
              </w:tabs>
              <w:spacing w:after="0" w:line="240" w:lineRule="auto"/>
              <w:rPr>
                <w:rFonts w:ascii="Times New Roman" w:hAnsi="Times New Roman" w:cs="Times New Roman"/>
                <w:sz w:val="24"/>
                <w:szCs w:val="24"/>
              </w:rPr>
            </w:pPr>
          </w:p>
        </w:tc>
        <w:tc>
          <w:tcPr>
            <w:tcW w:w="1260" w:type="dxa"/>
          </w:tcPr>
          <w:p w:rsidR="003128D1" w:rsidRPr="00027A71" w:rsidRDefault="003128D1" w:rsidP="00DA1D68">
            <w:pPr>
              <w:spacing w:after="0" w:line="240" w:lineRule="auto"/>
              <w:rPr>
                <w:rFonts w:ascii="Times New Roman" w:hAnsi="Times New Roman" w:cs="Times New Roman"/>
              </w:rPr>
            </w:pPr>
            <w:r w:rsidRPr="00027A71">
              <w:rPr>
                <w:rFonts w:ascii="Times New Roman" w:hAnsi="Times New Roman" w:cs="Times New Roman"/>
              </w:rPr>
              <w:t>Кабинет министров, сенат, редут</w:t>
            </w:r>
          </w:p>
        </w:tc>
        <w:tc>
          <w:tcPr>
            <w:tcW w:w="1840" w:type="dxa"/>
            <w:gridSpan w:val="3"/>
          </w:tcPr>
          <w:p w:rsidR="003128D1" w:rsidRPr="00396CE0" w:rsidRDefault="003128D1" w:rsidP="00DA1D68">
            <w:pPr>
              <w:spacing w:after="0" w:line="240" w:lineRule="auto"/>
              <w:rPr>
                <w:rFonts w:ascii="Times New Roman" w:hAnsi="Times New Roman" w:cs="Times New Roman"/>
                <w:sz w:val="20"/>
                <w:szCs w:val="20"/>
              </w:rPr>
            </w:pPr>
            <w:r w:rsidRPr="00396CE0">
              <w:rPr>
                <w:rFonts w:ascii="Times New Roman" w:hAnsi="Times New Roman" w:cs="Times New Roman"/>
                <w:sz w:val="20"/>
                <w:szCs w:val="20"/>
              </w:rPr>
              <w:t>Карта «Российская империя»</w:t>
            </w:r>
          </w:p>
          <w:p w:rsidR="003128D1" w:rsidRPr="00396CE0" w:rsidRDefault="003128D1" w:rsidP="00DA1D68">
            <w:pPr>
              <w:spacing w:after="0" w:line="240" w:lineRule="auto"/>
              <w:rPr>
                <w:rFonts w:ascii="Times New Roman" w:hAnsi="Times New Roman" w:cs="Times New Roman"/>
                <w:sz w:val="20"/>
                <w:szCs w:val="20"/>
              </w:rPr>
            </w:pPr>
            <w:r w:rsidRPr="00396CE0">
              <w:rPr>
                <w:rFonts w:ascii="Times New Roman" w:hAnsi="Times New Roman" w:cs="Times New Roman"/>
                <w:sz w:val="20"/>
                <w:szCs w:val="20"/>
              </w:rPr>
              <w:t>ИКТ Презентация «Северная война»</w:t>
            </w:r>
          </w:p>
        </w:tc>
        <w:tc>
          <w:tcPr>
            <w:tcW w:w="1040" w:type="dxa"/>
          </w:tcPr>
          <w:p w:rsidR="003128D1" w:rsidRPr="006C31E7" w:rsidRDefault="003128D1" w:rsidP="00DA1D68">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 xml:space="preserve">§18-19 стр 128 -129 </w:t>
            </w:r>
          </w:p>
        </w:tc>
      </w:tr>
      <w:tr w:rsidR="003128D1" w:rsidRPr="006C31E7">
        <w:tc>
          <w:tcPr>
            <w:tcW w:w="528" w:type="dxa"/>
          </w:tcPr>
          <w:p w:rsidR="003128D1" w:rsidRPr="006C31E7" w:rsidRDefault="003128D1" w:rsidP="00DA1D68">
            <w:pPr>
              <w:spacing w:after="0" w:line="240" w:lineRule="auto"/>
              <w:rPr>
                <w:rFonts w:ascii="Times New Roman" w:hAnsi="Times New Roman" w:cs="Times New Roman"/>
                <w:sz w:val="24"/>
                <w:szCs w:val="24"/>
              </w:rPr>
            </w:pPr>
            <w:r>
              <w:rPr>
                <w:rFonts w:ascii="Times New Roman" w:hAnsi="Times New Roman" w:cs="Times New Roman"/>
                <w:sz w:val="24"/>
                <w:szCs w:val="24"/>
              </w:rPr>
              <w:t>20 -21</w:t>
            </w:r>
          </w:p>
        </w:tc>
        <w:tc>
          <w:tcPr>
            <w:tcW w:w="1549" w:type="dxa"/>
          </w:tcPr>
          <w:p w:rsidR="003128D1" w:rsidRPr="006C31E7" w:rsidRDefault="003128D1" w:rsidP="00DA1D68">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Государственные преб. П. I</w:t>
            </w:r>
          </w:p>
        </w:tc>
        <w:tc>
          <w:tcPr>
            <w:tcW w:w="6671" w:type="dxa"/>
          </w:tcPr>
          <w:p w:rsidR="003128D1" w:rsidRPr="00396CE0" w:rsidRDefault="003128D1" w:rsidP="00993C66">
            <w:pPr>
              <w:autoSpaceDE w:val="0"/>
              <w:autoSpaceDN w:val="0"/>
              <w:adjustRightInd w:val="0"/>
              <w:spacing w:after="0" w:line="240" w:lineRule="auto"/>
              <w:rPr>
                <w:rFonts w:ascii="Times New Roman" w:hAnsi="Times New Roman" w:cs="Times New Roman"/>
                <w:sz w:val="20"/>
                <w:szCs w:val="20"/>
              </w:rPr>
            </w:pPr>
            <w:r w:rsidRPr="00396CE0">
              <w:rPr>
                <w:rFonts w:ascii="Times New Roman" w:hAnsi="Times New Roman" w:cs="Times New Roman"/>
                <w:sz w:val="20"/>
                <w:szCs w:val="20"/>
              </w:rPr>
              <w:t>Причины петровских реформ. Их ход, методы проведения. Учреждение Сената. Образование коллегий. Упразднение патриаршества и учреждение Синода.Формирование системы абсолютизма. Образование губерний. Местные органы власти. Введение подушной подати. Ревизии. Указ о единонаследии. Табель о рангах.. Экономический подъём и его причины. Рост мануфактурного производства « Берг-привелегии». Работные люди. Приписные и посессионные крестьяне. Новые торговые пути. Развитие торговли. Таможенный тариф. Протекционизм. Развитие системы образования.. Газета « Ведомости». Первая публичная библиотека. Кунсткамера. Указ о создании Академии наук. Новые веяния в живописи, скульптуре, архитектуре. Изменения в быту. Новые обычаи. Ассамблеи. « Юности честное зерцало».</w:t>
            </w:r>
          </w:p>
        </w:tc>
        <w:tc>
          <w:tcPr>
            <w:tcW w:w="720" w:type="dxa"/>
          </w:tcPr>
          <w:p w:rsidR="003128D1" w:rsidRPr="00993C66" w:rsidRDefault="003128D1" w:rsidP="00993C66">
            <w:pPr>
              <w:tabs>
                <w:tab w:val="left" w:pos="258"/>
              </w:tabs>
              <w:spacing w:after="0" w:line="240" w:lineRule="auto"/>
              <w:rPr>
                <w:rFonts w:ascii="Times New Roman" w:hAnsi="Times New Roman" w:cs="Times New Roman"/>
                <w:sz w:val="24"/>
                <w:szCs w:val="24"/>
              </w:rPr>
            </w:pPr>
            <w:r w:rsidRPr="00993C66">
              <w:rPr>
                <w:rFonts w:ascii="Times New Roman" w:hAnsi="Times New Roman" w:cs="Times New Roman"/>
                <w:sz w:val="24"/>
                <w:szCs w:val="24"/>
              </w:rPr>
              <w:t>2</w:t>
            </w:r>
          </w:p>
        </w:tc>
        <w:tc>
          <w:tcPr>
            <w:tcW w:w="1080" w:type="dxa"/>
          </w:tcPr>
          <w:p w:rsidR="003128D1" w:rsidRPr="006C31E7" w:rsidRDefault="003128D1" w:rsidP="00DA1D68">
            <w:pPr>
              <w:tabs>
                <w:tab w:val="left" w:pos="258"/>
              </w:tabs>
              <w:spacing w:after="0" w:line="240" w:lineRule="auto"/>
              <w:rPr>
                <w:rFonts w:ascii="Times New Roman" w:hAnsi="Times New Roman" w:cs="Times New Roman"/>
                <w:sz w:val="24"/>
                <w:szCs w:val="24"/>
              </w:rPr>
            </w:pPr>
          </w:p>
        </w:tc>
        <w:tc>
          <w:tcPr>
            <w:tcW w:w="1080" w:type="dxa"/>
          </w:tcPr>
          <w:p w:rsidR="003128D1" w:rsidRPr="006C31E7" w:rsidRDefault="003128D1" w:rsidP="00DA1D68">
            <w:pPr>
              <w:tabs>
                <w:tab w:val="left" w:pos="258"/>
              </w:tabs>
              <w:spacing w:after="0" w:line="240" w:lineRule="auto"/>
              <w:rPr>
                <w:rFonts w:ascii="Times New Roman" w:hAnsi="Times New Roman" w:cs="Times New Roman"/>
                <w:sz w:val="24"/>
                <w:szCs w:val="24"/>
              </w:rPr>
            </w:pPr>
          </w:p>
        </w:tc>
        <w:tc>
          <w:tcPr>
            <w:tcW w:w="1260" w:type="dxa"/>
          </w:tcPr>
          <w:p w:rsidR="003128D1" w:rsidRPr="00027A71" w:rsidRDefault="003128D1" w:rsidP="00DA1D68">
            <w:pPr>
              <w:spacing w:after="0" w:line="240" w:lineRule="auto"/>
              <w:rPr>
                <w:rFonts w:ascii="Times New Roman" w:hAnsi="Times New Roman" w:cs="Times New Roman"/>
              </w:rPr>
            </w:pPr>
            <w:r w:rsidRPr="00027A71">
              <w:rPr>
                <w:rFonts w:ascii="Times New Roman" w:hAnsi="Times New Roman" w:cs="Times New Roman"/>
              </w:rPr>
              <w:t>Коллегия, синод, абсолютизм</w:t>
            </w:r>
          </w:p>
        </w:tc>
        <w:tc>
          <w:tcPr>
            <w:tcW w:w="1840" w:type="dxa"/>
            <w:gridSpan w:val="3"/>
          </w:tcPr>
          <w:p w:rsidR="003128D1" w:rsidRPr="00396CE0" w:rsidRDefault="003128D1" w:rsidP="00DA1D68">
            <w:pPr>
              <w:spacing w:after="0" w:line="240" w:lineRule="auto"/>
              <w:rPr>
                <w:rFonts w:ascii="Times New Roman" w:hAnsi="Times New Roman" w:cs="Times New Roman"/>
                <w:sz w:val="20"/>
                <w:szCs w:val="20"/>
              </w:rPr>
            </w:pPr>
            <w:r w:rsidRPr="00396CE0">
              <w:rPr>
                <w:rFonts w:ascii="Times New Roman" w:hAnsi="Times New Roman" w:cs="Times New Roman"/>
                <w:sz w:val="20"/>
                <w:szCs w:val="20"/>
              </w:rPr>
              <w:t xml:space="preserve">ИКТ Презентация «Государственная реформа Петра» </w:t>
            </w:r>
          </w:p>
        </w:tc>
        <w:tc>
          <w:tcPr>
            <w:tcW w:w="1040" w:type="dxa"/>
          </w:tcPr>
          <w:p w:rsidR="003128D1" w:rsidRPr="006C31E7" w:rsidRDefault="003128D1" w:rsidP="00DA1D68">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 xml:space="preserve">§ 20 стр 129 -132 </w:t>
            </w:r>
          </w:p>
        </w:tc>
      </w:tr>
      <w:tr w:rsidR="003128D1" w:rsidRPr="006C31E7">
        <w:tc>
          <w:tcPr>
            <w:tcW w:w="528" w:type="dxa"/>
          </w:tcPr>
          <w:p w:rsidR="003128D1" w:rsidRPr="006C31E7" w:rsidRDefault="003128D1" w:rsidP="00DA1D68">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1549" w:type="dxa"/>
          </w:tcPr>
          <w:p w:rsidR="003128D1" w:rsidRPr="006C31E7" w:rsidRDefault="003128D1" w:rsidP="00DA1D68">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 xml:space="preserve">Народные </w:t>
            </w:r>
          </w:p>
          <w:p w:rsidR="003128D1" w:rsidRPr="006C31E7" w:rsidRDefault="003128D1" w:rsidP="00DA1D68">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движения</w:t>
            </w:r>
          </w:p>
          <w:p w:rsidR="003128D1" w:rsidRPr="006C31E7" w:rsidRDefault="003128D1" w:rsidP="00DA1D68">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при Петре I</w:t>
            </w:r>
          </w:p>
        </w:tc>
        <w:tc>
          <w:tcPr>
            <w:tcW w:w="6671" w:type="dxa"/>
          </w:tcPr>
          <w:p w:rsidR="003128D1" w:rsidRPr="00396CE0" w:rsidRDefault="003128D1" w:rsidP="00993C66">
            <w:pPr>
              <w:autoSpaceDE w:val="0"/>
              <w:autoSpaceDN w:val="0"/>
              <w:adjustRightInd w:val="0"/>
              <w:spacing w:after="0" w:line="240" w:lineRule="auto"/>
              <w:rPr>
                <w:rFonts w:ascii="Times New Roman" w:hAnsi="Times New Roman" w:cs="Times New Roman"/>
                <w:sz w:val="20"/>
                <w:szCs w:val="20"/>
              </w:rPr>
            </w:pPr>
            <w:r w:rsidRPr="00396CE0">
              <w:rPr>
                <w:rFonts w:ascii="Times New Roman" w:hAnsi="Times New Roman" w:cs="Times New Roman"/>
                <w:sz w:val="20"/>
                <w:szCs w:val="20"/>
              </w:rPr>
              <w:t>Причины народного недовольства в разных слоях общества. Восстание в Астрахани. Положение казачества при Петре. Причины движения Булавина. Ход восстания, его разгром и последствия.</w:t>
            </w:r>
          </w:p>
        </w:tc>
        <w:tc>
          <w:tcPr>
            <w:tcW w:w="720" w:type="dxa"/>
          </w:tcPr>
          <w:p w:rsidR="003128D1" w:rsidRPr="00993C66" w:rsidRDefault="003128D1" w:rsidP="00993C66">
            <w:pPr>
              <w:tabs>
                <w:tab w:val="left" w:pos="258"/>
              </w:tabs>
              <w:spacing w:after="0" w:line="240" w:lineRule="auto"/>
              <w:rPr>
                <w:rFonts w:ascii="Times New Roman" w:hAnsi="Times New Roman" w:cs="Times New Roman"/>
                <w:sz w:val="24"/>
                <w:szCs w:val="24"/>
              </w:rPr>
            </w:pPr>
            <w:r w:rsidRPr="00993C66">
              <w:rPr>
                <w:rFonts w:ascii="Times New Roman" w:hAnsi="Times New Roman" w:cs="Times New Roman"/>
                <w:sz w:val="24"/>
                <w:szCs w:val="24"/>
              </w:rPr>
              <w:t>1</w:t>
            </w:r>
          </w:p>
        </w:tc>
        <w:tc>
          <w:tcPr>
            <w:tcW w:w="1080" w:type="dxa"/>
          </w:tcPr>
          <w:p w:rsidR="003128D1" w:rsidRPr="006C31E7" w:rsidRDefault="003128D1" w:rsidP="00DA1D68">
            <w:pPr>
              <w:tabs>
                <w:tab w:val="left" w:pos="258"/>
              </w:tabs>
              <w:spacing w:after="0" w:line="240" w:lineRule="auto"/>
              <w:rPr>
                <w:rFonts w:ascii="Times New Roman" w:hAnsi="Times New Roman" w:cs="Times New Roman"/>
                <w:sz w:val="24"/>
                <w:szCs w:val="24"/>
              </w:rPr>
            </w:pPr>
          </w:p>
        </w:tc>
        <w:tc>
          <w:tcPr>
            <w:tcW w:w="1080" w:type="dxa"/>
          </w:tcPr>
          <w:p w:rsidR="003128D1" w:rsidRPr="006C31E7" w:rsidRDefault="003128D1" w:rsidP="00DA1D68">
            <w:pPr>
              <w:tabs>
                <w:tab w:val="left" w:pos="258"/>
              </w:tabs>
              <w:spacing w:after="0" w:line="240" w:lineRule="auto"/>
              <w:rPr>
                <w:rFonts w:ascii="Times New Roman" w:hAnsi="Times New Roman" w:cs="Times New Roman"/>
                <w:sz w:val="24"/>
                <w:szCs w:val="24"/>
              </w:rPr>
            </w:pPr>
          </w:p>
        </w:tc>
        <w:tc>
          <w:tcPr>
            <w:tcW w:w="1260" w:type="dxa"/>
          </w:tcPr>
          <w:p w:rsidR="003128D1" w:rsidRPr="00027A71" w:rsidRDefault="003128D1" w:rsidP="00DA1D68">
            <w:pPr>
              <w:spacing w:after="0" w:line="240" w:lineRule="auto"/>
              <w:rPr>
                <w:rFonts w:ascii="Times New Roman" w:hAnsi="Times New Roman" w:cs="Times New Roman"/>
              </w:rPr>
            </w:pPr>
            <w:r w:rsidRPr="00027A71">
              <w:rPr>
                <w:rFonts w:ascii="Times New Roman" w:hAnsi="Times New Roman" w:cs="Times New Roman"/>
              </w:rPr>
              <w:t>Рекрут, ревизия, подушная подать</w:t>
            </w:r>
          </w:p>
        </w:tc>
        <w:tc>
          <w:tcPr>
            <w:tcW w:w="1840" w:type="dxa"/>
            <w:gridSpan w:val="3"/>
          </w:tcPr>
          <w:p w:rsidR="003128D1" w:rsidRPr="00396CE0" w:rsidRDefault="003128D1" w:rsidP="00DA1D68">
            <w:pPr>
              <w:spacing w:after="0" w:line="240" w:lineRule="auto"/>
              <w:rPr>
                <w:rFonts w:ascii="Times New Roman" w:hAnsi="Times New Roman" w:cs="Times New Roman"/>
                <w:sz w:val="20"/>
                <w:szCs w:val="20"/>
              </w:rPr>
            </w:pPr>
            <w:r w:rsidRPr="00396CE0">
              <w:rPr>
                <w:rFonts w:ascii="Times New Roman" w:hAnsi="Times New Roman" w:cs="Times New Roman"/>
                <w:sz w:val="20"/>
                <w:szCs w:val="20"/>
              </w:rPr>
              <w:t>ИКТ Презентация «Народ и гос. в период петровских реформ»</w:t>
            </w:r>
          </w:p>
        </w:tc>
        <w:tc>
          <w:tcPr>
            <w:tcW w:w="1040" w:type="dxa"/>
          </w:tcPr>
          <w:p w:rsidR="003128D1" w:rsidRPr="006C31E7" w:rsidRDefault="003128D1" w:rsidP="00DA1D68">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 21-22</w:t>
            </w:r>
          </w:p>
        </w:tc>
      </w:tr>
      <w:tr w:rsidR="003128D1" w:rsidRPr="006C31E7">
        <w:tc>
          <w:tcPr>
            <w:tcW w:w="528" w:type="dxa"/>
          </w:tcPr>
          <w:p w:rsidR="003128D1" w:rsidRPr="006C31E7" w:rsidRDefault="003128D1" w:rsidP="00DA1D68">
            <w:pPr>
              <w:spacing w:after="0" w:line="240" w:lineRule="auto"/>
              <w:rPr>
                <w:rFonts w:ascii="Times New Roman" w:hAnsi="Times New Roman" w:cs="Times New Roman"/>
                <w:sz w:val="24"/>
                <w:szCs w:val="24"/>
              </w:rPr>
            </w:pPr>
            <w:r>
              <w:rPr>
                <w:rFonts w:ascii="Times New Roman" w:hAnsi="Times New Roman" w:cs="Times New Roman"/>
                <w:sz w:val="24"/>
                <w:szCs w:val="24"/>
              </w:rPr>
              <w:t>2324</w:t>
            </w:r>
          </w:p>
        </w:tc>
        <w:tc>
          <w:tcPr>
            <w:tcW w:w="1549" w:type="dxa"/>
          </w:tcPr>
          <w:p w:rsidR="003128D1" w:rsidRPr="006C31E7" w:rsidRDefault="003128D1" w:rsidP="00DA1D68">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Династия</w:t>
            </w:r>
          </w:p>
          <w:p w:rsidR="003128D1" w:rsidRPr="006C31E7" w:rsidRDefault="003128D1" w:rsidP="00DA1D68">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 xml:space="preserve"> Романовых </w:t>
            </w:r>
          </w:p>
        </w:tc>
        <w:tc>
          <w:tcPr>
            <w:tcW w:w="6671" w:type="dxa"/>
          </w:tcPr>
          <w:p w:rsidR="003128D1" w:rsidRPr="00396CE0" w:rsidRDefault="003128D1" w:rsidP="00993C66">
            <w:pPr>
              <w:autoSpaceDE w:val="0"/>
              <w:autoSpaceDN w:val="0"/>
              <w:adjustRightInd w:val="0"/>
              <w:spacing w:after="0" w:line="240" w:lineRule="auto"/>
              <w:rPr>
                <w:rFonts w:ascii="Times New Roman" w:hAnsi="Times New Roman" w:cs="Times New Roman"/>
                <w:sz w:val="20"/>
                <w:szCs w:val="20"/>
              </w:rPr>
            </w:pPr>
            <w:r w:rsidRPr="00396CE0">
              <w:rPr>
                <w:rFonts w:ascii="Times New Roman" w:hAnsi="Times New Roman" w:cs="Times New Roman"/>
                <w:sz w:val="20"/>
                <w:szCs w:val="20"/>
              </w:rPr>
              <w:t>Семья Петра I. Личность царевича Алексея.  Причины принятия « Устава о наследии престола», его сущность, последствия.</w:t>
            </w:r>
          </w:p>
        </w:tc>
        <w:tc>
          <w:tcPr>
            <w:tcW w:w="720" w:type="dxa"/>
          </w:tcPr>
          <w:p w:rsidR="003128D1" w:rsidRPr="00993C66" w:rsidRDefault="003128D1" w:rsidP="00993C66">
            <w:pPr>
              <w:tabs>
                <w:tab w:val="left" w:pos="258"/>
              </w:tabs>
              <w:spacing w:after="0" w:line="240" w:lineRule="auto"/>
              <w:rPr>
                <w:rFonts w:ascii="Times New Roman" w:hAnsi="Times New Roman" w:cs="Times New Roman"/>
                <w:sz w:val="24"/>
                <w:szCs w:val="24"/>
              </w:rPr>
            </w:pPr>
            <w:r w:rsidRPr="00993C66">
              <w:rPr>
                <w:rFonts w:ascii="Times New Roman" w:hAnsi="Times New Roman" w:cs="Times New Roman"/>
                <w:sz w:val="24"/>
                <w:szCs w:val="24"/>
              </w:rPr>
              <w:t>2</w:t>
            </w:r>
          </w:p>
        </w:tc>
        <w:tc>
          <w:tcPr>
            <w:tcW w:w="1080" w:type="dxa"/>
          </w:tcPr>
          <w:p w:rsidR="003128D1" w:rsidRPr="006C31E7" w:rsidRDefault="003128D1" w:rsidP="00DA1D68">
            <w:pPr>
              <w:tabs>
                <w:tab w:val="left" w:pos="258"/>
              </w:tabs>
              <w:spacing w:after="0" w:line="240" w:lineRule="auto"/>
              <w:rPr>
                <w:rFonts w:ascii="Times New Roman" w:hAnsi="Times New Roman" w:cs="Times New Roman"/>
                <w:sz w:val="24"/>
                <w:szCs w:val="24"/>
              </w:rPr>
            </w:pPr>
          </w:p>
        </w:tc>
        <w:tc>
          <w:tcPr>
            <w:tcW w:w="1080" w:type="dxa"/>
          </w:tcPr>
          <w:p w:rsidR="003128D1" w:rsidRPr="006C31E7" w:rsidRDefault="003128D1" w:rsidP="00DA1D68">
            <w:pPr>
              <w:tabs>
                <w:tab w:val="left" w:pos="258"/>
              </w:tabs>
              <w:spacing w:after="0" w:line="240" w:lineRule="auto"/>
              <w:rPr>
                <w:rFonts w:ascii="Times New Roman" w:hAnsi="Times New Roman" w:cs="Times New Roman"/>
                <w:sz w:val="24"/>
                <w:szCs w:val="24"/>
              </w:rPr>
            </w:pPr>
          </w:p>
        </w:tc>
        <w:tc>
          <w:tcPr>
            <w:tcW w:w="1260" w:type="dxa"/>
          </w:tcPr>
          <w:p w:rsidR="003128D1" w:rsidRPr="00027A71" w:rsidRDefault="003128D1" w:rsidP="00DA1D68">
            <w:pPr>
              <w:spacing w:after="0" w:line="240" w:lineRule="auto"/>
              <w:rPr>
                <w:rFonts w:ascii="Times New Roman" w:hAnsi="Times New Roman" w:cs="Times New Roman"/>
              </w:rPr>
            </w:pPr>
            <w:r w:rsidRPr="00027A71">
              <w:rPr>
                <w:rFonts w:ascii="Times New Roman" w:hAnsi="Times New Roman" w:cs="Times New Roman"/>
              </w:rPr>
              <w:t>Дворцовыпереворот, ассамблея</w:t>
            </w:r>
          </w:p>
        </w:tc>
        <w:tc>
          <w:tcPr>
            <w:tcW w:w="1840" w:type="dxa"/>
            <w:gridSpan w:val="3"/>
          </w:tcPr>
          <w:p w:rsidR="003128D1" w:rsidRPr="00396CE0" w:rsidRDefault="003128D1" w:rsidP="00DA1D68">
            <w:pPr>
              <w:spacing w:after="0" w:line="240" w:lineRule="auto"/>
              <w:rPr>
                <w:rFonts w:ascii="Times New Roman" w:hAnsi="Times New Roman" w:cs="Times New Roman"/>
                <w:sz w:val="20"/>
                <w:szCs w:val="20"/>
              </w:rPr>
            </w:pPr>
            <w:r w:rsidRPr="00396CE0">
              <w:rPr>
                <w:rFonts w:ascii="Times New Roman" w:hAnsi="Times New Roman" w:cs="Times New Roman"/>
                <w:sz w:val="20"/>
                <w:szCs w:val="20"/>
              </w:rPr>
              <w:t xml:space="preserve"> «Экономическое развитие в нач.18в»</w:t>
            </w:r>
          </w:p>
        </w:tc>
        <w:tc>
          <w:tcPr>
            <w:tcW w:w="1040" w:type="dxa"/>
          </w:tcPr>
          <w:p w:rsidR="003128D1" w:rsidRPr="006C31E7" w:rsidRDefault="003128D1" w:rsidP="00DA1D68">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 §23-24</w:t>
            </w:r>
          </w:p>
        </w:tc>
      </w:tr>
      <w:tr w:rsidR="003128D1" w:rsidRPr="006C31E7">
        <w:tc>
          <w:tcPr>
            <w:tcW w:w="528" w:type="dxa"/>
          </w:tcPr>
          <w:p w:rsidR="003128D1" w:rsidRPr="006C31E7" w:rsidRDefault="003128D1" w:rsidP="00DA1D68">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1549" w:type="dxa"/>
          </w:tcPr>
          <w:p w:rsidR="003128D1" w:rsidRPr="006C31E7" w:rsidRDefault="003128D1" w:rsidP="00DA1D68">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Урок – смотр знаний</w:t>
            </w:r>
          </w:p>
        </w:tc>
        <w:tc>
          <w:tcPr>
            <w:tcW w:w="6671" w:type="dxa"/>
          </w:tcPr>
          <w:p w:rsidR="003128D1" w:rsidRPr="00396CE0" w:rsidRDefault="003128D1" w:rsidP="00993C66">
            <w:pPr>
              <w:autoSpaceDE w:val="0"/>
              <w:autoSpaceDN w:val="0"/>
              <w:adjustRightInd w:val="0"/>
              <w:spacing w:after="0" w:line="240" w:lineRule="auto"/>
              <w:rPr>
                <w:rFonts w:ascii="Times New Roman" w:hAnsi="Times New Roman" w:cs="Times New Roman"/>
                <w:sz w:val="20"/>
                <w:szCs w:val="20"/>
              </w:rPr>
            </w:pPr>
            <w:r w:rsidRPr="00396CE0">
              <w:rPr>
                <w:rFonts w:ascii="Times New Roman" w:hAnsi="Times New Roman" w:cs="Times New Roman"/>
                <w:sz w:val="20"/>
                <w:szCs w:val="20"/>
              </w:rPr>
              <w:t>Соотносить основные события. Формулировать определения  понятий.</w:t>
            </w:r>
          </w:p>
        </w:tc>
        <w:tc>
          <w:tcPr>
            <w:tcW w:w="720" w:type="dxa"/>
          </w:tcPr>
          <w:p w:rsidR="003128D1" w:rsidRPr="00993C66" w:rsidRDefault="003128D1" w:rsidP="00993C66">
            <w:pPr>
              <w:tabs>
                <w:tab w:val="left" w:pos="258"/>
              </w:tabs>
              <w:spacing w:after="0" w:line="240" w:lineRule="auto"/>
              <w:rPr>
                <w:rFonts w:ascii="Times New Roman" w:hAnsi="Times New Roman" w:cs="Times New Roman"/>
                <w:sz w:val="24"/>
                <w:szCs w:val="24"/>
              </w:rPr>
            </w:pPr>
            <w:r w:rsidRPr="00993C66">
              <w:rPr>
                <w:rFonts w:ascii="Times New Roman" w:hAnsi="Times New Roman" w:cs="Times New Roman"/>
                <w:sz w:val="24"/>
                <w:szCs w:val="24"/>
              </w:rPr>
              <w:t>1</w:t>
            </w:r>
          </w:p>
        </w:tc>
        <w:tc>
          <w:tcPr>
            <w:tcW w:w="1080" w:type="dxa"/>
          </w:tcPr>
          <w:p w:rsidR="003128D1" w:rsidRPr="006C31E7" w:rsidRDefault="003128D1" w:rsidP="00DA1D68">
            <w:pPr>
              <w:tabs>
                <w:tab w:val="left" w:pos="258"/>
              </w:tabs>
              <w:spacing w:after="0" w:line="240" w:lineRule="auto"/>
              <w:rPr>
                <w:rFonts w:ascii="Times New Roman" w:hAnsi="Times New Roman" w:cs="Times New Roman"/>
                <w:sz w:val="24"/>
                <w:szCs w:val="24"/>
              </w:rPr>
            </w:pPr>
          </w:p>
        </w:tc>
        <w:tc>
          <w:tcPr>
            <w:tcW w:w="1080" w:type="dxa"/>
          </w:tcPr>
          <w:p w:rsidR="003128D1" w:rsidRPr="006C31E7" w:rsidRDefault="003128D1" w:rsidP="00DA1D68">
            <w:pPr>
              <w:tabs>
                <w:tab w:val="left" w:pos="258"/>
              </w:tabs>
              <w:spacing w:after="0" w:line="240" w:lineRule="auto"/>
              <w:rPr>
                <w:rFonts w:ascii="Times New Roman" w:hAnsi="Times New Roman" w:cs="Times New Roman"/>
                <w:sz w:val="24"/>
                <w:szCs w:val="24"/>
              </w:rPr>
            </w:pPr>
          </w:p>
        </w:tc>
        <w:tc>
          <w:tcPr>
            <w:tcW w:w="1260" w:type="dxa"/>
          </w:tcPr>
          <w:p w:rsidR="003128D1" w:rsidRPr="00027A71" w:rsidRDefault="003128D1" w:rsidP="00DA1D68">
            <w:pPr>
              <w:spacing w:after="0" w:line="240" w:lineRule="auto"/>
              <w:rPr>
                <w:rFonts w:ascii="Times New Roman" w:hAnsi="Times New Roman" w:cs="Times New Roman"/>
              </w:rPr>
            </w:pPr>
          </w:p>
        </w:tc>
        <w:tc>
          <w:tcPr>
            <w:tcW w:w="1840" w:type="dxa"/>
            <w:gridSpan w:val="3"/>
          </w:tcPr>
          <w:p w:rsidR="003128D1" w:rsidRPr="00396CE0" w:rsidRDefault="003128D1" w:rsidP="00DA1D68">
            <w:pPr>
              <w:spacing w:after="0" w:line="240" w:lineRule="auto"/>
              <w:rPr>
                <w:rFonts w:ascii="Times New Roman" w:hAnsi="Times New Roman" w:cs="Times New Roman"/>
                <w:sz w:val="20"/>
                <w:szCs w:val="20"/>
              </w:rPr>
            </w:pPr>
            <w:r w:rsidRPr="00396CE0">
              <w:rPr>
                <w:rFonts w:ascii="Times New Roman" w:hAnsi="Times New Roman" w:cs="Times New Roman"/>
                <w:sz w:val="20"/>
                <w:szCs w:val="20"/>
              </w:rPr>
              <w:t>ИКТ презентация</w:t>
            </w:r>
          </w:p>
          <w:p w:rsidR="003128D1" w:rsidRPr="00396CE0" w:rsidRDefault="003128D1" w:rsidP="00DA1D68">
            <w:pPr>
              <w:spacing w:after="0" w:line="240" w:lineRule="auto"/>
              <w:rPr>
                <w:rFonts w:ascii="Times New Roman" w:hAnsi="Times New Roman" w:cs="Times New Roman"/>
                <w:sz w:val="20"/>
                <w:szCs w:val="20"/>
              </w:rPr>
            </w:pPr>
            <w:r w:rsidRPr="00396CE0">
              <w:rPr>
                <w:rFonts w:ascii="Times New Roman" w:hAnsi="Times New Roman" w:cs="Times New Roman"/>
                <w:sz w:val="20"/>
                <w:szCs w:val="20"/>
              </w:rPr>
              <w:t>Тесты для конт. тестирования</w:t>
            </w:r>
          </w:p>
        </w:tc>
        <w:tc>
          <w:tcPr>
            <w:tcW w:w="1040" w:type="dxa"/>
          </w:tcPr>
          <w:p w:rsidR="003128D1" w:rsidRPr="006C31E7" w:rsidRDefault="003128D1" w:rsidP="00DA1D68">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 25.</w:t>
            </w:r>
          </w:p>
        </w:tc>
      </w:tr>
      <w:tr w:rsidR="003128D1" w:rsidRPr="006C31E7">
        <w:tc>
          <w:tcPr>
            <w:tcW w:w="15768" w:type="dxa"/>
            <w:gridSpan w:val="11"/>
          </w:tcPr>
          <w:p w:rsidR="003128D1" w:rsidRPr="00027A71" w:rsidRDefault="003128D1" w:rsidP="00993C66">
            <w:pPr>
              <w:spacing w:after="0" w:line="240" w:lineRule="auto"/>
              <w:jc w:val="center"/>
              <w:rPr>
                <w:rFonts w:ascii="Times New Roman" w:hAnsi="Times New Roman" w:cs="Times New Roman"/>
                <w:sz w:val="24"/>
                <w:szCs w:val="24"/>
              </w:rPr>
            </w:pPr>
            <w:r w:rsidRPr="00027A71">
              <w:rPr>
                <w:rFonts w:ascii="Times New Roman" w:hAnsi="Times New Roman" w:cs="Times New Roman"/>
                <w:sz w:val="24"/>
                <w:szCs w:val="24"/>
              </w:rPr>
              <w:t>Раздел 4. Россия после Петра Великого (</w:t>
            </w:r>
            <w:r w:rsidRPr="00027A71">
              <w:rPr>
                <w:rFonts w:ascii="Times New Roman" w:hAnsi="Times New Roman" w:cs="Times New Roman"/>
                <w:b/>
                <w:bCs/>
                <w:sz w:val="24"/>
                <w:szCs w:val="24"/>
              </w:rPr>
              <w:t>6ч.)</w:t>
            </w:r>
          </w:p>
        </w:tc>
      </w:tr>
      <w:tr w:rsidR="003128D1" w:rsidRPr="006C31E7">
        <w:tc>
          <w:tcPr>
            <w:tcW w:w="528" w:type="dxa"/>
          </w:tcPr>
          <w:p w:rsidR="003128D1" w:rsidRPr="006C31E7" w:rsidRDefault="003128D1" w:rsidP="00DA1D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26</w:t>
            </w:r>
          </w:p>
        </w:tc>
        <w:tc>
          <w:tcPr>
            <w:tcW w:w="1549" w:type="dxa"/>
          </w:tcPr>
          <w:p w:rsidR="003128D1" w:rsidRPr="006C31E7" w:rsidRDefault="003128D1" w:rsidP="00DA1D68">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Наследники</w:t>
            </w:r>
          </w:p>
          <w:p w:rsidR="003128D1" w:rsidRPr="006C31E7" w:rsidRDefault="003128D1" w:rsidP="00DA1D68">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 xml:space="preserve"> Петра I</w:t>
            </w:r>
          </w:p>
        </w:tc>
        <w:tc>
          <w:tcPr>
            <w:tcW w:w="6671" w:type="dxa"/>
          </w:tcPr>
          <w:p w:rsidR="003128D1" w:rsidRPr="00396CE0" w:rsidRDefault="003128D1" w:rsidP="00993C66">
            <w:pPr>
              <w:autoSpaceDE w:val="0"/>
              <w:autoSpaceDN w:val="0"/>
              <w:adjustRightInd w:val="0"/>
              <w:spacing w:after="0" w:line="240" w:lineRule="auto"/>
              <w:rPr>
                <w:rFonts w:ascii="Times New Roman" w:hAnsi="Times New Roman" w:cs="Times New Roman"/>
                <w:sz w:val="20"/>
                <w:szCs w:val="20"/>
              </w:rPr>
            </w:pPr>
            <w:r w:rsidRPr="00396CE0">
              <w:rPr>
                <w:rFonts w:ascii="Times New Roman" w:hAnsi="Times New Roman" w:cs="Times New Roman"/>
                <w:sz w:val="20"/>
                <w:szCs w:val="20"/>
              </w:rPr>
              <w:t>Правление Екатерины I   Положение Меншикова. Верховный тайный совет. Правлен6ие Петра   II    Падение Меншикова. Долгорукие. Пресечение рода Романовых</w:t>
            </w:r>
          </w:p>
        </w:tc>
        <w:tc>
          <w:tcPr>
            <w:tcW w:w="720" w:type="dxa"/>
          </w:tcPr>
          <w:p w:rsidR="003128D1" w:rsidRPr="00993C66" w:rsidRDefault="003128D1" w:rsidP="00993C66">
            <w:pPr>
              <w:tabs>
                <w:tab w:val="left" w:pos="258"/>
              </w:tabs>
              <w:spacing w:after="0" w:line="240" w:lineRule="auto"/>
              <w:rPr>
                <w:rFonts w:ascii="Times New Roman" w:hAnsi="Times New Roman" w:cs="Times New Roman"/>
                <w:sz w:val="24"/>
                <w:szCs w:val="24"/>
              </w:rPr>
            </w:pPr>
            <w:r w:rsidRPr="00993C66">
              <w:rPr>
                <w:rFonts w:ascii="Times New Roman" w:hAnsi="Times New Roman" w:cs="Times New Roman"/>
                <w:sz w:val="24"/>
                <w:szCs w:val="24"/>
              </w:rPr>
              <w:t>1</w:t>
            </w:r>
          </w:p>
        </w:tc>
        <w:tc>
          <w:tcPr>
            <w:tcW w:w="1080" w:type="dxa"/>
          </w:tcPr>
          <w:p w:rsidR="003128D1" w:rsidRPr="006C31E7" w:rsidRDefault="003128D1" w:rsidP="00DA1D68">
            <w:pPr>
              <w:tabs>
                <w:tab w:val="left" w:pos="258"/>
              </w:tabs>
              <w:spacing w:after="0" w:line="240" w:lineRule="auto"/>
              <w:rPr>
                <w:rFonts w:ascii="Times New Roman" w:hAnsi="Times New Roman" w:cs="Times New Roman"/>
                <w:sz w:val="24"/>
                <w:szCs w:val="24"/>
              </w:rPr>
            </w:pPr>
          </w:p>
        </w:tc>
        <w:tc>
          <w:tcPr>
            <w:tcW w:w="1080" w:type="dxa"/>
          </w:tcPr>
          <w:p w:rsidR="003128D1" w:rsidRPr="006C31E7" w:rsidRDefault="003128D1" w:rsidP="00DA1D68">
            <w:pPr>
              <w:tabs>
                <w:tab w:val="left" w:pos="258"/>
              </w:tabs>
              <w:spacing w:after="0" w:line="240" w:lineRule="auto"/>
              <w:rPr>
                <w:rFonts w:ascii="Times New Roman" w:hAnsi="Times New Roman" w:cs="Times New Roman"/>
                <w:sz w:val="24"/>
                <w:szCs w:val="24"/>
              </w:rPr>
            </w:pPr>
          </w:p>
        </w:tc>
        <w:tc>
          <w:tcPr>
            <w:tcW w:w="1260" w:type="dxa"/>
          </w:tcPr>
          <w:p w:rsidR="003128D1" w:rsidRPr="00027A71" w:rsidRDefault="003128D1" w:rsidP="00DA1D68">
            <w:pPr>
              <w:spacing w:after="0" w:line="240" w:lineRule="auto"/>
              <w:rPr>
                <w:rFonts w:ascii="Times New Roman" w:hAnsi="Times New Roman" w:cs="Times New Roman"/>
              </w:rPr>
            </w:pPr>
            <w:r w:rsidRPr="00027A71">
              <w:rPr>
                <w:rFonts w:ascii="Times New Roman" w:hAnsi="Times New Roman" w:cs="Times New Roman"/>
              </w:rPr>
              <w:t xml:space="preserve">Регенство </w:t>
            </w:r>
          </w:p>
        </w:tc>
        <w:tc>
          <w:tcPr>
            <w:tcW w:w="1840" w:type="dxa"/>
            <w:gridSpan w:val="3"/>
          </w:tcPr>
          <w:p w:rsidR="003128D1" w:rsidRPr="00396CE0" w:rsidRDefault="003128D1" w:rsidP="00DA1D68">
            <w:pPr>
              <w:spacing w:after="0" w:line="240" w:lineRule="auto"/>
              <w:rPr>
                <w:rFonts w:ascii="Times New Roman" w:hAnsi="Times New Roman" w:cs="Times New Roman"/>
                <w:sz w:val="20"/>
                <w:szCs w:val="20"/>
              </w:rPr>
            </w:pPr>
            <w:r w:rsidRPr="00396CE0">
              <w:rPr>
                <w:rFonts w:ascii="Times New Roman" w:hAnsi="Times New Roman" w:cs="Times New Roman"/>
                <w:sz w:val="20"/>
                <w:szCs w:val="20"/>
              </w:rPr>
              <w:t>Карта « Россия в 1725 -1762гг»</w:t>
            </w:r>
          </w:p>
          <w:p w:rsidR="003128D1" w:rsidRPr="00396CE0" w:rsidRDefault="003128D1" w:rsidP="00DA1D68">
            <w:pPr>
              <w:spacing w:after="0" w:line="240" w:lineRule="auto"/>
              <w:rPr>
                <w:rFonts w:ascii="Times New Roman" w:hAnsi="Times New Roman" w:cs="Times New Roman"/>
                <w:sz w:val="20"/>
                <w:szCs w:val="20"/>
              </w:rPr>
            </w:pPr>
            <w:r w:rsidRPr="00396CE0">
              <w:rPr>
                <w:rFonts w:ascii="Times New Roman" w:hAnsi="Times New Roman" w:cs="Times New Roman"/>
                <w:sz w:val="20"/>
                <w:szCs w:val="20"/>
              </w:rPr>
              <w:t>ИКТ «Дворцовые перевороты»</w:t>
            </w:r>
          </w:p>
        </w:tc>
        <w:tc>
          <w:tcPr>
            <w:tcW w:w="1040" w:type="dxa"/>
          </w:tcPr>
          <w:p w:rsidR="003128D1" w:rsidRPr="006C31E7" w:rsidRDefault="003128D1" w:rsidP="00DA1D68">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 26</w:t>
            </w:r>
          </w:p>
        </w:tc>
      </w:tr>
      <w:tr w:rsidR="003128D1" w:rsidRPr="006C31E7">
        <w:tc>
          <w:tcPr>
            <w:tcW w:w="528" w:type="dxa"/>
          </w:tcPr>
          <w:p w:rsidR="003128D1" w:rsidRPr="006C31E7" w:rsidRDefault="003128D1" w:rsidP="00DA1D68">
            <w:pPr>
              <w:spacing w:after="0" w:line="240" w:lineRule="auto"/>
              <w:rPr>
                <w:rFonts w:ascii="Times New Roman" w:hAnsi="Times New Roman" w:cs="Times New Roman"/>
                <w:sz w:val="24"/>
                <w:szCs w:val="24"/>
              </w:rPr>
            </w:pPr>
            <w:r>
              <w:rPr>
                <w:rFonts w:ascii="Times New Roman" w:hAnsi="Times New Roman" w:cs="Times New Roman"/>
                <w:sz w:val="24"/>
                <w:szCs w:val="24"/>
              </w:rPr>
              <w:t>27</w:t>
            </w:r>
          </w:p>
        </w:tc>
        <w:tc>
          <w:tcPr>
            <w:tcW w:w="1549" w:type="dxa"/>
          </w:tcPr>
          <w:p w:rsidR="003128D1" w:rsidRPr="006C31E7" w:rsidRDefault="003128D1" w:rsidP="00DA1D68">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Правление</w:t>
            </w:r>
          </w:p>
          <w:p w:rsidR="003128D1" w:rsidRPr="006C31E7" w:rsidRDefault="003128D1" w:rsidP="00DA1D68">
            <w:pPr>
              <w:spacing w:after="0" w:line="240" w:lineRule="auto"/>
              <w:rPr>
                <w:rFonts w:ascii="Times New Roman" w:hAnsi="Times New Roman" w:cs="Times New Roman"/>
                <w:sz w:val="24"/>
                <w:szCs w:val="24"/>
              </w:rPr>
            </w:pPr>
            <w:r>
              <w:rPr>
                <w:rFonts w:ascii="Times New Roman" w:hAnsi="Times New Roman" w:cs="Times New Roman"/>
                <w:sz w:val="24"/>
                <w:szCs w:val="24"/>
              </w:rPr>
              <w:t>Императр.</w:t>
            </w:r>
          </w:p>
          <w:p w:rsidR="003128D1" w:rsidRPr="006C31E7" w:rsidRDefault="003128D1" w:rsidP="00DA1D68">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 xml:space="preserve">Анны </w:t>
            </w:r>
          </w:p>
          <w:p w:rsidR="003128D1" w:rsidRPr="006C31E7" w:rsidRDefault="003128D1" w:rsidP="00DA1D68">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Иоанновны</w:t>
            </w:r>
          </w:p>
        </w:tc>
        <w:tc>
          <w:tcPr>
            <w:tcW w:w="6671" w:type="dxa"/>
          </w:tcPr>
          <w:p w:rsidR="003128D1" w:rsidRPr="00396CE0" w:rsidRDefault="003128D1" w:rsidP="00993C66">
            <w:pPr>
              <w:autoSpaceDE w:val="0"/>
              <w:autoSpaceDN w:val="0"/>
              <w:adjustRightInd w:val="0"/>
              <w:spacing w:after="0" w:line="240" w:lineRule="auto"/>
              <w:rPr>
                <w:rFonts w:ascii="Times New Roman" w:hAnsi="Times New Roman" w:cs="Times New Roman"/>
                <w:sz w:val="20"/>
                <w:szCs w:val="20"/>
              </w:rPr>
            </w:pPr>
            <w:r w:rsidRPr="00396CE0">
              <w:rPr>
                <w:rFonts w:ascii="Times New Roman" w:hAnsi="Times New Roman" w:cs="Times New Roman"/>
                <w:sz w:val="20"/>
                <w:szCs w:val="20"/>
              </w:rPr>
              <w:t>. Приглашение на престол Анны Иоанновны. Кондиции. Попытка ограничения самодержавия. Ликвидация кондиций и упразднение Верховного тайного совета. Кабинет министров. Внешняя политика и ее результаты</w:t>
            </w:r>
          </w:p>
        </w:tc>
        <w:tc>
          <w:tcPr>
            <w:tcW w:w="720" w:type="dxa"/>
          </w:tcPr>
          <w:p w:rsidR="003128D1" w:rsidRPr="00993C66" w:rsidRDefault="003128D1" w:rsidP="00993C66">
            <w:pPr>
              <w:tabs>
                <w:tab w:val="left" w:pos="258"/>
              </w:tabs>
              <w:spacing w:after="0" w:line="240" w:lineRule="auto"/>
              <w:rPr>
                <w:rFonts w:ascii="Times New Roman" w:hAnsi="Times New Roman" w:cs="Times New Roman"/>
                <w:sz w:val="24"/>
                <w:szCs w:val="24"/>
              </w:rPr>
            </w:pPr>
            <w:r w:rsidRPr="00993C66">
              <w:rPr>
                <w:rFonts w:ascii="Times New Roman" w:hAnsi="Times New Roman" w:cs="Times New Roman"/>
                <w:sz w:val="24"/>
                <w:szCs w:val="24"/>
              </w:rPr>
              <w:t>1</w:t>
            </w:r>
          </w:p>
        </w:tc>
        <w:tc>
          <w:tcPr>
            <w:tcW w:w="1080" w:type="dxa"/>
          </w:tcPr>
          <w:p w:rsidR="003128D1" w:rsidRPr="006C31E7" w:rsidRDefault="003128D1" w:rsidP="00DA1D68">
            <w:pPr>
              <w:tabs>
                <w:tab w:val="left" w:pos="258"/>
              </w:tabs>
              <w:spacing w:after="0" w:line="240" w:lineRule="auto"/>
              <w:rPr>
                <w:rFonts w:ascii="Times New Roman" w:hAnsi="Times New Roman" w:cs="Times New Roman"/>
                <w:sz w:val="24"/>
                <w:szCs w:val="24"/>
              </w:rPr>
            </w:pPr>
          </w:p>
        </w:tc>
        <w:tc>
          <w:tcPr>
            <w:tcW w:w="1080" w:type="dxa"/>
          </w:tcPr>
          <w:p w:rsidR="003128D1" w:rsidRPr="006C31E7" w:rsidRDefault="003128D1" w:rsidP="00DA1D68">
            <w:pPr>
              <w:tabs>
                <w:tab w:val="left" w:pos="258"/>
              </w:tabs>
              <w:spacing w:after="0" w:line="240" w:lineRule="auto"/>
              <w:rPr>
                <w:rFonts w:ascii="Times New Roman" w:hAnsi="Times New Roman" w:cs="Times New Roman"/>
                <w:sz w:val="24"/>
                <w:szCs w:val="24"/>
              </w:rPr>
            </w:pPr>
          </w:p>
        </w:tc>
        <w:tc>
          <w:tcPr>
            <w:tcW w:w="1260" w:type="dxa"/>
          </w:tcPr>
          <w:p w:rsidR="003128D1" w:rsidRPr="00027A71" w:rsidRDefault="003128D1" w:rsidP="00DA1D68">
            <w:pPr>
              <w:spacing w:after="0" w:line="240" w:lineRule="auto"/>
              <w:rPr>
                <w:rFonts w:ascii="Times New Roman" w:hAnsi="Times New Roman" w:cs="Times New Roman"/>
              </w:rPr>
            </w:pPr>
            <w:r w:rsidRPr="00027A71">
              <w:rPr>
                <w:rFonts w:ascii="Times New Roman" w:hAnsi="Times New Roman" w:cs="Times New Roman"/>
              </w:rPr>
              <w:t>Кондиции,</w:t>
            </w:r>
          </w:p>
        </w:tc>
        <w:tc>
          <w:tcPr>
            <w:tcW w:w="1840" w:type="dxa"/>
            <w:gridSpan w:val="3"/>
          </w:tcPr>
          <w:p w:rsidR="003128D1" w:rsidRPr="00396CE0" w:rsidRDefault="003128D1" w:rsidP="00DA1D68">
            <w:pPr>
              <w:spacing w:after="0" w:line="240" w:lineRule="auto"/>
              <w:rPr>
                <w:rFonts w:ascii="Times New Roman" w:hAnsi="Times New Roman" w:cs="Times New Roman"/>
                <w:sz w:val="20"/>
                <w:szCs w:val="20"/>
              </w:rPr>
            </w:pPr>
            <w:r w:rsidRPr="00396CE0">
              <w:rPr>
                <w:rFonts w:ascii="Times New Roman" w:hAnsi="Times New Roman" w:cs="Times New Roman"/>
                <w:sz w:val="20"/>
                <w:szCs w:val="20"/>
              </w:rPr>
              <w:t>ИКТ Презентация «Анна Иоанновна»</w:t>
            </w:r>
          </w:p>
        </w:tc>
        <w:tc>
          <w:tcPr>
            <w:tcW w:w="1040" w:type="dxa"/>
          </w:tcPr>
          <w:p w:rsidR="003128D1" w:rsidRPr="006C31E7" w:rsidRDefault="003128D1" w:rsidP="00DA1D68">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 27 стр. 175 док.</w:t>
            </w:r>
          </w:p>
        </w:tc>
      </w:tr>
      <w:tr w:rsidR="003128D1" w:rsidRPr="006C31E7">
        <w:tc>
          <w:tcPr>
            <w:tcW w:w="528" w:type="dxa"/>
          </w:tcPr>
          <w:p w:rsidR="003128D1" w:rsidRPr="006C31E7" w:rsidRDefault="003128D1" w:rsidP="00DA1D68">
            <w:pPr>
              <w:spacing w:after="0" w:line="240" w:lineRule="auto"/>
              <w:rPr>
                <w:rFonts w:ascii="Times New Roman" w:hAnsi="Times New Roman" w:cs="Times New Roman"/>
                <w:sz w:val="24"/>
                <w:szCs w:val="24"/>
              </w:rPr>
            </w:pPr>
            <w:r>
              <w:rPr>
                <w:rFonts w:ascii="Times New Roman" w:hAnsi="Times New Roman" w:cs="Times New Roman"/>
                <w:sz w:val="24"/>
                <w:szCs w:val="24"/>
              </w:rPr>
              <w:t>28</w:t>
            </w:r>
          </w:p>
        </w:tc>
        <w:tc>
          <w:tcPr>
            <w:tcW w:w="1549" w:type="dxa"/>
          </w:tcPr>
          <w:p w:rsidR="003128D1" w:rsidRPr="006C31E7" w:rsidRDefault="003128D1" w:rsidP="00DA1D68">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 xml:space="preserve">Брауншвейгское </w:t>
            </w:r>
          </w:p>
          <w:p w:rsidR="003128D1" w:rsidRPr="006C31E7" w:rsidRDefault="003128D1" w:rsidP="00DA1D68">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семейство</w:t>
            </w:r>
          </w:p>
        </w:tc>
        <w:tc>
          <w:tcPr>
            <w:tcW w:w="6671" w:type="dxa"/>
          </w:tcPr>
          <w:p w:rsidR="003128D1" w:rsidRPr="00396CE0" w:rsidRDefault="003128D1" w:rsidP="00993C66">
            <w:pPr>
              <w:autoSpaceDE w:val="0"/>
              <w:autoSpaceDN w:val="0"/>
              <w:adjustRightInd w:val="0"/>
              <w:spacing w:after="0" w:line="240" w:lineRule="auto"/>
              <w:rPr>
                <w:rFonts w:ascii="Times New Roman" w:hAnsi="Times New Roman" w:cs="Times New Roman"/>
                <w:sz w:val="20"/>
                <w:szCs w:val="20"/>
              </w:rPr>
            </w:pPr>
            <w:r w:rsidRPr="00396CE0">
              <w:rPr>
                <w:rFonts w:ascii="Times New Roman" w:hAnsi="Times New Roman" w:cs="Times New Roman"/>
                <w:sz w:val="20"/>
                <w:szCs w:val="20"/>
              </w:rPr>
              <w:t>Завещание Анны Иоанновны. Брауншвейгское семейство. Иоанн Антонович. Регентство Бирона. Регентство анны Леопольдовны. Елизавета Петровна. Переворот 25 ноября 1741 года. Судьба Брауншвейгского семейства. Заточение и гибель Иоанна Антоновича</w:t>
            </w:r>
          </w:p>
        </w:tc>
        <w:tc>
          <w:tcPr>
            <w:tcW w:w="720" w:type="dxa"/>
          </w:tcPr>
          <w:p w:rsidR="003128D1" w:rsidRPr="00993C66" w:rsidRDefault="003128D1" w:rsidP="00993C66">
            <w:pPr>
              <w:tabs>
                <w:tab w:val="left" w:pos="258"/>
              </w:tabs>
              <w:spacing w:after="0" w:line="240" w:lineRule="auto"/>
              <w:rPr>
                <w:rFonts w:ascii="Times New Roman" w:hAnsi="Times New Roman" w:cs="Times New Roman"/>
                <w:sz w:val="24"/>
                <w:szCs w:val="24"/>
              </w:rPr>
            </w:pPr>
            <w:r w:rsidRPr="00993C66">
              <w:rPr>
                <w:rFonts w:ascii="Times New Roman" w:hAnsi="Times New Roman" w:cs="Times New Roman"/>
                <w:sz w:val="24"/>
                <w:szCs w:val="24"/>
              </w:rPr>
              <w:t>1</w:t>
            </w:r>
          </w:p>
        </w:tc>
        <w:tc>
          <w:tcPr>
            <w:tcW w:w="1080" w:type="dxa"/>
          </w:tcPr>
          <w:p w:rsidR="003128D1" w:rsidRPr="006C31E7" w:rsidRDefault="003128D1" w:rsidP="00DA1D68">
            <w:pPr>
              <w:tabs>
                <w:tab w:val="left" w:pos="258"/>
              </w:tabs>
              <w:spacing w:after="0" w:line="240" w:lineRule="auto"/>
              <w:rPr>
                <w:rFonts w:ascii="Times New Roman" w:hAnsi="Times New Roman" w:cs="Times New Roman"/>
                <w:sz w:val="24"/>
                <w:szCs w:val="24"/>
              </w:rPr>
            </w:pPr>
          </w:p>
        </w:tc>
        <w:tc>
          <w:tcPr>
            <w:tcW w:w="1080" w:type="dxa"/>
          </w:tcPr>
          <w:p w:rsidR="003128D1" w:rsidRPr="006C31E7" w:rsidRDefault="003128D1" w:rsidP="00DA1D68">
            <w:pPr>
              <w:tabs>
                <w:tab w:val="left" w:pos="258"/>
              </w:tabs>
              <w:spacing w:after="0" w:line="240" w:lineRule="auto"/>
              <w:rPr>
                <w:rFonts w:ascii="Times New Roman" w:hAnsi="Times New Roman" w:cs="Times New Roman"/>
                <w:sz w:val="24"/>
                <w:szCs w:val="24"/>
              </w:rPr>
            </w:pPr>
          </w:p>
        </w:tc>
        <w:tc>
          <w:tcPr>
            <w:tcW w:w="1260" w:type="dxa"/>
          </w:tcPr>
          <w:p w:rsidR="003128D1" w:rsidRPr="00027A71" w:rsidRDefault="003128D1" w:rsidP="00DA1D68">
            <w:pPr>
              <w:spacing w:after="0" w:line="240" w:lineRule="auto"/>
              <w:rPr>
                <w:rFonts w:ascii="Times New Roman" w:hAnsi="Times New Roman" w:cs="Times New Roman"/>
              </w:rPr>
            </w:pPr>
            <w:r w:rsidRPr="00027A71">
              <w:rPr>
                <w:rFonts w:ascii="Times New Roman" w:hAnsi="Times New Roman" w:cs="Times New Roman"/>
              </w:rPr>
              <w:t xml:space="preserve">Бироновщина </w:t>
            </w:r>
          </w:p>
        </w:tc>
        <w:tc>
          <w:tcPr>
            <w:tcW w:w="1840" w:type="dxa"/>
            <w:gridSpan w:val="3"/>
          </w:tcPr>
          <w:p w:rsidR="003128D1" w:rsidRPr="00396CE0" w:rsidRDefault="003128D1" w:rsidP="00DA1D68">
            <w:pPr>
              <w:spacing w:after="0" w:line="240" w:lineRule="auto"/>
              <w:rPr>
                <w:rFonts w:ascii="Times New Roman" w:hAnsi="Times New Roman" w:cs="Times New Roman"/>
                <w:sz w:val="20"/>
                <w:szCs w:val="20"/>
              </w:rPr>
            </w:pPr>
            <w:r w:rsidRPr="00396CE0">
              <w:rPr>
                <w:rFonts w:ascii="Times New Roman" w:hAnsi="Times New Roman" w:cs="Times New Roman"/>
                <w:sz w:val="20"/>
                <w:szCs w:val="20"/>
              </w:rPr>
              <w:t>Карта «Россия в 1725 -1762гг»</w:t>
            </w:r>
          </w:p>
        </w:tc>
        <w:tc>
          <w:tcPr>
            <w:tcW w:w="1040" w:type="dxa"/>
          </w:tcPr>
          <w:p w:rsidR="003128D1" w:rsidRPr="006C31E7" w:rsidRDefault="003128D1" w:rsidP="00DA1D68">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§28</w:t>
            </w:r>
          </w:p>
        </w:tc>
      </w:tr>
      <w:tr w:rsidR="003128D1" w:rsidRPr="006C31E7">
        <w:tc>
          <w:tcPr>
            <w:tcW w:w="528" w:type="dxa"/>
          </w:tcPr>
          <w:p w:rsidR="003128D1" w:rsidRPr="006C31E7" w:rsidRDefault="003128D1" w:rsidP="00DA1D68">
            <w:pPr>
              <w:spacing w:after="0" w:line="240" w:lineRule="auto"/>
              <w:rPr>
                <w:rFonts w:ascii="Times New Roman" w:hAnsi="Times New Roman" w:cs="Times New Roman"/>
                <w:sz w:val="24"/>
                <w:szCs w:val="24"/>
              </w:rPr>
            </w:pPr>
            <w:r>
              <w:rPr>
                <w:rFonts w:ascii="Times New Roman" w:hAnsi="Times New Roman" w:cs="Times New Roman"/>
                <w:sz w:val="24"/>
                <w:szCs w:val="24"/>
              </w:rPr>
              <w:t>29</w:t>
            </w:r>
          </w:p>
        </w:tc>
        <w:tc>
          <w:tcPr>
            <w:tcW w:w="1549" w:type="dxa"/>
          </w:tcPr>
          <w:p w:rsidR="003128D1" w:rsidRPr="006C31E7" w:rsidRDefault="003128D1" w:rsidP="00DA1D68">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 xml:space="preserve">Императрица </w:t>
            </w:r>
          </w:p>
          <w:p w:rsidR="003128D1" w:rsidRPr="006C31E7" w:rsidRDefault="003128D1" w:rsidP="00DA1D68">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Елизавета</w:t>
            </w:r>
          </w:p>
          <w:p w:rsidR="003128D1" w:rsidRPr="006C31E7" w:rsidRDefault="003128D1" w:rsidP="00DA1D68">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 xml:space="preserve"> Петровна</w:t>
            </w:r>
          </w:p>
        </w:tc>
        <w:tc>
          <w:tcPr>
            <w:tcW w:w="6671" w:type="dxa"/>
          </w:tcPr>
          <w:p w:rsidR="003128D1" w:rsidRPr="00396CE0" w:rsidRDefault="003128D1" w:rsidP="00993C66">
            <w:pPr>
              <w:autoSpaceDE w:val="0"/>
              <w:autoSpaceDN w:val="0"/>
              <w:adjustRightInd w:val="0"/>
              <w:spacing w:after="0" w:line="240" w:lineRule="auto"/>
              <w:rPr>
                <w:rFonts w:ascii="Times New Roman" w:hAnsi="Times New Roman" w:cs="Times New Roman"/>
                <w:sz w:val="20"/>
                <w:szCs w:val="20"/>
              </w:rPr>
            </w:pPr>
            <w:r w:rsidRPr="00396CE0">
              <w:rPr>
                <w:rFonts w:ascii="Times New Roman" w:hAnsi="Times New Roman" w:cs="Times New Roman"/>
                <w:sz w:val="20"/>
                <w:szCs w:val="20"/>
              </w:rPr>
              <w:t xml:space="preserve"> Личность императрицы. Внутренняя политика. Возвращение к « петровским традициям». Деятельность Шуваловых и Разумовских. Внешняя политика. Участие России в Семилетней войне. Победы русского оружия. Выход России из войны, её результаты.</w:t>
            </w:r>
          </w:p>
        </w:tc>
        <w:tc>
          <w:tcPr>
            <w:tcW w:w="720" w:type="dxa"/>
          </w:tcPr>
          <w:p w:rsidR="003128D1" w:rsidRPr="00993C66" w:rsidRDefault="003128D1" w:rsidP="00993C66">
            <w:pPr>
              <w:tabs>
                <w:tab w:val="left" w:pos="258"/>
              </w:tabs>
              <w:spacing w:after="0" w:line="240" w:lineRule="auto"/>
              <w:rPr>
                <w:rFonts w:ascii="Times New Roman" w:hAnsi="Times New Roman" w:cs="Times New Roman"/>
                <w:sz w:val="24"/>
                <w:szCs w:val="24"/>
              </w:rPr>
            </w:pPr>
            <w:r w:rsidRPr="00993C66">
              <w:rPr>
                <w:rFonts w:ascii="Times New Roman" w:hAnsi="Times New Roman" w:cs="Times New Roman"/>
                <w:sz w:val="24"/>
                <w:szCs w:val="24"/>
              </w:rPr>
              <w:t>1</w:t>
            </w:r>
          </w:p>
        </w:tc>
        <w:tc>
          <w:tcPr>
            <w:tcW w:w="1080" w:type="dxa"/>
          </w:tcPr>
          <w:p w:rsidR="003128D1" w:rsidRPr="006C31E7" w:rsidRDefault="003128D1" w:rsidP="00DA1D68">
            <w:pPr>
              <w:tabs>
                <w:tab w:val="left" w:pos="258"/>
              </w:tabs>
              <w:spacing w:after="0" w:line="240" w:lineRule="auto"/>
              <w:rPr>
                <w:rFonts w:ascii="Times New Roman" w:hAnsi="Times New Roman" w:cs="Times New Roman"/>
                <w:sz w:val="24"/>
                <w:szCs w:val="24"/>
              </w:rPr>
            </w:pPr>
          </w:p>
        </w:tc>
        <w:tc>
          <w:tcPr>
            <w:tcW w:w="1080" w:type="dxa"/>
          </w:tcPr>
          <w:p w:rsidR="003128D1" w:rsidRPr="006C31E7" w:rsidRDefault="003128D1" w:rsidP="00DA1D68">
            <w:pPr>
              <w:tabs>
                <w:tab w:val="left" w:pos="258"/>
              </w:tabs>
              <w:spacing w:after="0" w:line="240" w:lineRule="auto"/>
              <w:rPr>
                <w:rFonts w:ascii="Times New Roman" w:hAnsi="Times New Roman" w:cs="Times New Roman"/>
                <w:sz w:val="24"/>
                <w:szCs w:val="24"/>
              </w:rPr>
            </w:pPr>
          </w:p>
        </w:tc>
        <w:tc>
          <w:tcPr>
            <w:tcW w:w="1260" w:type="dxa"/>
          </w:tcPr>
          <w:p w:rsidR="003128D1" w:rsidRPr="00027A71" w:rsidRDefault="003128D1" w:rsidP="00DA1D68">
            <w:pPr>
              <w:spacing w:after="0" w:line="240" w:lineRule="auto"/>
              <w:rPr>
                <w:rFonts w:ascii="Times New Roman" w:hAnsi="Times New Roman" w:cs="Times New Roman"/>
              </w:rPr>
            </w:pPr>
            <w:r w:rsidRPr="00027A71">
              <w:rPr>
                <w:rFonts w:ascii="Times New Roman" w:hAnsi="Times New Roman" w:cs="Times New Roman"/>
              </w:rPr>
              <w:t>Гвардейский переворот,</w:t>
            </w:r>
          </w:p>
        </w:tc>
        <w:tc>
          <w:tcPr>
            <w:tcW w:w="1840" w:type="dxa"/>
            <w:gridSpan w:val="3"/>
          </w:tcPr>
          <w:p w:rsidR="003128D1" w:rsidRPr="00396CE0" w:rsidRDefault="003128D1" w:rsidP="00DA1D68">
            <w:pPr>
              <w:spacing w:after="0" w:line="240" w:lineRule="auto"/>
              <w:rPr>
                <w:rFonts w:ascii="Times New Roman" w:hAnsi="Times New Roman" w:cs="Times New Roman"/>
                <w:sz w:val="20"/>
                <w:szCs w:val="20"/>
              </w:rPr>
            </w:pPr>
            <w:r w:rsidRPr="00396CE0">
              <w:rPr>
                <w:rFonts w:ascii="Times New Roman" w:hAnsi="Times New Roman" w:cs="Times New Roman"/>
                <w:sz w:val="20"/>
                <w:szCs w:val="20"/>
              </w:rPr>
              <w:t>ИКТ Презентация «Елизавета Петровна»</w:t>
            </w:r>
          </w:p>
        </w:tc>
        <w:tc>
          <w:tcPr>
            <w:tcW w:w="1040" w:type="dxa"/>
          </w:tcPr>
          <w:p w:rsidR="003128D1" w:rsidRPr="006C31E7" w:rsidRDefault="003128D1" w:rsidP="00DA1D68">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§29стр 185 зад. 6</w:t>
            </w:r>
          </w:p>
        </w:tc>
      </w:tr>
      <w:tr w:rsidR="003128D1" w:rsidRPr="006C31E7">
        <w:tc>
          <w:tcPr>
            <w:tcW w:w="528" w:type="dxa"/>
          </w:tcPr>
          <w:p w:rsidR="003128D1" w:rsidRPr="006C31E7" w:rsidRDefault="003128D1" w:rsidP="00DA1D68">
            <w:pPr>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1549" w:type="dxa"/>
          </w:tcPr>
          <w:p w:rsidR="003128D1" w:rsidRPr="006C31E7" w:rsidRDefault="003128D1" w:rsidP="00DA1D68">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Русская культура в середине</w:t>
            </w:r>
          </w:p>
          <w:p w:rsidR="003128D1" w:rsidRPr="006C31E7" w:rsidRDefault="003128D1" w:rsidP="00DA1D68">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 xml:space="preserve"> XVIII века</w:t>
            </w:r>
          </w:p>
        </w:tc>
        <w:tc>
          <w:tcPr>
            <w:tcW w:w="6671" w:type="dxa"/>
          </w:tcPr>
          <w:p w:rsidR="003128D1" w:rsidRPr="00396CE0" w:rsidRDefault="003128D1" w:rsidP="00993C66">
            <w:pPr>
              <w:autoSpaceDE w:val="0"/>
              <w:autoSpaceDN w:val="0"/>
              <w:adjustRightInd w:val="0"/>
              <w:spacing w:after="0" w:line="240" w:lineRule="auto"/>
              <w:rPr>
                <w:rFonts w:ascii="Times New Roman" w:hAnsi="Times New Roman" w:cs="Times New Roman"/>
                <w:sz w:val="20"/>
                <w:szCs w:val="20"/>
              </w:rPr>
            </w:pPr>
            <w:r w:rsidRPr="00396CE0">
              <w:rPr>
                <w:rFonts w:ascii="Times New Roman" w:hAnsi="Times New Roman" w:cs="Times New Roman"/>
                <w:sz w:val="20"/>
                <w:szCs w:val="20"/>
              </w:rPr>
              <w:t>Наука и просвещение. Петербургская Академия наук. Великая Северная экспедиция. Русская литература. Основание Академии художеств. Жизнь и труды М.В.Ломоносова.</w:t>
            </w:r>
          </w:p>
        </w:tc>
        <w:tc>
          <w:tcPr>
            <w:tcW w:w="720" w:type="dxa"/>
          </w:tcPr>
          <w:p w:rsidR="003128D1" w:rsidRPr="00993C66" w:rsidRDefault="003128D1" w:rsidP="00993C66">
            <w:pPr>
              <w:tabs>
                <w:tab w:val="left" w:pos="258"/>
              </w:tabs>
              <w:spacing w:after="0" w:line="240" w:lineRule="auto"/>
              <w:rPr>
                <w:rFonts w:ascii="Times New Roman" w:hAnsi="Times New Roman" w:cs="Times New Roman"/>
                <w:sz w:val="24"/>
                <w:szCs w:val="24"/>
              </w:rPr>
            </w:pPr>
            <w:r w:rsidRPr="00993C66">
              <w:rPr>
                <w:rFonts w:ascii="Times New Roman" w:hAnsi="Times New Roman" w:cs="Times New Roman"/>
                <w:sz w:val="24"/>
                <w:szCs w:val="24"/>
              </w:rPr>
              <w:t>1</w:t>
            </w:r>
          </w:p>
        </w:tc>
        <w:tc>
          <w:tcPr>
            <w:tcW w:w="1080" w:type="dxa"/>
          </w:tcPr>
          <w:p w:rsidR="003128D1" w:rsidRPr="006C31E7" w:rsidRDefault="003128D1" w:rsidP="00DA1D68">
            <w:pPr>
              <w:tabs>
                <w:tab w:val="left" w:pos="258"/>
              </w:tabs>
              <w:spacing w:after="0" w:line="240" w:lineRule="auto"/>
              <w:rPr>
                <w:rFonts w:ascii="Times New Roman" w:hAnsi="Times New Roman" w:cs="Times New Roman"/>
                <w:sz w:val="24"/>
                <w:szCs w:val="24"/>
              </w:rPr>
            </w:pPr>
          </w:p>
        </w:tc>
        <w:tc>
          <w:tcPr>
            <w:tcW w:w="1080" w:type="dxa"/>
          </w:tcPr>
          <w:p w:rsidR="003128D1" w:rsidRPr="006C31E7" w:rsidRDefault="003128D1" w:rsidP="00DA1D68">
            <w:pPr>
              <w:tabs>
                <w:tab w:val="left" w:pos="258"/>
              </w:tabs>
              <w:spacing w:after="0" w:line="240" w:lineRule="auto"/>
              <w:rPr>
                <w:rFonts w:ascii="Times New Roman" w:hAnsi="Times New Roman" w:cs="Times New Roman"/>
                <w:sz w:val="24"/>
                <w:szCs w:val="24"/>
              </w:rPr>
            </w:pPr>
          </w:p>
        </w:tc>
        <w:tc>
          <w:tcPr>
            <w:tcW w:w="1260" w:type="dxa"/>
          </w:tcPr>
          <w:p w:rsidR="003128D1" w:rsidRPr="006C31E7" w:rsidRDefault="003128D1" w:rsidP="00DA1D68">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Академия наук, академия художеств</w:t>
            </w:r>
          </w:p>
        </w:tc>
        <w:tc>
          <w:tcPr>
            <w:tcW w:w="1840" w:type="dxa"/>
            <w:gridSpan w:val="3"/>
          </w:tcPr>
          <w:p w:rsidR="003128D1" w:rsidRPr="00396CE0" w:rsidRDefault="003128D1" w:rsidP="00DA1D68">
            <w:pPr>
              <w:spacing w:after="0" w:line="240" w:lineRule="auto"/>
              <w:rPr>
                <w:rFonts w:ascii="Times New Roman" w:hAnsi="Times New Roman" w:cs="Times New Roman"/>
                <w:sz w:val="20"/>
                <w:szCs w:val="20"/>
              </w:rPr>
            </w:pPr>
            <w:r w:rsidRPr="00396CE0">
              <w:rPr>
                <w:rFonts w:ascii="Times New Roman" w:hAnsi="Times New Roman" w:cs="Times New Roman"/>
                <w:sz w:val="20"/>
                <w:szCs w:val="20"/>
              </w:rPr>
              <w:t>ИКТ Презентация «Развитие худ. культуры»</w:t>
            </w:r>
          </w:p>
          <w:p w:rsidR="003128D1" w:rsidRPr="00396CE0" w:rsidRDefault="003128D1" w:rsidP="00DA1D68">
            <w:pPr>
              <w:spacing w:after="0" w:line="240" w:lineRule="auto"/>
              <w:rPr>
                <w:rFonts w:ascii="Times New Roman" w:hAnsi="Times New Roman" w:cs="Times New Roman"/>
                <w:sz w:val="20"/>
                <w:szCs w:val="20"/>
              </w:rPr>
            </w:pPr>
          </w:p>
        </w:tc>
        <w:tc>
          <w:tcPr>
            <w:tcW w:w="1040" w:type="dxa"/>
          </w:tcPr>
          <w:p w:rsidR="003128D1" w:rsidRPr="006C31E7" w:rsidRDefault="003128D1" w:rsidP="00DA1D68">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 30 таблица</w:t>
            </w:r>
          </w:p>
        </w:tc>
      </w:tr>
      <w:tr w:rsidR="003128D1" w:rsidRPr="006C31E7">
        <w:tc>
          <w:tcPr>
            <w:tcW w:w="528" w:type="dxa"/>
          </w:tcPr>
          <w:p w:rsidR="003128D1" w:rsidRPr="006C31E7" w:rsidRDefault="003128D1" w:rsidP="00DA1D68">
            <w:pPr>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1549" w:type="dxa"/>
          </w:tcPr>
          <w:p w:rsidR="003128D1" w:rsidRPr="006C31E7" w:rsidRDefault="003128D1" w:rsidP="00DA1D68">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Урок - зачет</w:t>
            </w:r>
          </w:p>
        </w:tc>
        <w:tc>
          <w:tcPr>
            <w:tcW w:w="6671" w:type="dxa"/>
          </w:tcPr>
          <w:p w:rsidR="003128D1" w:rsidRPr="00396CE0" w:rsidRDefault="003128D1" w:rsidP="00A066A3">
            <w:pPr>
              <w:autoSpaceDE w:val="0"/>
              <w:autoSpaceDN w:val="0"/>
              <w:adjustRightInd w:val="0"/>
              <w:rPr>
                <w:rFonts w:ascii="Times New Roman" w:hAnsi="Times New Roman" w:cs="Times New Roman"/>
                <w:sz w:val="20"/>
                <w:szCs w:val="20"/>
              </w:rPr>
            </w:pPr>
            <w:r w:rsidRPr="00396CE0">
              <w:rPr>
                <w:rFonts w:ascii="Times New Roman" w:hAnsi="Times New Roman" w:cs="Times New Roman"/>
                <w:sz w:val="20"/>
                <w:szCs w:val="20"/>
              </w:rPr>
              <w:t>Соотносить основные события. Формулировать определения  понятий.</w:t>
            </w:r>
          </w:p>
        </w:tc>
        <w:tc>
          <w:tcPr>
            <w:tcW w:w="720" w:type="dxa"/>
          </w:tcPr>
          <w:p w:rsidR="003128D1" w:rsidRPr="006C31E7" w:rsidRDefault="003128D1" w:rsidP="00DA1D68">
            <w:pPr>
              <w:tabs>
                <w:tab w:val="left" w:pos="258"/>
              </w:tabs>
              <w:spacing w:after="0" w:line="240" w:lineRule="auto"/>
              <w:rPr>
                <w:rFonts w:ascii="Times New Roman" w:hAnsi="Times New Roman" w:cs="Times New Roman"/>
                <w:sz w:val="24"/>
                <w:szCs w:val="24"/>
              </w:rPr>
            </w:pPr>
            <w:r w:rsidRPr="006C31E7">
              <w:rPr>
                <w:rFonts w:ascii="Times New Roman" w:hAnsi="Times New Roman" w:cs="Times New Roman"/>
                <w:sz w:val="24"/>
                <w:szCs w:val="24"/>
              </w:rPr>
              <w:t>1</w:t>
            </w:r>
          </w:p>
        </w:tc>
        <w:tc>
          <w:tcPr>
            <w:tcW w:w="1080" w:type="dxa"/>
          </w:tcPr>
          <w:p w:rsidR="003128D1" w:rsidRPr="006C31E7" w:rsidRDefault="003128D1" w:rsidP="00DA1D68">
            <w:pPr>
              <w:tabs>
                <w:tab w:val="left" w:pos="258"/>
              </w:tabs>
              <w:spacing w:after="0" w:line="240" w:lineRule="auto"/>
              <w:rPr>
                <w:rFonts w:ascii="Times New Roman" w:hAnsi="Times New Roman" w:cs="Times New Roman"/>
                <w:sz w:val="24"/>
                <w:szCs w:val="24"/>
              </w:rPr>
            </w:pPr>
          </w:p>
        </w:tc>
        <w:tc>
          <w:tcPr>
            <w:tcW w:w="1080" w:type="dxa"/>
          </w:tcPr>
          <w:p w:rsidR="003128D1" w:rsidRPr="006C31E7" w:rsidRDefault="003128D1" w:rsidP="00DA1D68">
            <w:pPr>
              <w:tabs>
                <w:tab w:val="left" w:pos="258"/>
              </w:tabs>
              <w:spacing w:after="0" w:line="240" w:lineRule="auto"/>
              <w:rPr>
                <w:rFonts w:ascii="Times New Roman" w:hAnsi="Times New Roman" w:cs="Times New Roman"/>
                <w:sz w:val="24"/>
                <w:szCs w:val="24"/>
              </w:rPr>
            </w:pPr>
          </w:p>
        </w:tc>
        <w:tc>
          <w:tcPr>
            <w:tcW w:w="1260" w:type="dxa"/>
          </w:tcPr>
          <w:p w:rsidR="003128D1" w:rsidRPr="006C31E7" w:rsidRDefault="003128D1" w:rsidP="00DA1D68">
            <w:pPr>
              <w:tabs>
                <w:tab w:val="left" w:pos="258"/>
              </w:tabs>
              <w:spacing w:after="0" w:line="240" w:lineRule="auto"/>
              <w:rPr>
                <w:rFonts w:ascii="Times New Roman" w:hAnsi="Times New Roman" w:cs="Times New Roman"/>
                <w:sz w:val="24"/>
                <w:szCs w:val="24"/>
              </w:rPr>
            </w:pPr>
          </w:p>
        </w:tc>
        <w:tc>
          <w:tcPr>
            <w:tcW w:w="1840" w:type="dxa"/>
            <w:gridSpan w:val="3"/>
          </w:tcPr>
          <w:p w:rsidR="003128D1" w:rsidRPr="00396CE0" w:rsidRDefault="003128D1" w:rsidP="00DA1D68">
            <w:pPr>
              <w:tabs>
                <w:tab w:val="left" w:pos="258"/>
              </w:tabs>
              <w:spacing w:after="0" w:line="240" w:lineRule="auto"/>
              <w:rPr>
                <w:rFonts w:ascii="Times New Roman" w:hAnsi="Times New Roman" w:cs="Times New Roman"/>
                <w:sz w:val="20"/>
                <w:szCs w:val="20"/>
              </w:rPr>
            </w:pPr>
          </w:p>
        </w:tc>
        <w:tc>
          <w:tcPr>
            <w:tcW w:w="1040" w:type="dxa"/>
          </w:tcPr>
          <w:p w:rsidR="003128D1" w:rsidRPr="006C31E7" w:rsidRDefault="003128D1" w:rsidP="00DA1D68">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Повторить §25 -30</w:t>
            </w:r>
          </w:p>
        </w:tc>
      </w:tr>
      <w:tr w:rsidR="003128D1" w:rsidRPr="006C31E7">
        <w:tc>
          <w:tcPr>
            <w:tcW w:w="15768" w:type="dxa"/>
            <w:gridSpan w:val="11"/>
          </w:tcPr>
          <w:p w:rsidR="003128D1" w:rsidRPr="00396CE0" w:rsidRDefault="003128D1" w:rsidP="004523C6">
            <w:pPr>
              <w:spacing w:after="0" w:line="240" w:lineRule="auto"/>
              <w:jc w:val="center"/>
              <w:rPr>
                <w:rFonts w:ascii="Times New Roman" w:hAnsi="Times New Roman" w:cs="Times New Roman"/>
                <w:b/>
                <w:bCs/>
                <w:sz w:val="20"/>
                <w:szCs w:val="20"/>
              </w:rPr>
            </w:pPr>
            <w:r w:rsidRPr="00027A71">
              <w:rPr>
                <w:rFonts w:ascii="Times New Roman" w:hAnsi="Times New Roman" w:cs="Times New Roman"/>
                <w:b/>
                <w:bCs/>
                <w:sz w:val="24"/>
                <w:szCs w:val="24"/>
              </w:rPr>
              <w:t>Р</w:t>
            </w:r>
            <w:r w:rsidRPr="00396CE0">
              <w:rPr>
                <w:rFonts w:ascii="Times New Roman" w:hAnsi="Times New Roman" w:cs="Times New Roman"/>
                <w:b/>
                <w:bCs/>
                <w:sz w:val="20"/>
                <w:szCs w:val="20"/>
              </w:rPr>
              <w:t xml:space="preserve"> </w:t>
            </w:r>
            <w:r w:rsidRPr="00027A71">
              <w:rPr>
                <w:rFonts w:ascii="Times New Roman" w:hAnsi="Times New Roman" w:cs="Times New Roman"/>
                <w:b/>
                <w:bCs/>
                <w:sz w:val="24"/>
                <w:szCs w:val="24"/>
              </w:rPr>
              <w:t>5 «Золотой век» Екатерины Великой (9 ч)</w:t>
            </w:r>
          </w:p>
        </w:tc>
      </w:tr>
      <w:tr w:rsidR="003128D1" w:rsidRPr="006C31E7">
        <w:tc>
          <w:tcPr>
            <w:tcW w:w="528" w:type="dxa"/>
          </w:tcPr>
          <w:p w:rsidR="003128D1" w:rsidRPr="006C31E7" w:rsidRDefault="003128D1" w:rsidP="00DA1D68">
            <w:pPr>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1549" w:type="dxa"/>
          </w:tcPr>
          <w:p w:rsidR="003128D1" w:rsidRPr="006C31E7" w:rsidRDefault="003128D1" w:rsidP="00DA1D68">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 xml:space="preserve">Император </w:t>
            </w:r>
          </w:p>
          <w:p w:rsidR="003128D1" w:rsidRPr="006C31E7" w:rsidRDefault="003128D1" w:rsidP="00DA1D68">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Петр III</w:t>
            </w:r>
          </w:p>
        </w:tc>
        <w:tc>
          <w:tcPr>
            <w:tcW w:w="6671" w:type="dxa"/>
          </w:tcPr>
          <w:p w:rsidR="003128D1" w:rsidRPr="00396CE0" w:rsidRDefault="003128D1" w:rsidP="004523C6">
            <w:pPr>
              <w:autoSpaceDE w:val="0"/>
              <w:autoSpaceDN w:val="0"/>
              <w:adjustRightInd w:val="0"/>
              <w:spacing w:after="0" w:line="240" w:lineRule="auto"/>
              <w:rPr>
                <w:rFonts w:ascii="Times New Roman" w:hAnsi="Times New Roman" w:cs="Times New Roman"/>
                <w:sz w:val="20"/>
                <w:szCs w:val="20"/>
              </w:rPr>
            </w:pPr>
            <w:r w:rsidRPr="00396CE0">
              <w:rPr>
                <w:rFonts w:ascii="Times New Roman" w:hAnsi="Times New Roman" w:cs="Times New Roman"/>
                <w:sz w:val="20"/>
                <w:szCs w:val="20"/>
              </w:rPr>
              <w:t xml:space="preserve">Происхождение и личность Петра III. Правление Петра III. Манифест о вольности дворянства, выход России из Семилетней войны, попытка секуляризации. Причины недовольства </w:t>
            </w:r>
          </w:p>
          <w:p w:rsidR="003128D1" w:rsidRPr="00396CE0" w:rsidRDefault="003128D1" w:rsidP="004523C6">
            <w:pPr>
              <w:autoSpaceDE w:val="0"/>
              <w:autoSpaceDN w:val="0"/>
              <w:adjustRightInd w:val="0"/>
              <w:spacing w:after="0" w:line="240" w:lineRule="auto"/>
              <w:rPr>
                <w:rFonts w:ascii="Times New Roman" w:hAnsi="Times New Roman" w:cs="Times New Roman"/>
                <w:sz w:val="20"/>
                <w:szCs w:val="20"/>
              </w:rPr>
            </w:pPr>
            <w:r w:rsidRPr="00396CE0">
              <w:rPr>
                <w:rFonts w:ascii="Times New Roman" w:hAnsi="Times New Roman" w:cs="Times New Roman"/>
                <w:sz w:val="20"/>
                <w:szCs w:val="20"/>
              </w:rPr>
              <w:t>Петром III и его политикой. Переворот 1762 года. Свержение Петра III и его гибель.</w:t>
            </w:r>
          </w:p>
        </w:tc>
        <w:tc>
          <w:tcPr>
            <w:tcW w:w="720" w:type="dxa"/>
          </w:tcPr>
          <w:p w:rsidR="003128D1" w:rsidRPr="006C31E7" w:rsidRDefault="003128D1" w:rsidP="00DA1D68">
            <w:pPr>
              <w:tabs>
                <w:tab w:val="left" w:pos="258"/>
              </w:tabs>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080" w:type="dxa"/>
          </w:tcPr>
          <w:p w:rsidR="003128D1" w:rsidRPr="006C31E7" w:rsidRDefault="003128D1" w:rsidP="00DA1D68">
            <w:pPr>
              <w:tabs>
                <w:tab w:val="left" w:pos="258"/>
              </w:tabs>
              <w:spacing w:after="0" w:line="240" w:lineRule="auto"/>
              <w:rPr>
                <w:rFonts w:ascii="Times New Roman" w:hAnsi="Times New Roman" w:cs="Times New Roman"/>
                <w:sz w:val="24"/>
                <w:szCs w:val="24"/>
              </w:rPr>
            </w:pPr>
          </w:p>
        </w:tc>
        <w:tc>
          <w:tcPr>
            <w:tcW w:w="1080" w:type="dxa"/>
          </w:tcPr>
          <w:p w:rsidR="003128D1" w:rsidRPr="006C31E7" w:rsidRDefault="003128D1" w:rsidP="00DA1D68">
            <w:pPr>
              <w:tabs>
                <w:tab w:val="left" w:pos="258"/>
              </w:tabs>
              <w:spacing w:after="0" w:line="240" w:lineRule="auto"/>
              <w:rPr>
                <w:rFonts w:ascii="Times New Roman" w:hAnsi="Times New Roman" w:cs="Times New Roman"/>
                <w:sz w:val="24"/>
                <w:szCs w:val="24"/>
              </w:rPr>
            </w:pPr>
          </w:p>
        </w:tc>
        <w:tc>
          <w:tcPr>
            <w:tcW w:w="1260" w:type="dxa"/>
          </w:tcPr>
          <w:p w:rsidR="003128D1" w:rsidRPr="006C31E7" w:rsidRDefault="003128D1" w:rsidP="00DA1D68">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Уложенная комиссия</w:t>
            </w:r>
          </w:p>
        </w:tc>
        <w:tc>
          <w:tcPr>
            <w:tcW w:w="1840" w:type="dxa"/>
            <w:gridSpan w:val="3"/>
          </w:tcPr>
          <w:p w:rsidR="003128D1" w:rsidRPr="00396CE0" w:rsidRDefault="003128D1" w:rsidP="00DA1D68">
            <w:pPr>
              <w:spacing w:after="0" w:line="240" w:lineRule="auto"/>
              <w:rPr>
                <w:rFonts w:ascii="Times New Roman" w:hAnsi="Times New Roman" w:cs="Times New Roman"/>
                <w:sz w:val="20"/>
                <w:szCs w:val="20"/>
              </w:rPr>
            </w:pPr>
            <w:r w:rsidRPr="00396CE0">
              <w:rPr>
                <w:rFonts w:ascii="Times New Roman" w:hAnsi="Times New Roman" w:cs="Times New Roman"/>
                <w:sz w:val="20"/>
                <w:szCs w:val="20"/>
              </w:rPr>
              <w:t>Карта «Россия в 1725 -1762гг»</w:t>
            </w:r>
          </w:p>
        </w:tc>
        <w:tc>
          <w:tcPr>
            <w:tcW w:w="1040" w:type="dxa"/>
          </w:tcPr>
          <w:p w:rsidR="003128D1" w:rsidRPr="006C31E7" w:rsidRDefault="003128D1" w:rsidP="00DA1D68">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§31</w:t>
            </w:r>
          </w:p>
        </w:tc>
      </w:tr>
      <w:tr w:rsidR="003128D1" w:rsidRPr="006C31E7">
        <w:tc>
          <w:tcPr>
            <w:tcW w:w="528" w:type="dxa"/>
          </w:tcPr>
          <w:p w:rsidR="003128D1" w:rsidRPr="006C31E7" w:rsidRDefault="003128D1" w:rsidP="00DA1D68">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1549" w:type="dxa"/>
          </w:tcPr>
          <w:p w:rsidR="003128D1" w:rsidRPr="006C31E7" w:rsidRDefault="003128D1" w:rsidP="00DA1D68">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Екатерина Вторая- личность и эпоха</w:t>
            </w:r>
          </w:p>
        </w:tc>
        <w:tc>
          <w:tcPr>
            <w:tcW w:w="6671" w:type="dxa"/>
          </w:tcPr>
          <w:p w:rsidR="003128D1" w:rsidRPr="00396CE0" w:rsidRDefault="003128D1" w:rsidP="004523C6">
            <w:pPr>
              <w:autoSpaceDE w:val="0"/>
              <w:autoSpaceDN w:val="0"/>
              <w:adjustRightInd w:val="0"/>
              <w:spacing w:after="0" w:line="240" w:lineRule="auto"/>
              <w:rPr>
                <w:rFonts w:ascii="Times New Roman" w:hAnsi="Times New Roman" w:cs="Times New Roman"/>
                <w:sz w:val="20"/>
                <w:szCs w:val="20"/>
              </w:rPr>
            </w:pPr>
            <w:r w:rsidRPr="00396CE0">
              <w:rPr>
                <w:rFonts w:ascii="Times New Roman" w:hAnsi="Times New Roman" w:cs="Times New Roman"/>
                <w:sz w:val="20"/>
                <w:szCs w:val="20"/>
              </w:rPr>
              <w:t>Личность императрицы. Влияние идей  французских  просветителей. Первые годы правления. Уложенная комиссия и её работа. «Наказ» Екатерины. Роспуск Уложенной комиссии, её значение. Сподвижники Екатерины</w:t>
            </w:r>
          </w:p>
        </w:tc>
        <w:tc>
          <w:tcPr>
            <w:tcW w:w="720" w:type="dxa"/>
          </w:tcPr>
          <w:p w:rsidR="003128D1" w:rsidRPr="006C31E7" w:rsidRDefault="003128D1" w:rsidP="00DA1D68">
            <w:pPr>
              <w:tabs>
                <w:tab w:val="left" w:pos="258"/>
              </w:tabs>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080" w:type="dxa"/>
          </w:tcPr>
          <w:p w:rsidR="003128D1" w:rsidRPr="006C31E7" w:rsidRDefault="003128D1" w:rsidP="00DA1D68">
            <w:pPr>
              <w:tabs>
                <w:tab w:val="left" w:pos="258"/>
              </w:tabs>
              <w:spacing w:after="0" w:line="240" w:lineRule="auto"/>
              <w:rPr>
                <w:rFonts w:ascii="Times New Roman" w:hAnsi="Times New Roman" w:cs="Times New Roman"/>
                <w:sz w:val="24"/>
                <w:szCs w:val="24"/>
              </w:rPr>
            </w:pPr>
          </w:p>
        </w:tc>
        <w:tc>
          <w:tcPr>
            <w:tcW w:w="1080" w:type="dxa"/>
          </w:tcPr>
          <w:p w:rsidR="003128D1" w:rsidRPr="006C31E7" w:rsidRDefault="003128D1" w:rsidP="00DA1D68">
            <w:pPr>
              <w:tabs>
                <w:tab w:val="left" w:pos="258"/>
              </w:tabs>
              <w:spacing w:after="0" w:line="240" w:lineRule="auto"/>
              <w:rPr>
                <w:rFonts w:ascii="Times New Roman" w:hAnsi="Times New Roman" w:cs="Times New Roman"/>
                <w:sz w:val="24"/>
                <w:szCs w:val="24"/>
              </w:rPr>
            </w:pPr>
          </w:p>
        </w:tc>
        <w:tc>
          <w:tcPr>
            <w:tcW w:w="1260" w:type="dxa"/>
          </w:tcPr>
          <w:p w:rsidR="003128D1" w:rsidRPr="00027A71" w:rsidRDefault="003128D1" w:rsidP="00DA1D68">
            <w:pPr>
              <w:spacing w:after="0" w:line="240" w:lineRule="auto"/>
              <w:rPr>
                <w:rFonts w:ascii="Times New Roman" w:hAnsi="Times New Roman" w:cs="Times New Roman"/>
              </w:rPr>
            </w:pPr>
            <w:r w:rsidRPr="00027A71">
              <w:rPr>
                <w:rFonts w:ascii="Times New Roman" w:hAnsi="Times New Roman" w:cs="Times New Roman"/>
              </w:rPr>
              <w:t>Жалованная грамота, просветители</w:t>
            </w:r>
          </w:p>
        </w:tc>
        <w:tc>
          <w:tcPr>
            <w:tcW w:w="1840" w:type="dxa"/>
            <w:gridSpan w:val="3"/>
          </w:tcPr>
          <w:p w:rsidR="003128D1" w:rsidRPr="00396CE0" w:rsidRDefault="003128D1" w:rsidP="00DA1D68">
            <w:pPr>
              <w:spacing w:after="0" w:line="240" w:lineRule="auto"/>
              <w:rPr>
                <w:rFonts w:ascii="Times New Roman" w:hAnsi="Times New Roman" w:cs="Times New Roman"/>
                <w:sz w:val="20"/>
                <w:szCs w:val="20"/>
              </w:rPr>
            </w:pPr>
            <w:r w:rsidRPr="00396CE0">
              <w:rPr>
                <w:rFonts w:ascii="Times New Roman" w:hAnsi="Times New Roman" w:cs="Times New Roman"/>
                <w:sz w:val="20"/>
                <w:szCs w:val="20"/>
              </w:rPr>
              <w:t>Карта «Россия при Екатерине II»</w:t>
            </w:r>
          </w:p>
          <w:p w:rsidR="003128D1" w:rsidRPr="00396CE0" w:rsidRDefault="003128D1" w:rsidP="00DA1D68">
            <w:pPr>
              <w:spacing w:after="0" w:line="240" w:lineRule="auto"/>
              <w:rPr>
                <w:rFonts w:ascii="Times New Roman" w:hAnsi="Times New Roman" w:cs="Times New Roman"/>
                <w:sz w:val="20"/>
                <w:szCs w:val="20"/>
              </w:rPr>
            </w:pPr>
            <w:r w:rsidRPr="00396CE0">
              <w:rPr>
                <w:rFonts w:ascii="Times New Roman" w:hAnsi="Times New Roman" w:cs="Times New Roman"/>
                <w:sz w:val="20"/>
                <w:szCs w:val="20"/>
              </w:rPr>
              <w:t>«Быт россиян 18 в Век просвещения»</w:t>
            </w:r>
          </w:p>
        </w:tc>
        <w:tc>
          <w:tcPr>
            <w:tcW w:w="1040" w:type="dxa"/>
          </w:tcPr>
          <w:p w:rsidR="003128D1" w:rsidRPr="006C31E7" w:rsidRDefault="003128D1" w:rsidP="00DA1D68">
            <w:pPr>
              <w:spacing w:after="0" w:line="240" w:lineRule="auto"/>
              <w:rPr>
                <w:rFonts w:ascii="Times New Roman" w:hAnsi="Times New Roman" w:cs="Times New Roman"/>
                <w:sz w:val="24"/>
                <w:szCs w:val="24"/>
              </w:rPr>
            </w:pPr>
            <w:r>
              <w:rPr>
                <w:rFonts w:ascii="Times New Roman" w:hAnsi="Times New Roman" w:cs="Times New Roman"/>
                <w:sz w:val="24"/>
                <w:szCs w:val="24"/>
              </w:rPr>
              <w:t>§32 сооб. о Е-</w:t>
            </w:r>
            <w:r w:rsidRPr="006C31E7">
              <w:rPr>
                <w:rFonts w:ascii="Times New Roman" w:hAnsi="Times New Roman" w:cs="Times New Roman"/>
                <w:sz w:val="24"/>
                <w:szCs w:val="24"/>
              </w:rPr>
              <w:t xml:space="preserve"> II</w:t>
            </w:r>
          </w:p>
        </w:tc>
      </w:tr>
      <w:tr w:rsidR="003128D1" w:rsidRPr="006C31E7">
        <w:trPr>
          <w:trHeight w:val="1533"/>
        </w:trPr>
        <w:tc>
          <w:tcPr>
            <w:tcW w:w="528" w:type="dxa"/>
          </w:tcPr>
          <w:p w:rsidR="003128D1" w:rsidRPr="006C31E7" w:rsidRDefault="003128D1" w:rsidP="00DA1D68">
            <w:pPr>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1549" w:type="dxa"/>
          </w:tcPr>
          <w:p w:rsidR="003128D1" w:rsidRPr="006C31E7" w:rsidRDefault="003128D1" w:rsidP="00DA1D68">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Внешняя</w:t>
            </w:r>
          </w:p>
          <w:p w:rsidR="003128D1" w:rsidRPr="006C31E7" w:rsidRDefault="003128D1" w:rsidP="00DA1D68">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 xml:space="preserve"> политика при </w:t>
            </w:r>
          </w:p>
          <w:p w:rsidR="003128D1" w:rsidRPr="006C31E7" w:rsidRDefault="003128D1" w:rsidP="00DA1D68">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 xml:space="preserve">Екатерине </w:t>
            </w:r>
          </w:p>
        </w:tc>
        <w:tc>
          <w:tcPr>
            <w:tcW w:w="6671" w:type="dxa"/>
          </w:tcPr>
          <w:p w:rsidR="003128D1" w:rsidRPr="00396CE0" w:rsidRDefault="003128D1" w:rsidP="004523C6">
            <w:pPr>
              <w:autoSpaceDE w:val="0"/>
              <w:autoSpaceDN w:val="0"/>
              <w:adjustRightInd w:val="0"/>
              <w:spacing w:after="0" w:line="240" w:lineRule="auto"/>
              <w:rPr>
                <w:rFonts w:ascii="Times New Roman" w:hAnsi="Times New Roman" w:cs="Times New Roman"/>
                <w:sz w:val="20"/>
                <w:szCs w:val="20"/>
              </w:rPr>
            </w:pPr>
            <w:r w:rsidRPr="00396CE0">
              <w:rPr>
                <w:rFonts w:ascii="Times New Roman" w:hAnsi="Times New Roman" w:cs="Times New Roman"/>
                <w:sz w:val="20"/>
                <w:szCs w:val="20"/>
              </w:rPr>
              <w:t xml:space="preserve"> Задачи внешней политики. Война с Турцией 1768-1774 годов. Кючук-Кайнарджийский мир. Присоединение Крыма. Выход России к Чёрному морю. Русско-турецкая война 1787-1791 годов. Взятие Измаила. Ясский договор и его условия.. Разделы Речи Посполитой.</w:t>
            </w:r>
          </w:p>
        </w:tc>
        <w:tc>
          <w:tcPr>
            <w:tcW w:w="720" w:type="dxa"/>
          </w:tcPr>
          <w:p w:rsidR="003128D1" w:rsidRPr="006C31E7" w:rsidRDefault="003128D1" w:rsidP="00DA1D68">
            <w:pPr>
              <w:tabs>
                <w:tab w:val="left" w:pos="258"/>
              </w:tabs>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080" w:type="dxa"/>
          </w:tcPr>
          <w:p w:rsidR="003128D1" w:rsidRPr="006C31E7" w:rsidRDefault="003128D1" w:rsidP="00DA1D68">
            <w:pPr>
              <w:tabs>
                <w:tab w:val="left" w:pos="258"/>
              </w:tabs>
              <w:spacing w:after="0" w:line="240" w:lineRule="auto"/>
              <w:rPr>
                <w:rFonts w:ascii="Times New Roman" w:hAnsi="Times New Roman" w:cs="Times New Roman"/>
                <w:sz w:val="24"/>
                <w:szCs w:val="24"/>
              </w:rPr>
            </w:pPr>
          </w:p>
        </w:tc>
        <w:tc>
          <w:tcPr>
            <w:tcW w:w="1080" w:type="dxa"/>
          </w:tcPr>
          <w:p w:rsidR="003128D1" w:rsidRPr="006C31E7" w:rsidRDefault="003128D1" w:rsidP="00DA1D68">
            <w:pPr>
              <w:tabs>
                <w:tab w:val="left" w:pos="258"/>
              </w:tabs>
              <w:spacing w:after="0" w:line="240" w:lineRule="auto"/>
              <w:rPr>
                <w:rFonts w:ascii="Times New Roman" w:hAnsi="Times New Roman" w:cs="Times New Roman"/>
                <w:sz w:val="24"/>
                <w:szCs w:val="24"/>
              </w:rPr>
            </w:pPr>
          </w:p>
        </w:tc>
        <w:tc>
          <w:tcPr>
            <w:tcW w:w="1260" w:type="dxa"/>
          </w:tcPr>
          <w:p w:rsidR="003128D1" w:rsidRPr="006C31E7" w:rsidRDefault="003128D1" w:rsidP="00DA1D68">
            <w:pPr>
              <w:spacing w:after="0" w:line="240" w:lineRule="auto"/>
              <w:rPr>
                <w:rFonts w:ascii="Times New Roman" w:hAnsi="Times New Roman" w:cs="Times New Roman"/>
                <w:sz w:val="24"/>
                <w:szCs w:val="24"/>
              </w:rPr>
            </w:pPr>
          </w:p>
        </w:tc>
        <w:tc>
          <w:tcPr>
            <w:tcW w:w="1840" w:type="dxa"/>
            <w:gridSpan w:val="3"/>
          </w:tcPr>
          <w:p w:rsidR="003128D1" w:rsidRPr="00396CE0" w:rsidRDefault="003128D1" w:rsidP="00DA1D68">
            <w:pPr>
              <w:spacing w:after="0" w:line="240" w:lineRule="auto"/>
              <w:rPr>
                <w:rFonts w:ascii="Times New Roman" w:hAnsi="Times New Roman" w:cs="Times New Roman"/>
                <w:sz w:val="20"/>
                <w:szCs w:val="20"/>
              </w:rPr>
            </w:pPr>
            <w:r w:rsidRPr="00396CE0">
              <w:rPr>
                <w:rFonts w:ascii="Times New Roman" w:hAnsi="Times New Roman" w:cs="Times New Roman"/>
                <w:sz w:val="20"/>
                <w:szCs w:val="20"/>
              </w:rPr>
              <w:t>Карта «Русско –турецкие войны второй пол. XIIIв»</w:t>
            </w:r>
          </w:p>
          <w:p w:rsidR="003128D1" w:rsidRPr="00396CE0" w:rsidRDefault="003128D1" w:rsidP="00DA1D68">
            <w:pPr>
              <w:spacing w:after="0" w:line="240" w:lineRule="auto"/>
              <w:rPr>
                <w:rFonts w:ascii="Times New Roman" w:hAnsi="Times New Roman" w:cs="Times New Roman"/>
                <w:sz w:val="20"/>
                <w:szCs w:val="20"/>
              </w:rPr>
            </w:pPr>
            <w:r w:rsidRPr="00396CE0">
              <w:rPr>
                <w:rFonts w:ascii="Times New Roman" w:hAnsi="Times New Roman" w:cs="Times New Roman"/>
                <w:sz w:val="20"/>
                <w:szCs w:val="20"/>
              </w:rPr>
              <w:t>ИКТ «Внешняя политика в сер.18в.»</w:t>
            </w:r>
          </w:p>
        </w:tc>
        <w:tc>
          <w:tcPr>
            <w:tcW w:w="1040" w:type="dxa"/>
          </w:tcPr>
          <w:p w:rsidR="003128D1" w:rsidRPr="006C31E7" w:rsidRDefault="003128D1" w:rsidP="00DA1D68">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§33 стр 215 зад 5 конт карты</w:t>
            </w:r>
          </w:p>
        </w:tc>
      </w:tr>
      <w:tr w:rsidR="003128D1" w:rsidRPr="006C31E7">
        <w:tc>
          <w:tcPr>
            <w:tcW w:w="528" w:type="dxa"/>
          </w:tcPr>
          <w:p w:rsidR="003128D1" w:rsidRPr="006C31E7" w:rsidRDefault="003128D1" w:rsidP="00DA1D68">
            <w:pPr>
              <w:spacing w:after="0" w:line="240" w:lineRule="auto"/>
              <w:rPr>
                <w:rFonts w:ascii="Times New Roman" w:hAnsi="Times New Roman" w:cs="Times New Roman"/>
                <w:sz w:val="24"/>
                <w:szCs w:val="24"/>
              </w:rPr>
            </w:pPr>
            <w:r>
              <w:rPr>
                <w:rFonts w:ascii="Times New Roman" w:hAnsi="Times New Roman" w:cs="Times New Roman"/>
                <w:sz w:val="24"/>
                <w:szCs w:val="24"/>
              </w:rPr>
              <w:t>35</w:t>
            </w:r>
          </w:p>
        </w:tc>
        <w:tc>
          <w:tcPr>
            <w:tcW w:w="1549" w:type="dxa"/>
          </w:tcPr>
          <w:p w:rsidR="003128D1" w:rsidRPr="006C31E7" w:rsidRDefault="003128D1" w:rsidP="00DA1D68">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Движение Е.И.</w:t>
            </w:r>
          </w:p>
          <w:p w:rsidR="003128D1" w:rsidRPr="006C31E7" w:rsidRDefault="003128D1" w:rsidP="00DA1D68">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Пугачева</w:t>
            </w:r>
          </w:p>
        </w:tc>
        <w:tc>
          <w:tcPr>
            <w:tcW w:w="6671" w:type="dxa"/>
          </w:tcPr>
          <w:p w:rsidR="003128D1" w:rsidRPr="00396CE0" w:rsidRDefault="003128D1" w:rsidP="004523C6">
            <w:pPr>
              <w:autoSpaceDE w:val="0"/>
              <w:autoSpaceDN w:val="0"/>
              <w:adjustRightInd w:val="0"/>
              <w:spacing w:after="0" w:line="240" w:lineRule="auto"/>
              <w:rPr>
                <w:rFonts w:ascii="Times New Roman" w:hAnsi="Times New Roman" w:cs="Times New Roman"/>
                <w:sz w:val="20"/>
                <w:szCs w:val="20"/>
              </w:rPr>
            </w:pPr>
            <w:r w:rsidRPr="00396CE0">
              <w:rPr>
                <w:rFonts w:ascii="Times New Roman" w:hAnsi="Times New Roman" w:cs="Times New Roman"/>
                <w:sz w:val="20"/>
                <w:szCs w:val="20"/>
              </w:rPr>
              <w:t>Причины восстания. Начало движения. Осада Оренбурга. Состав участников восстания. Внутреннее управление повстанцев. Их цели, призывы, идеология. Крестьянская война. Манифест об отмене крепостного права. Причины поражения восстания. Арест Пугачёва, расправа над ним и его сторонниками. Значение Пугачёвского движения.</w:t>
            </w:r>
          </w:p>
        </w:tc>
        <w:tc>
          <w:tcPr>
            <w:tcW w:w="720" w:type="dxa"/>
          </w:tcPr>
          <w:p w:rsidR="003128D1" w:rsidRPr="006C31E7" w:rsidRDefault="003128D1" w:rsidP="00DA1D68">
            <w:pPr>
              <w:tabs>
                <w:tab w:val="left" w:pos="258"/>
              </w:tabs>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080" w:type="dxa"/>
          </w:tcPr>
          <w:p w:rsidR="003128D1" w:rsidRPr="006C31E7" w:rsidRDefault="003128D1" w:rsidP="00DA1D68">
            <w:pPr>
              <w:tabs>
                <w:tab w:val="left" w:pos="258"/>
              </w:tabs>
              <w:spacing w:after="0" w:line="240" w:lineRule="auto"/>
              <w:rPr>
                <w:rFonts w:ascii="Times New Roman" w:hAnsi="Times New Roman" w:cs="Times New Roman"/>
                <w:sz w:val="24"/>
                <w:szCs w:val="24"/>
              </w:rPr>
            </w:pPr>
          </w:p>
        </w:tc>
        <w:tc>
          <w:tcPr>
            <w:tcW w:w="1080" w:type="dxa"/>
          </w:tcPr>
          <w:p w:rsidR="003128D1" w:rsidRPr="006C31E7" w:rsidRDefault="003128D1" w:rsidP="00DA1D68">
            <w:pPr>
              <w:tabs>
                <w:tab w:val="left" w:pos="258"/>
              </w:tabs>
              <w:spacing w:after="0" w:line="240" w:lineRule="auto"/>
              <w:rPr>
                <w:rFonts w:ascii="Times New Roman" w:hAnsi="Times New Roman" w:cs="Times New Roman"/>
                <w:sz w:val="24"/>
                <w:szCs w:val="24"/>
              </w:rPr>
            </w:pPr>
          </w:p>
        </w:tc>
        <w:tc>
          <w:tcPr>
            <w:tcW w:w="1260" w:type="dxa"/>
          </w:tcPr>
          <w:p w:rsidR="003128D1" w:rsidRPr="006C31E7" w:rsidRDefault="003128D1" w:rsidP="00DA1D68">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Народные восстания</w:t>
            </w:r>
          </w:p>
        </w:tc>
        <w:tc>
          <w:tcPr>
            <w:tcW w:w="1840" w:type="dxa"/>
            <w:gridSpan w:val="3"/>
          </w:tcPr>
          <w:p w:rsidR="003128D1" w:rsidRPr="00396CE0" w:rsidRDefault="003128D1" w:rsidP="00DA1D68">
            <w:pPr>
              <w:spacing w:after="0" w:line="240" w:lineRule="auto"/>
              <w:rPr>
                <w:rFonts w:ascii="Times New Roman" w:hAnsi="Times New Roman" w:cs="Times New Roman"/>
                <w:sz w:val="20"/>
                <w:szCs w:val="20"/>
              </w:rPr>
            </w:pPr>
            <w:r w:rsidRPr="00396CE0">
              <w:rPr>
                <w:rFonts w:ascii="Times New Roman" w:hAnsi="Times New Roman" w:cs="Times New Roman"/>
                <w:sz w:val="20"/>
                <w:szCs w:val="20"/>
              </w:rPr>
              <w:t>Карта «Россия в XIIIв.»</w:t>
            </w:r>
          </w:p>
          <w:p w:rsidR="003128D1" w:rsidRPr="00396CE0" w:rsidRDefault="003128D1" w:rsidP="00DA1D68">
            <w:pPr>
              <w:spacing w:after="0" w:line="240" w:lineRule="auto"/>
              <w:rPr>
                <w:rFonts w:ascii="Times New Roman" w:hAnsi="Times New Roman" w:cs="Times New Roman"/>
                <w:sz w:val="20"/>
                <w:szCs w:val="20"/>
              </w:rPr>
            </w:pPr>
            <w:r w:rsidRPr="00396CE0">
              <w:rPr>
                <w:rFonts w:ascii="Times New Roman" w:hAnsi="Times New Roman" w:cs="Times New Roman"/>
                <w:sz w:val="20"/>
                <w:szCs w:val="20"/>
              </w:rPr>
              <w:t>ИКТ Презентация «Восстание под предводительством Е. Пугачева»</w:t>
            </w:r>
          </w:p>
        </w:tc>
        <w:tc>
          <w:tcPr>
            <w:tcW w:w="1040" w:type="dxa"/>
          </w:tcPr>
          <w:p w:rsidR="003128D1" w:rsidRPr="006C31E7" w:rsidRDefault="003128D1" w:rsidP="00DA1D68">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§34 стр 220 док.</w:t>
            </w:r>
          </w:p>
        </w:tc>
      </w:tr>
      <w:tr w:rsidR="003128D1" w:rsidRPr="006C31E7">
        <w:tc>
          <w:tcPr>
            <w:tcW w:w="528" w:type="dxa"/>
          </w:tcPr>
          <w:p w:rsidR="003128D1" w:rsidRPr="006C31E7" w:rsidRDefault="003128D1" w:rsidP="00DA1D68">
            <w:pPr>
              <w:spacing w:after="0" w:line="240" w:lineRule="auto"/>
              <w:rPr>
                <w:rFonts w:ascii="Times New Roman" w:hAnsi="Times New Roman" w:cs="Times New Roman"/>
                <w:sz w:val="24"/>
                <w:szCs w:val="24"/>
              </w:rPr>
            </w:pPr>
            <w:r>
              <w:rPr>
                <w:rFonts w:ascii="Times New Roman" w:hAnsi="Times New Roman" w:cs="Times New Roman"/>
                <w:sz w:val="24"/>
                <w:szCs w:val="24"/>
              </w:rPr>
              <w:t>36</w:t>
            </w:r>
          </w:p>
        </w:tc>
        <w:tc>
          <w:tcPr>
            <w:tcW w:w="1549" w:type="dxa"/>
          </w:tcPr>
          <w:p w:rsidR="003128D1" w:rsidRPr="006C31E7" w:rsidRDefault="003128D1" w:rsidP="00DA1D68">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Внутренняя политика Екатерины II</w:t>
            </w:r>
          </w:p>
        </w:tc>
        <w:tc>
          <w:tcPr>
            <w:tcW w:w="6671" w:type="dxa"/>
          </w:tcPr>
          <w:p w:rsidR="003128D1" w:rsidRPr="00396CE0" w:rsidRDefault="003128D1" w:rsidP="004523C6">
            <w:pPr>
              <w:autoSpaceDE w:val="0"/>
              <w:autoSpaceDN w:val="0"/>
              <w:adjustRightInd w:val="0"/>
              <w:spacing w:after="0" w:line="240" w:lineRule="auto"/>
              <w:rPr>
                <w:rFonts w:ascii="Times New Roman" w:hAnsi="Times New Roman" w:cs="Times New Roman"/>
                <w:sz w:val="20"/>
                <w:szCs w:val="20"/>
              </w:rPr>
            </w:pPr>
            <w:r w:rsidRPr="00396CE0">
              <w:rPr>
                <w:rFonts w:ascii="Times New Roman" w:hAnsi="Times New Roman" w:cs="Times New Roman"/>
                <w:sz w:val="20"/>
                <w:szCs w:val="20"/>
              </w:rPr>
              <w:t xml:space="preserve">Причины реформ. Губернская реформа. Рост числа городов. Жалованная грамота дворянству. Жалованная грамота городам. Сельское хозяйство. Помещичье землевладение. Положение крестьян. Развитие промышленности. Торговая политика. Влияние французской революции на события  в России. </w:t>
            </w:r>
          </w:p>
        </w:tc>
        <w:tc>
          <w:tcPr>
            <w:tcW w:w="720" w:type="dxa"/>
          </w:tcPr>
          <w:p w:rsidR="003128D1" w:rsidRPr="006C31E7" w:rsidRDefault="003128D1" w:rsidP="00DA1D68">
            <w:pPr>
              <w:tabs>
                <w:tab w:val="left" w:pos="258"/>
              </w:tabs>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080" w:type="dxa"/>
          </w:tcPr>
          <w:p w:rsidR="003128D1" w:rsidRPr="006C31E7" w:rsidRDefault="003128D1" w:rsidP="00DA1D68">
            <w:pPr>
              <w:tabs>
                <w:tab w:val="left" w:pos="258"/>
              </w:tabs>
              <w:spacing w:after="0" w:line="240" w:lineRule="auto"/>
              <w:rPr>
                <w:rFonts w:ascii="Times New Roman" w:hAnsi="Times New Roman" w:cs="Times New Roman"/>
                <w:sz w:val="24"/>
                <w:szCs w:val="24"/>
              </w:rPr>
            </w:pPr>
          </w:p>
        </w:tc>
        <w:tc>
          <w:tcPr>
            <w:tcW w:w="1080" w:type="dxa"/>
          </w:tcPr>
          <w:p w:rsidR="003128D1" w:rsidRPr="006C31E7" w:rsidRDefault="003128D1" w:rsidP="00DA1D68">
            <w:pPr>
              <w:tabs>
                <w:tab w:val="left" w:pos="258"/>
              </w:tabs>
              <w:spacing w:after="0" w:line="240" w:lineRule="auto"/>
              <w:rPr>
                <w:rFonts w:ascii="Times New Roman" w:hAnsi="Times New Roman" w:cs="Times New Roman"/>
                <w:sz w:val="24"/>
                <w:szCs w:val="24"/>
              </w:rPr>
            </w:pPr>
          </w:p>
        </w:tc>
        <w:tc>
          <w:tcPr>
            <w:tcW w:w="1260" w:type="dxa"/>
          </w:tcPr>
          <w:p w:rsidR="003128D1" w:rsidRPr="00027A71" w:rsidRDefault="003128D1" w:rsidP="00DA1D68">
            <w:pPr>
              <w:spacing w:after="0" w:line="240" w:lineRule="auto"/>
              <w:rPr>
                <w:rFonts w:ascii="Times New Roman" w:hAnsi="Times New Roman" w:cs="Times New Roman"/>
                <w:sz w:val="20"/>
                <w:szCs w:val="20"/>
              </w:rPr>
            </w:pPr>
            <w:r w:rsidRPr="00027A71">
              <w:rPr>
                <w:rFonts w:ascii="Times New Roman" w:hAnsi="Times New Roman" w:cs="Times New Roman"/>
                <w:sz w:val="20"/>
                <w:szCs w:val="20"/>
              </w:rPr>
              <w:t>Народные училища, барокко, классицизм</w:t>
            </w:r>
          </w:p>
        </w:tc>
        <w:tc>
          <w:tcPr>
            <w:tcW w:w="1840" w:type="dxa"/>
            <w:gridSpan w:val="3"/>
          </w:tcPr>
          <w:p w:rsidR="003128D1" w:rsidRPr="00396CE0" w:rsidRDefault="003128D1" w:rsidP="00DA1D68">
            <w:pPr>
              <w:spacing w:after="0" w:line="240" w:lineRule="auto"/>
              <w:rPr>
                <w:rFonts w:ascii="Times New Roman" w:hAnsi="Times New Roman" w:cs="Times New Roman"/>
                <w:sz w:val="20"/>
                <w:szCs w:val="20"/>
              </w:rPr>
            </w:pPr>
            <w:r w:rsidRPr="00396CE0">
              <w:rPr>
                <w:rFonts w:ascii="Times New Roman" w:hAnsi="Times New Roman" w:cs="Times New Roman"/>
                <w:sz w:val="20"/>
                <w:szCs w:val="20"/>
              </w:rPr>
              <w:t>ИКТ Презентация «Внутренняя политика Екатерины »</w:t>
            </w:r>
          </w:p>
        </w:tc>
        <w:tc>
          <w:tcPr>
            <w:tcW w:w="1040" w:type="dxa"/>
          </w:tcPr>
          <w:p w:rsidR="003128D1" w:rsidRPr="006C31E7" w:rsidRDefault="003128D1" w:rsidP="00DA1D68">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§35</w:t>
            </w:r>
          </w:p>
        </w:tc>
      </w:tr>
      <w:tr w:rsidR="003128D1" w:rsidRPr="006C31E7">
        <w:tc>
          <w:tcPr>
            <w:tcW w:w="528" w:type="dxa"/>
          </w:tcPr>
          <w:p w:rsidR="003128D1" w:rsidRPr="006C31E7" w:rsidRDefault="003128D1" w:rsidP="00DA1D68">
            <w:pPr>
              <w:spacing w:after="0" w:line="240" w:lineRule="auto"/>
              <w:rPr>
                <w:rFonts w:ascii="Times New Roman" w:hAnsi="Times New Roman" w:cs="Times New Roman"/>
                <w:sz w:val="24"/>
                <w:szCs w:val="24"/>
              </w:rPr>
            </w:pPr>
            <w:r>
              <w:rPr>
                <w:rFonts w:ascii="Times New Roman" w:hAnsi="Times New Roman" w:cs="Times New Roman"/>
                <w:sz w:val="24"/>
                <w:szCs w:val="24"/>
              </w:rPr>
              <w:t>37</w:t>
            </w:r>
          </w:p>
        </w:tc>
        <w:tc>
          <w:tcPr>
            <w:tcW w:w="1549" w:type="dxa"/>
          </w:tcPr>
          <w:p w:rsidR="003128D1" w:rsidRPr="006C31E7" w:rsidRDefault="003128D1" w:rsidP="00DA1D68">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 xml:space="preserve">Правление </w:t>
            </w:r>
          </w:p>
          <w:p w:rsidR="003128D1" w:rsidRPr="006C31E7" w:rsidRDefault="003128D1" w:rsidP="00DA1D68">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Павла I</w:t>
            </w:r>
          </w:p>
        </w:tc>
        <w:tc>
          <w:tcPr>
            <w:tcW w:w="6671" w:type="dxa"/>
          </w:tcPr>
          <w:p w:rsidR="003128D1" w:rsidRPr="00396CE0" w:rsidRDefault="003128D1" w:rsidP="004523C6">
            <w:pPr>
              <w:autoSpaceDE w:val="0"/>
              <w:autoSpaceDN w:val="0"/>
              <w:adjustRightInd w:val="0"/>
              <w:spacing w:after="0" w:line="240" w:lineRule="auto"/>
              <w:rPr>
                <w:rFonts w:ascii="Times New Roman" w:hAnsi="Times New Roman" w:cs="Times New Roman"/>
                <w:sz w:val="20"/>
                <w:szCs w:val="20"/>
              </w:rPr>
            </w:pPr>
            <w:r w:rsidRPr="00396CE0">
              <w:rPr>
                <w:rFonts w:ascii="Times New Roman" w:hAnsi="Times New Roman" w:cs="Times New Roman"/>
                <w:sz w:val="20"/>
                <w:szCs w:val="20"/>
              </w:rPr>
              <w:t xml:space="preserve">Личность императора. Новый закон о престолонаследии. Указ о трёхдневной барщине. Переворот 1801 года. Вступление России в антифранцузскую коалицию. Военные победы Ушакова. Итальянский и Швейцарский походы Суворова. Значение побед. </w:t>
            </w:r>
          </w:p>
        </w:tc>
        <w:tc>
          <w:tcPr>
            <w:tcW w:w="720" w:type="dxa"/>
          </w:tcPr>
          <w:p w:rsidR="003128D1" w:rsidRPr="006C31E7" w:rsidRDefault="003128D1" w:rsidP="00DA1D68">
            <w:pPr>
              <w:tabs>
                <w:tab w:val="left" w:pos="258"/>
              </w:tabs>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080" w:type="dxa"/>
          </w:tcPr>
          <w:p w:rsidR="003128D1" w:rsidRPr="006C31E7" w:rsidRDefault="003128D1" w:rsidP="00DA1D68">
            <w:pPr>
              <w:tabs>
                <w:tab w:val="left" w:pos="258"/>
              </w:tabs>
              <w:spacing w:after="0" w:line="240" w:lineRule="auto"/>
              <w:rPr>
                <w:rFonts w:ascii="Times New Roman" w:hAnsi="Times New Roman" w:cs="Times New Roman"/>
                <w:sz w:val="24"/>
                <w:szCs w:val="24"/>
              </w:rPr>
            </w:pPr>
          </w:p>
        </w:tc>
        <w:tc>
          <w:tcPr>
            <w:tcW w:w="1080" w:type="dxa"/>
          </w:tcPr>
          <w:p w:rsidR="003128D1" w:rsidRPr="006C31E7" w:rsidRDefault="003128D1" w:rsidP="00DA1D68">
            <w:pPr>
              <w:tabs>
                <w:tab w:val="left" w:pos="258"/>
              </w:tabs>
              <w:spacing w:after="0" w:line="240" w:lineRule="auto"/>
              <w:rPr>
                <w:rFonts w:ascii="Times New Roman" w:hAnsi="Times New Roman" w:cs="Times New Roman"/>
                <w:sz w:val="24"/>
                <w:szCs w:val="24"/>
              </w:rPr>
            </w:pPr>
          </w:p>
        </w:tc>
        <w:tc>
          <w:tcPr>
            <w:tcW w:w="1260" w:type="dxa"/>
          </w:tcPr>
          <w:p w:rsidR="003128D1" w:rsidRPr="006C31E7" w:rsidRDefault="003128D1" w:rsidP="00DA1D68">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Антифранцузская коалиция</w:t>
            </w:r>
          </w:p>
        </w:tc>
        <w:tc>
          <w:tcPr>
            <w:tcW w:w="1840" w:type="dxa"/>
            <w:gridSpan w:val="3"/>
          </w:tcPr>
          <w:p w:rsidR="003128D1" w:rsidRPr="00396CE0" w:rsidRDefault="003128D1" w:rsidP="00DA1D68">
            <w:pPr>
              <w:spacing w:after="0" w:line="240" w:lineRule="auto"/>
              <w:rPr>
                <w:rFonts w:ascii="Times New Roman" w:hAnsi="Times New Roman" w:cs="Times New Roman"/>
                <w:sz w:val="20"/>
                <w:szCs w:val="20"/>
              </w:rPr>
            </w:pPr>
            <w:r w:rsidRPr="00396CE0">
              <w:rPr>
                <w:rFonts w:ascii="Times New Roman" w:hAnsi="Times New Roman" w:cs="Times New Roman"/>
                <w:sz w:val="20"/>
                <w:szCs w:val="20"/>
              </w:rPr>
              <w:t>Карта «Россия к концу XIIIв.»</w:t>
            </w:r>
          </w:p>
          <w:p w:rsidR="003128D1" w:rsidRPr="00396CE0" w:rsidRDefault="003128D1" w:rsidP="00DA1D68">
            <w:pPr>
              <w:spacing w:after="0" w:line="240" w:lineRule="auto"/>
              <w:rPr>
                <w:rFonts w:ascii="Times New Roman" w:hAnsi="Times New Roman" w:cs="Times New Roman"/>
                <w:sz w:val="20"/>
                <w:szCs w:val="20"/>
              </w:rPr>
            </w:pPr>
            <w:r w:rsidRPr="00396CE0">
              <w:rPr>
                <w:rFonts w:ascii="Times New Roman" w:hAnsi="Times New Roman" w:cs="Times New Roman"/>
                <w:sz w:val="20"/>
                <w:szCs w:val="20"/>
              </w:rPr>
              <w:t xml:space="preserve">ИКТ «В-я и внешняя политика Павла» </w:t>
            </w:r>
          </w:p>
        </w:tc>
        <w:tc>
          <w:tcPr>
            <w:tcW w:w="1040" w:type="dxa"/>
          </w:tcPr>
          <w:p w:rsidR="003128D1" w:rsidRPr="006C31E7" w:rsidRDefault="003128D1" w:rsidP="00DA1D68">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§36</w:t>
            </w:r>
          </w:p>
        </w:tc>
      </w:tr>
      <w:tr w:rsidR="003128D1" w:rsidRPr="006C31E7">
        <w:tc>
          <w:tcPr>
            <w:tcW w:w="528" w:type="dxa"/>
          </w:tcPr>
          <w:p w:rsidR="003128D1" w:rsidRPr="006C31E7" w:rsidRDefault="003128D1" w:rsidP="00DA1D68">
            <w:pPr>
              <w:spacing w:after="0" w:line="240" w:lineRule="auto"/>
              <w:rPr>
                <w:rFonts w:ascii="Times New Roman" w:hAnsi="Times New Roman" w:cs="Times New Roman"/>
                <w:sz w:val="24"/>
                <w:szCs w:val="24"/>
              </w:rPr>
            </w:pPr>
            <w:r>
              <w:rPr>
                <w:rFonts w:ascii="Times New Roman" w:hAnsi="Times New Roman" w:cs="Times New Roman"/>
                <w:sz w:val="24"/>
                <w:szCs w:val="24"/>
              </w:rPr>
              <w:t>38</w:t>
            </w:r>
          </w:p>
        </w:tc>
        <w:tc>
          <w:tcPr>
            <w:tcW w:w="1549" w:type="dxa"/>
          </w:tcPr>
          <w:p w:rsidR="003128D1" w:rsidRPr="006C31E7" w:rsidRDefault="003128D1" w:rsidP="00DA1D68">
            <w:pPr>
              <w:spacing w:after="0" w:line="240" w:lineRule="auto"/>
              <w:rPr>
                <w:rFonts w:ascii="Times New Roman" w:hAnsi="Times New Roman" w:cs="Times New Roman"/>
                <w:sz w:val="24"/>
                <w:szCs w:val="24"/>
              </w:rPr>
            </w:pPr>
            <w:r>
              <w:rPr>
                <w:rFonts w:ascii="Times New Roman" w:hAnsi="Times New Roman" w:cs="Times New Roman"/>
                <w:sz w:val="24"/>
                <w:szCs w:val="24"/>
              </w:rPr>
              <w:t>Просв. наука во Вт.</w:t>
            </w:r>
          </w:p>
          <w:p w:rsidR="003128D1" w:rsidRPr="006C31E7" w:rsidRDefault="003128D1" w:rsidP="00DA1D68">
            <w:pPr>
              <w:spacing w:after="0" w:line="240" w:lineRule="auto"/>
              <w:rPr>
                <w:rFonts w:ascii="Times New Roman" w:hAnsi="Times New Roman" w:cs="Times New Roman"/>
                <w:sz w:val="24"/>
                <w:szCs w:val="24"/>
              </w:rPr>
            </w:pPr>
            <w:r>
              <w:rPr>
                <w:rFonts w:ascii="Times New Roman" w:hAnsi="Times New Roman" w:cs="Times New Roman"/>
                <w:sz w:val="24"/>
                <w:szCs w:val="24"/>
              </w:rPr>
              <w:t>Пол.</w:t>
            </w:r>
            <w:r w:rsidRPr="006C31E7">
              <w:rPr>
                <w:rFonts w:ascii="Times New Roman" w:hAnsi="Times New Roman" w:cs="Times New Roman"/>
                <w:sz w:val="24"/>
                <w:szCs w:val="24"/>
              </w:rPr>
              <w:t>XVIIIв</w:t>
            </w:r>
          </w:p>
        </w:tc>
        <w:tc>
          <w:tcPr>
            <w:tcW w:w="6671" w:type="dxa"/>
          </w:tcPr>
          <w:p w:rsidR="003128D1" w:rsidRPr="00396CE0" w:rsidRDefault="003128D1" w:rsidP="004523C6">
            <w:pPr>
              <w:autoSpaceDE w:val="0"/>
              <w:autoSpaceDN w:val="0"/>
              <w:adjustRightInd w:val="0"/>
              <w:spacing w:after="0" w:line="240" w:lineRule="auto"/>
              <w:rPr>
                <w:rFonts w:ascii="Times New Roman" w:hAnsi="Times New Roman" w:cs="Times New Roman"/>
                <w:sz w:val="20"/>
                <w:szCs w:val="20"/>
              </w:rPr>
            </w:pPr>
            <w:r w:rsidRPr="00396CE0">
              <w:rPr>
                <w:rFonts w:ascii="Times New Roman" w:hAnsi="Times New Roman" w:cs="Times New Roman"/>
                <w:sz w:val="20"/>
                <w:szCs w:val="20"/>
              </w:rPr>
              <w:t xml:space="preserve">Политика государства в области просвещения. Создание новых учебных заведений. Русская наука и её достижения. Вклад русских учёных в мировую науку. Основание Эрмитажа. </w:t>
            </w:r>
          </w:p>
        </w:tc>
        <w:tc>
          <w:tcPr>
            <w:tcW w:w="720" w:type="dxa"/>
          </w:tcPr>
          <w:p w:rsidR="003128D1" w:rsidRPr="006C31E7" w:rsidRDefault="003128D1" w:rsidP="00DA1D68">
            <w:pPr>
              <w:tabs>
                <w:tab w:val="left" w:pos="258"/>
              </w:tabs>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080" w:type="dxa"/>
          </w:tcPr>
          <w:p w:rsidR="003128D1" w:rsidRPr="006C31E7" w:rsidRDefault="003128D1" w:rsidP="00DA1D68">
            <w:pPr>
              <w:tabs>
                <w:tab w:val="left" w:pos="258"/>
              </w:tabs>
              <w:spacing w:after="0" w:line="240" w:lineRule="auto"/>
              <w:rPr>
                <w:rFonts w:ascii="Times New Roman" w:hAnsi="Times New Roman" w:cs="Times New Roman"/>
                <w:sz w:val="24"/>
                <w:szCs w:val="24"/>
              </w:rPr>
            </w:pPr>
          </w:p>
        </w:tc>
        <w:tc>
          <w:tcPr>
            <w:tcW w:w="1080" w:type="dxa"/>
          </w:tcPr>
          <w:p w:rsidR="003128D1" w:rsidRPr="006C31E7" w:rsidRDefault="003128D1" w:rsidP="00DA1D68">
            <w:pPr>
              <w:tabs>
                <w:tab w:val="left" w:pos="258"/>
              </w:tabs>
              <w:spacing w:after="0" w:line="240" w:lineRule="auto"/>
              <w:rPr>
                <w:rFonts w:ascii="Times New Roman" w:hAnsi="Times New Roman" w:cs="Times New Roman"/>
                <w:sz w:val="24"/>
                <w:szCs w:val="24"/>
              </w:rPr>
            </w:pPr>
          </w:p>
        </w:tc>
        <w:tc>
          <w:tcPr>
            <w:tcW w:w="1260" w:type="dxa"/>
          </w:tcPr>
          <w:p w:rsidR="003128D1" w:rsidRPr="006C31E7" w:rsidRDefault="003128D1" w:rsidP="00DA1D68">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Механик -самоучка</w:t>
            </w:r>
          </w:p>
        </w:tc>
        <w:tc>
          <w:tcPr>
            <w:tcW w:w="1840" w:type="dxa"/>
            <w:gridSpan w:val="3"/>
          </w:tcPr>
          <w:p w:rsidR="003128D1" w:rsidRPr="00396CE0" w:rsidRDefault="003128D1" w:rsidP="00DA1D68">
            <w:pPr>
              <w:spacing w:after="0" w:line="240" w:lineRule="auto"/>
              <w:rPr>
                <w:rFonts w:ascii="Times New Roman" w:hAnsi="Times New Roman" w:cs="Times New Roman"/>
                <w:sz w:val="20"/>
                <w:szCs w:val="20"/>
              </w:rPr>
            </w:pPr>
            <w:r w:rsidRPr="00396CE0">
              <w:rPr>
                <w:rFonts w:ascii="Times New Roman" w:hAnsi="Times New Roman" w:cs="Times New Roman"/>
                <w:sz w:val="20"/>
                <w:szCs w:val="20"/>
              </w:rPr>
              <w:t>ИКТ Презентация «Культура и быт в 18в</w:t>
            </w:r>
          </w:p>
        </w:tc>
        <w:tc>
          <w:tcPr>
            <w:tcW w:w="1040" w:type="dxa"/>
          </w:tcPr>
          <w:p w:rsidR="003128D1" w:rsidRPr="006C31E7" w:rsidRDefault="003128D1" w:rsidP="00DA1D68">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§37 -38 таблица</w:t>
            </w:r>
          </w:p>
        </w:tc>
      </w:tr>
      <w:tr w:rsidR="003128D1" w:rsidRPr="006C31E7">
        <w:tc>
          <w:tcPr>
            <w:tcW w:w="528" w:type="dxa"/>
          </w:tcPr>
          <w:p w:rsidR="003128D1" w:rsidRPr="006C31E7" w:rsidRDefault="003128D1" w:rsidP="00DA1D68">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39</w:t>
            </w:r>
          </w:p>
        </w:tc>
        <w:tc>
          <w:tcPr>
            <w:tcW w:w="1549" w:type="dxa"/>
          </w:tcPr>
          <w:p w:rsidR="003128D1" w:rsidRPr="006C31E7" w:rsidRDefault="003128D1" w:rsidP="00DA1D68">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Урок - зачет</w:t>
            </w:r>
          </w:p>
        </w:tc>
        <w:tc>
          <w:tcPr>
            <w:tcW w:w="6671" w:type="dxa"/>
          </w:tcPr>
          <w:p w:rsidR="003128D1" w:rsidRPr="00396CE0" w:rsidRDefault="003128D1" w:rsidP="00A066A3">
            <w:pPr>
              <w:autoSpaceDE w:val="0"/>
              <w:autoSpaceDN w:val="0"/>
              <w:adjustRightInd w:val="0"/>
              <w:rPr>
                <w:rFonts w:cs="Times New Roman"/>
                <w:i/>
                <w:iCs/>
                <w:sz w:val="20"/>
                <w:szCs w:val="20"/>
              </w:rPr>
            </w:pPr>
            <w:r w:rsidRPr="00396CE0">
              <w:rPr>
                <w:rFonts w:ascii="Times New Roman" w:hAnsi="Times New Roman" w:cs="Times New Roman"/>
                <w:sz w:val="20"/>
                <w:szCs w:val="20"/>
              </w:rPr>
              <w:t>Соотносить основные события. Формулировать определения  понятий.</w:t>
            </w:r>
          </w:p>
        </w:tc>
        <w:tc>
          <w:tcPr>
            <w:tcW w:w="720" w:type="dxa"/>
          </w:tcPr>
          <w:p w:rsidR="003128D1" w:rsidRPr="006C31E7" w:rsidRDefault="003128D1" w:rsidP="00DA1D68">
            <w:pPr>
              <w:tabs>
                <w:tab w:val="left" w:pos="258"/>
              </w:tabs>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080" w:type="dxa"/>
          </w:tcPr>
          <w:p w:rsidR="003128D1" w:rsidRPr="006C31E7" w:rsidRDefault="003128D1" w:rsidP="00DA1D68">
            <w:pPr>
              <w:tabs>
                <w:tab w:val="left" w:pos="258"/>
              </w:tabs>
              <w:spacing w:after="0" w:line="240" w:lineRule="auto"/>
              <w:rPr>
                <w:rFonts w:ascii="Times New Roman" w:hAnsi="Times New Roman" w:cs="Times New Roman"/>
                <w:sz w:val="24"/>
                <w:szCs w:val="24"/>
              </w:rPr>
            </w:pPr>
          </w:p>
        </w:tc>
        <w:tc>
          <w:tcPr>
            <w:tcW w:w="1080" w:type="dxa"/>
          </w:tcPr>
          <w:p w:rsidR="003128D1" w:rsidRPr="006C31E7" w:rsidRDefault="003128D1" w:rsidP="00DA1D68">
            <w:pPr>
              <w:tabs>
                <w:tab w:val="left" w:pos="258"/>
              </w:tabs>
              <w:spacing w:after="0" w:line="240" w:lineRule="auto"/>
              <w:rPr>
                <w:rFonts w:ascii="Times New Roman" w:hAnsi="Times New Roman" w:cs="Times New Roman"/>
                <w:sz w:val="24"/>
                <w:szCs w:val="24"/>
              </w:rPr>
            </w:pPr>
          </w:p>
        </w:tc>
        <w:tc>
          <w:tcPr>
            <w:tcW w:w="1260" w:type="dxa"/>
          </w:tcPr>
          <w:p w:rsidR="003128D1" w:rsidRPr="006C31E7" w:rsidRDefault="003128D1" w:rsidP="00DA1D68">
            <w:pPr>
              <w:tabs>
                <w:tab w:val="left" w:pos="258"/>
              </w:tabs>
              <w:spacing w:after="0" w:line="240" w:lineRule="auto"/>
              <w:rPr>
                <w:rFonts w:ascii="Times New Roman" w:hAnsi="Times New Roman" w:cs="Times New Roman"/>
                <w:sz w:val="24"/>
                <w:szCs w:val="24"/>
              </w:rPr>
            </w:pPr>
          </w:p>
        </w:tc>
        <w:tc>
          <w:tcPr>
            <w:tcW w:w="1840" w:type="dxa"/>
            <w:gridSpan w:val="3"/>
          </w:tcPr>
          <w:p w:rsidR="003128D1" w:rsidRPr="00396CE0" w:rsidRDefault="003128D1" w:rsidP="00DA1D68">
            <w:pPr>
              <w:tabs>
                <w:tab w:val="left" w:pos="258"/>
              </w:tabs>
              <w:spacing w:after="0" w:line="240" w:lineRule="auto"/>
              <w:rPr>
                <w:rFonts w:ascii="Times New Roman" w:hAnsi="Times New Roman" w:cs="Times New Roman"/>
                <w:sz w:val="20"/>
                <w:szCs w:val="20"/>
              </w:rPr>
            </w:pPr>
          </w:p>
        </w:tc>
        <w:tc>
          <w:tcPr>
            <w:tcW w:w="1040" w:type="dxa"/>
          </w:tcPr>
          <w:p w:rsidR="003128D1" w:rsidRPr="006C31E7" w:rsidRDefault="003128D1" w:rsidP="00DA1D68">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Повторить § 31 -36</w:t>
            </w:r>
          </w:p>
        </w:tc>
      </w:tr>
      <w:tr w:rsidR="003128D1" w:rsidRPr="006C31E7">
        <w:tc>
          <w:tcPr>
            <w:tcW w:w="528" w:type="dxa"/>
          </w:tcPr>
          <w:p w:rsidR="003128D1" w:rsidRPr="006C31E7" w:rsidRDefault="003128D1" w:rsidP="00DA1D68">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40</w:t>
            </w:r>
          </w:p>
        </w:tc>
        <w:tc>
          <w:tcPr>
            <w:tcW w:w="1549" w:type="dxa"/>
          </w:tcPr>
          <w:p w:rsidR="003128D1" w:rsidRPr="006C31E7" w:rsidRDefault="003128D1" w:rsidP="00DA1D68">
            <w:pPr>
              <w:spacing w:after="0" w:line="240" w:lineRule="auto"/>
              <w:rPr>
                <w:rFonts w:ascii="Times New Roman" w:hAnsi="Times New Roman" w:cs="Times New Roman"/>
                <w:sz w:val="24"/>
                <w:szCs w:val="24"/>
              </w:rPr>
            </w:pPr>
            <w:r w:rsidRPr="006C31E7">
              <w:rPr>
                <w:rFonts w:ascii="Times New Roman" w:hAnsi="Times New Roman" w:cs="Times New Roman"/>
                <w:sz w:val="24"/>
                <w:szCs w:val="24"/>
              </w:rPr>
              <w:t>Итоговое обобщение</w:t>
            </w:r>
          </w:p>
        </w:tc>
        <w:tc>
          <w:tcPr>
            <w:tcW w:w="6671" w:type="dxa"/>
          </w:tcPr>
          <w:p w:rsidR="003128D1" w:rsidRPr="00396CE0" w:rsidRDefault="003128D1" w:rsidP="00A066A3">
            <w:pPr>
              <w:autoSpaceDE w:val="0"/>
              <w:autoSpaceDN w:val="0"/>
              <w:adjustRightInd w:val="0"/>
              <w:rPr>
                <w:rFonts w:cs="Times New Roman"/>
                <w:sz w:val="20"/>
                <w:szCs w:val="20"/>
              </w:rPr>
            </w:pPr>
            <w:r w:rsidRPr="00396CE0">
              <w:rPr>
                <w:rFonts w:ascii="Times New Roman" w:hAnsi="Times New Roman" w:cs="Times New Roman"/>
                <w:sz w:val="20"/>
                <w:szCs w:val="20"/>
              </w:rPr>
              <w:t>Соотносить основные события. Формулировать определения  понятий.</w:t>
            </w:r>
          </w:p>
        </w:tc>
        <w:tc>
          <w:tcPr>
            <w:tcW w:w="720" w:type="dxa"/>
          </w:tcPr>
          <w:p w:rsidR="003128D1" w:rsidRPr="006C31E7" w:rsidRDefault="003128D1" w:rsidP="00DA1D68">
            <w:pPr>
              <w:tabs>
                <w:tab w:val="left" w:pos="258"/>
              </w:tabs>
              <w:spacing w:after="0" w:line="240" w:lineRule="auto"/>
              <w:rPr>
                <w:rFonts w:ascii="Times New Roman" w:hAnsi="Times New Roman" w:cs="Times New Roman"/>
                <w:sz w:val="24"/>
                <w:szCs w:val="24"/>
              </w:rPr>
            </w:pPr>
          </w:p>
        </w:tc>
        <w:tc>
          <w:tcPr>
            <w:tcW w:w="1080" w:type="dxa"/>
          </w:tcPr>
          <w:p w:rsidR="003128D1" w:rsidRPr="006C31E7" w:rsidRDefault="003128D1" w:rsidP="00DA1D68">
            <w:pPr>
              <w:tabs>
                <w:tab w:val="left" w:pos="258"/>
              </w:tabs>
              <w:spacing w:after="0" w:line="240" w:lineRule="auto"/>
              <w:rPr>
                <w:rFonts w:ascii="Times New Roman" w:hAnsi="Times New Roman" w:cs="Times New Roman"/>
                <w:sz w:val="24"/>
                <w:szCs w:val="24"/>
              </w:rPr>
            </w:pPr>
          </w:p>
        </w:tc>
        <w:tc>
          <w:tcPr>
            <w:tcW w:w="1080" w:type="dxa"/>
          </w:tcPr>
          <w:p w:rsidR="003128D1" w:rsidRPr="006C31E7" w:rsidRDefault="003128D1" w:rsidP="00DA1D68">
            <w:pPr>
              <w:tabs>
                <w:tab w:val="left" w:pos="258"/>
              </w:tabs>
              <w:spacing w:after="0" w:line="240" w:lineRule="auto"/>
              <w:rPr>
                <w:rFonts w:ascii="Times New Roman" w:hAnsi="Times New Roman" w:cs="Times New Roman"/>
                <w:sz w:val="24"/>
                <w:szCs w:val="24"/>
              </w:rPr>
            </w:pPr>
          </w:p>
        </w:tc>
        <w:tc>
          <w:tcPr>
            <w:tcW w:w="1260" w:type="dxa"/>
          </w:tcPr>
          <w:p w:rsidR="003128D1" w:rsidRPr="006C31E7" w:rsidRDefault="003128D1" w:rsidP="00DA1D68">
            <w:pPr>
              <w:tabs>
                <w:tab w:val="left" w:pos="258"/>
              </w:tabs>
              <w:spacing w:after="0" w:line="240" w:lineRule="auto"/>
              <w:rPr>
                <w:rFonts w:ascii="Times New Roman" w:hAnsi="Times New Roman" w:cs="Times New Roman"/>
                <w:sz w:val="24"/>
                <w:szCs w:val="24"/>
              </w:rPr>
            </w:pPr>
          </w:p>
        </w:tc>
        <w:tc>
          <w:tcPr>
            <w:tcW w:w="1840" w:type="dxa"/>
            <w:gridSpan w:val="3"/>
          </w:tcPr>
          <w:p w:rsidR="003128D1" w:rsidRPr="006C31E7" w:rsidRDefault="003128D1" w:rsidP="00DA1D68">
            <w:pPr>
              <w:tabs>
                <w:tab w:val="left" w:pos="258"/>
              </w:tabs>
              <w:spacing w:after="0" w:line="240" w:lineRule="auto"/>
              <w:rPr>
                <w:rFonts w:ascii="Times New Roman" w:hAnsi="Times New Roman" w:cs="Times New Roman"/>
                <w:sz w:val="24"/>
                <w:szCs w:val="24"/>
              </w:rPr>
            </w:pPr>
          </w:p>
        </w:tc>
        <w:tc>
          <w:tcPr>
            <w:tcW w:w="1040" w:type="dxa"/>
          </w:tcPr>
          <w:p w:rsidR="003128D1" w:rsidRPr="006C31E7" w:rsidRDefault="003128D1" w:rsidP="00DA1D68">
            <w:pPr>
              <w:spacing w:after="0" w:line="240" w:lineRule="auto"/>
              <w:rPr>
                <w:rFonts w:ascii="Times New Roman" w:hAnsi="Times New Roman" w:cs="Times New Roman"/>
                <w:sz w:val="24"/>
                <w:szCs w:val="24"/>
              </w:rPr>
            </w:pPr>
          </w:p>
        </w:tc>
      </w:tr>
    </w:tbl>
    <w:p w:rsidR="003128D1" w:rsidRPr="00E948CA" w:rsidRDefault="003128D1" w:rsidP="00E948CA">
      <w:pPr>
        <w:spacing w:after="0" w:line="240" w:lineRule="auto"/>
        <w:jc w:val="both"/>
        <w:rPr>
          <w:rFonts w:ascii="Times New Roman" w:hAnsi="Times New Roman" w:cs="Times New Roman"/>
          <w:sz w:val="24"/>
          <w:szCs w:val="24"/>
        </w:rPr>
      </w:pPr>
    </w:p>
    <w:p w:rsidR="003128D1" w:rsidRDefault="003128D1" w:rsidP="00F01E2C">
      <w:pPr>
        <w:spacing w:after="0" w:line="240" w:lineRule="auto"/>
        <w:jc w:val="center"/>
        <w:rPr>
          <w:rFonts w:ascii="Times New Roman" w:hAnsi="Times New Roman" w:cs="Times New Roman"/>
          <w:b/>
          <w:bCs/>
          <w:sz w:val="24"/>
          <w:szCs w:val="24"/>
        </w:rPr>
      </w:pPr>
    </w:p>
    <w:p w:rsidR="003128D1" w:rsidRDefault="003128D1" w:rsidP="00F01E2C">
      <w:pPr>
        <w:spacing w:after="0" w:line="240" w:lineRule="auto"/>
        <w:jc w:val="center"/>
        <w:rPr>
          <w:rFonts w:ascii="Times New Roman" w:hAnsi="Times New Roman" w:cs="Times New Roman"/>
          <w:b/>
          <w:bCs/>
          <w:sz w:val="24"/>
          <w:szCs w:val="24"/>
        </w:rPr>
      </w:pPr>
    </w:p>
    <w:p w:rsidR="003128D1" w:rsidRDefault="003128D1" w:rsidP="00F01E2C">
      <w:pPr>
        <w:spacing w:after="0" w:line="240" w:lineRule="auto"/>
        <w:jc w:val="center"/>
        <w:rPr>
          <w:rFonts w:ascii="Times New Roman" w:hAnsi="Times New Roman" w:cs="Times New Roman"/>
          <w:b/>
          <w:bCs/>
          <w:sz w:val="24"/>
          <w:szCs w:val="24"/>
        </w:rPr>
      </w:pPr>
    </w:p>
    <w:p w:rsidR="003128D1" w:rsidRDefault="003128D1" w:rsidP="00F01E2C">
      <w:pPr>
        <w:spacing w:after="0" w:line="240" w:lineRule="auto"/>
        <w:jc w:val="center"/>
        <w:rPr>
          <w:rFonts w:ascii="Times New Roman" w:hAnsi="Times New Roman" w:cs="Times New Roman"/>
          <w:b/>
          <w:bCs/>
          <w:sz w:val="24"/>
          <w:szCs w:val="24"/>
        </w:rPr>
      </w:pPr>
    </w:p>
    <w:p w:rsidR="003128D1" w:rsidRDefault="003128D1" w:rsidP="00F01E2C">
      <w:pPr>
        <w:spacing w:after="0" w:line="240" w:lineRule="auto"/>
        <w:jc w:val="center"/>
        <w:rPr>
          <w:rFonts w:ascii="Times New Roman" w:hAnsi="Times New Roman" w:cs="Times New Roman"/>
          <w:b/>
          <w:bCs/>
          <w:sz w:val="24"/>
          <w:szCs w:val="24"/>
        </w:rPr>
      </w:pPr>
    </w:p>
    <w:p w:rsidR="003128D1" w:rsidRDefault="003128D1" w:rsidP="00F01E2C">
      <w:pPr>
        <w:spacing w:after="0" w:line="240" w:lineRule="auto"/>
        <w:jc w:val="center"/>
        <w:rPr>
          <w:rFonts w:ascii="Times New Roman" w:hAnsi="Times New Roman" w:cs="Times New Roman"/>
          <w:b/>
          <w:bCs/>
          <w:sz w:val="24"/>
          <w:szCs w:val="24"/>
        </w:rPr>
      </w:pPr>
    </w:p>
    <w:p w:rsidR="003128D1" w:rsidRDefault="003128D1" w:rsidP="00F01E2C">
      <w:pPr>
        <w:spacing w:after="0" w:line="240" w:lineRule="auto"/>
        <w:jc w:val="center"/>
        <w:rPr>
          <w:rFonts w:ascii="Times New Roman" w:hAnsi="Times New Roman" w:cs="Times New Roman"/>
          <w:b/>
          <w:bCs/>
          <w:sz w:val="24"/>
          <w:szCs w:val="24"/>
        </w:rPr>
      </w:pPr>
    </w:p>
    <w:p w:rsidR="003128D1" w:rsidRDefault="003128D1" w:rsidP="00F01E2C">
      <w:pPr>
        <w:spacing w:after="0" w:line="240" w:lineRule="auto"/>
        <w:jc w:val="center"/>
        <w:rPr>
          <w:rFonts w:ascii="Times New Roman" w:hAnsi="Times New Roman" w:cs="Times New Roman"/>
          <w:b/>
          <w:bCs/>
          <w:sz w:val="24"/>
          <w:szCs w:val="24"/>
        </w:rPr>
      </w:pPr>
    </w:p>
    <w:p w:rsidR="003128D1" w:rsidRPr="00E948CA" w:rsidRDefault="003128D1" w:rsidP="00F01E2C">
      <w:pPr>
        <w:spacing w:after="0" w:line="240" w:lineRule="auto"/>
        <w:jc w:val="center"/>
        <w:rPr>
          <w:rFonts w:ascii="Times New Roman" w:hAnsi="Times New Roman" w:cs="Times New Roman"/>
          <w:b/>
          <w:bCs/>
          <w:sz w:val="24"/>
          <w:szCs w:val="24"/>
        </w:rPr>
      </w:pPr>
      <w:r w:rsidRPr="00E948CA">
        <w:rPr>
          <w:rFonts w:ascii="Times New Roman" w:hAnsi="Times New Roman" w:cs="Times New Roman"/>
          <w:b/>
          <w:bCs/>
          <w:sz w:val="24"/>
          <w:szCs w:val="24"/>
        </w:rPr>
        <w:t>Тематическое планирование курса « Новая история» С. В. Агафонов, О.В. Дмитриева 7 кл</w:t>
      </w:r>
    </w:p>
    <w:tbl>
      <w:tblPr>
        <w:tblW w:w="157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08"/>
        <w:gridCol w:w="2447"/>
        <w:gridCol w:w="7525"/>
        <w:gridCol w:w="540"/>
        <w:gridCol w:w="900"/>
        <w:gridCol w:w="720"/>
        <w:gridCol w:w="2282"/>
        <w:gridCol w:w="58"/>
        <w:gridCol w:w="720"/>
      </w:tblGrid>
      <w:tr w:rsidR="003128D1" w:rsidRPr="00F01E2C">
        <w:tc>
          <w:tcPr>
            <w:tcW w:w="468" w:type="dxa"/>
          </w:tcPr>
          <w:p w:rsidR="003128D1" w:rsidRPr="00F01E2C" w:rsidRDefault="003128D1" w:rsidP="00F01E2C">
            <w:pPr>
              <w:spacing w:after="0" w:line="240" w:lineRule="auto"/>
              <w:rPr>
                <w:rFonts w:ascii="Times New Roman" w:hAnsi="Times New Roman" w:cs="Times New Roman"/>
                <w:b/>
                <w:bCs/>
                <w:sz w:val="24"/>
                <w:szCs w:val="24"/>
              </w:rPr>
            </w:pPr>
            <w:r w:rsidRPr="00F01E2C">
              <w:rPr>
                <w:rFonts w:ascii="Times New Roman" w:hAnsi="Times New Roman" w:cs="Times New Roman"/>
                <w:b/>
                <w:bCs/>
                <w:sz w:val="24"/>
                <w:szCs w:val="24"/>
              </w:rPr>
              <w:t>№</w:t>
            </w:r>
          </w:p>
        </w:tc>
        <w:tc>
          <w:tcPr>
            <w:tcW w:w="2555" w:type="dxa"/>
            <w:gridSpan w:val="2"/>
          </w:tcPr>
          <w:p w:rsidR="003128D1" w:rsidRPr="00F01E2C" w:rsidRDefault="003128D1" w:rsidP="00F01E2C">
            <w:pPr>
              <w:spacing w:after="0" w:line="240" w:lineRule="auto"/>
              <w:rPr>
                <w:rFonts w:ascii="Times New Roman" w:hAnsi="Times New Roman" w:cs="Times New Roman"/>
                <w:b/>
                <w:bCs/>
                <w:sz w:val="24"/>
                <w:szCs w:val="24"/>
              </w:rPr>
            </w:pPr>
            <w:r w:rsidRPr="00F01E2C">
              <w:rPr>
                <w:rFonts w:ascii="Times New Roman" w:hAnsi="Times New Roman" w:cs="Times New Roman"/>
                <w:b/>
                <w:bCs/>
                <w:sz w:val="24"/>
                <w:szCs w:val="24"/>
              </w:rPr>
              <w:t>Раздел, тема, урок</w:t>
            </w:r>
          </w:p>
          <w:p w:rsidR="003128D1" w:rsidRPr="00F01E2C" w:rsidRDefault="003128D1" w:rsidP="00F01E2C">
            <w:pPr>
              <w:spacing w:after="0" w:line="240" w:lineRule="auto"/>
              <w:rPr>
                <w:rFonts w:ascii="Times New Roman" w:hAnsi="Times New Roman" w:cs="Times New Roman"/>
                <w:b/>
                <w:bCs/>
                <w:sz w:val="24"/>
                <w:szCs w:val="24"/>
              </w:rPr>
            </w:pPr>
          </w:p>
        </w:tc>
        <w:tc>
          <w:tcPr>
            <w:tcW w:w="7525" w:type="dxa"/>
          </w:tcPr>
          <w:p w:rsidR="003128D1" w:rsidRPr="00F01E2C" w:rsidRDefault="003128D1" w:rsidP="00F01E2C">
            <w:pPr>
              <w:spacing w:after="0" w:line="240" w:lineRule="auto"/>
              <w:rPr>
                <w:rFonts w:ascii="Times New Roman" w:hAnsi="Times New Roman" w:cs="Times New Roman"/>
                <w:b/>
                <w:bCs/>
                <w:sz w:val="24"/>
                <w:szCs w:val="24"/>
              </w:rPr>
            </w:pPr>
            <w:r w:rsidRPr="00F01E2C">
              <w:rPr>
                <w:rFonts w:ascii="Times New Roman" w:hAnsi="Times New Roman" w:cs="Times New Roman"/>
                <w:b/>
                <w:bCs/>
                <w:sz w:val="24"/>
                <w:szCs w:val="24"/>
              </w:rPr>
              <w:t>хар-ка видов деятельности обучающихся</w:t>
            </w:r>
          </w:p>
        </w:tc>
        <w:tc>
          <w:tcPr>
            <w:tcW w:w="540" w:type="dxa"/>
          </w:tcPr>
          <w:p w:rsidR="003128D1" w:rsidRPr="00F01E2C" w:rsidRDefault="003128D1" w:rsidP="00F01E2C">
            <w:pPr>
              <w:spacing w:after="0" w:line="240" w:lineRule="auto"/>
              <w:rPr>
                <w:rFonts w:ascii="Times New Roman" w:hAnsi="Times New Roman" w:cs="Times New Roman"/>
                <w:b/>
                <w:bCs/>
                <w:sz w:val="24"/>
                <w:szCs w:val="24"/>
              </w:rPr>
            </w:pPr>
            <w:r w:rsidRPr="00F01E2C">
              <w:rPr>
                <w:rFonts w:ascii="Times New Roman" w:hAnsi="Times New Roman" w:cs="Times New Roman"/>
                <w:b/>
                <w:bCs/>
                <w:sz w:val="24"/>
                <w:szCs w:val="24"/>
              </w:rPr>
              <w:t>Часы</w:t>
            </w:r>
          </w:p>
        </w:tc>
        <w:tc>
          <w:tcPr>
            <w:tcW w:w="1620" w:type="dxa"/>
            <w:gridSpan w:val="2"/>
          </w:tcPr>
          <w:p w:rsidR="003128D1" w:rsidRPr="00F01E2C" w:rsidRDefault="003128D1" w:rsidP="00F01E2C">
            <w:pPr>
              <w:spacing w:after="0" w:line="240" w:lineRule="auto"/>
              <w:rPr>
                <w:rFonts w:ascii="Times New Roman" w:hAnsi="Times New Roman" w:cs="Times New Roman"/>
                <w:b/>
                <w:bCs/>
                <w:sz w:val="24"/>
                <w:szCs w:val="24"/>
              </w:rPr>
            </w:pPr>
            <w:r w:rsidRPr="00F01E2C">
              <w:rPr>
                <w:rFonts w:ascii="Times New Roman" w:hAnsi="Times New Roman" w:cs="Times New Roman"/>
                <w:b/>
                <w:bCs/>
                <w:sz w:val="24"/>
                <w:szCs w:val="24"/>
              </w:rPr>
              <w:t>Дата</w:t>
            </w:r>
          </w:p>
        </w:tc>
        <w:tc>
          <w:tcPr>
            <w:tcW w:w="2282" w:type="dxa"/>
          </w:tcPr>
          <w:p w:rsidR="003128D1" w:rsidRPr="00F01E2C" w:rsidRDefault="003128D1" w:rsidP="00F01E2C">
            <w:pPr>
              <w:spacing w:after="0" w:line="240" w:lineRule="auto"/>
              <w:rPr>
                <w:rFonts w:ascii="Times New Roman" w:hAnsi="Times New Roman" w:cs="Times New Roman"/>
                <w:b/>
                <w:bCs/>
                <w:sz w:val="24"/>
                <w:szCs w:val="24"/>
              </w:rPr>
            </w:pPr>
            <w:r w:rsidRPr="00F01E2C">
              <w:rPr>
                <w:rFonts w:ascii="Times New Roman" w:hAnsi="Times New Roman" w:cs="Times New Roman"/>
                <w:b/>
                <w:bCs/>
                <w:sz w:val="24"/>
                <w:szCs w:val="24"/>
              </w:rPr>
              <w:t>Основные понятия</w:t>
            </w:r>
          </w:p>
        </w:tc>
        <w:tc>
          <w:tcPr>
            <w:tcW w:w="778" w:type="dxa"/>
            <w:gridSpan w:val="2"/>
          </w:tcPr>
          <w:p w:rsidR="003128D1" w:rsidRPr="00F01E2C" w:rsidRDefault="003128D1" w:rsidP="00F01E2C">
            <w:pPr>
              <w:spacing w:after="0" w:line="240" w:lineRule="auto"/>
              <w:rPr>
                <w:rFonts w:ascii="Times New Roman" w:hAnsi="Times New Roman" w:cs="Times New Roman"/>
                <w:b/>
                <w:bCs/>
                <w:sz w:val="24"/>
                <w:szCs w:val="24"/>
              </w:rPr>
            </w:pPr>
            <w:r w:rsidRPr="00F01E2C">
              <w:rPr>
                <w:rFonts w:ascii="Times New Roman" w:hAnsi="Times New Roman" w:cs="Times New Roman"/>
                <w:b/>
                <w:bCs/>
                <w:sz w:val="24"/>
                <w:szCs w:val="24"/>
              </w:rPr>
              <w:t>Дом. задание</w:t>
            </w:r>
          </w:p>
        </w:tc>
      </w:tr>
      <w:tr w:rsidR="003128D1" w:rsidRPr="00F01E2C">
        <w:trPr>
          <w:trHeight w:val="90"/>
        </w:trPr>
        <w:tc>
          <w:tcPr>
            <w:tcW w:w="468" w:type="dxa"/>
          </w:tcPr>
          <w:p w:rsidR="003128D1" w:rsidRPr="00F01E2C" w:rsidRDefault="003128D1" w:rsidP="00F01E2C">
            <w:pPr>
              <w:spacing w:after="0" w:line="240" w:lineRule="auto"/>
              <w:rPr>
                <w:rFonts w:ascii="Times New Roman" w:hAnsi="Times New Roman" w:cs="Times New Roman"/>
                <w:sz w:val="24"/>
                <w:szCs w:val="24"/>
              </w:rPr>
            </w:pPr>
            <w:r w:rsidRPr="00F01E2C">
              <w:rPr>
                <w:rFonts w:ascii="Times New Roman" w:hAnsi="Times New Roman" w:cs="Times New Roman"/>
                <w:sz w:val="24"/>
                <w:szCs w:val="24"/>
              </w:rPr>
              <w:t>1</w:t>
            </w:r>
          </w:p>
        </w:tc>
        <w:tc>
          <w:tcPr>
            <w:tcW w:w="2555" w:type="dxa"/>
            <w:gridSpan w:val="2"/>
          </w:tcPr>
          <w:p w:rsidR="003128D1" w:rsidRPr="00F01E2C" w:rsidRDefault="003128D1" w:rsidP="00F01E2C">
            <w:pPr>
              <w:spacing w:after="0" w:line="240" w:lineRule="auto"/>
              <w:rPr>
                <w:rFonts w:ascii="Times New Roman" w:hAnsi="Times New Roman" w:cs="Times New Roman"/>
                <w:sz w:val="24"/>
                <w:szCs w:val="24"/>
              </w:rPr>
            </w:pPr>
            <w:r w:rsidRPr="00F01E2C">
              <w:rPr>
                <w:rFonts w:ascii="Times New Roman" w:hAnsi="Times New Roman" w:cs="Times New Roman"/>
                <w:sz w:val="24"/>
                <w:szCs w:val="24"/>
              </w:rPr>
              <w:t>Вводный урок «Раннее новое время.»</w:t>
            </w:r>
          </w:p>
        </w:tc>
        <w:tc>
          <w:tcPr>
            <w:tcW w:w="7525" w:type="dxa"/>
          </w:tcPr>
          <w:p w:rsidR="003128D1" w:rsidRPr="00F01E2C" w:rsidRDefault="003128D1" w:rsidP="00F01E2C">
            <w:pPr>
              <w:spacing w:after="0" w:line="240" w:lineRule="auto"/>
              <w:rPr>
                <w:rFonts w:ascii="Times New Roman" w:hAnsi="Times New Roman" w:cs="Times New Roman"/>
                <w:sz w:val="24"/>
                <w:szCs w:val="24"/>
              </w:rPr>
            </w:pPr>
            <w:r w:rsidRPr="00F01E2C">
              <w:rPr>
                <w:rFonts w:ascii="Times New Roman" w:hAnsi="Times New Roman" w:cs="Times New Roman"/>
                <w:sz w:val="24"/>
                <w:szCs w:val="24"/>
              </w:rPr>
              <w:t xml:space="preserve">хронологические рамки периода Нового времени, периодизация </w:t>
            </w:r>
          </w:p>
        </w:tc>
        <w:tc>
          <w:tcPr>
            <w:tcW w:w="540" w:type="dxa"/>
          </w:tcPr>
          <w:p w:rsidR="003128D1" w:rsidRPr="00F01E2C" w:rsidRDefault="003128D1" w:rsidP="00F01E2C">
            <w:pPr>
              <w:spacing w:after="0" w:line="240" w:lineRule="auto"/>
              <w:rPr>
                <w:rFonts w:ascii="Times New Roman" w:hAnsi="Times New Roman" w:cs="Times New Roman"/>
                <w:sz w:val="24"/>
                <w:szCs w:val="24"/>
              </w:rPr>
            </w:pPr>
            <w:r w:rsidRPr="00F01E2C">
              <w:rPr>
                <w:rFonts w:ascii="Times New Roman" w:hAnsi="Times New Roman" w:cs="Times New Roman"/>
                <w:sz w:val="24"/>
                <w:szCs w:val="24"/>
              </w:rPr>
              <w:t>1</w:t>
            </w:r>
          </w:p>
        </w:tc>
        <w:tc>
          <w:tcPr>
            <w:tcW w:w="900" w:type="dxa"/>
          </w:tcPr>
          <w:p w:rsidR="003128D1" w:rsidRPr="00F01E2C" w:rsidRDefault="003128D1" w:rsidP="00F01E2C">
            <w:pPr>
              <w:spacing w:after="0" w:line="240" w:lineRule="auto"/>
              <w:rPr>
                <w:rFonts w:ascii="Times New Roman" w:hAnsi="Times New Roman" w:cs="Times New Roman"/>
                <w:sz w:val="24"/>
                <w:szCs w:val="24"/>
              </w:rPr>
            </w:pPr>
          </w:p>
        </w:tc>
        <w:tc>
          <w:tcPr>
            <w:tcW w:w="720" w:type="dxa"/>
          </w:tcPr>
          <w:p w:rsidR="003128D1" w:rsidRPr="00F01E2C" w:rsidRDefault="003128D1" w:rsidP="00F01E2C">
            <w:pPr>
              <w:spacing w:after="0" w:line="240" w:lineRule="auto"/>
              <w:rPr>
                <w:rFonts w:ascii="Times New Roman" w:hAnsi="Times New Roman" w:cs="Times New Roman"/>
                <w:sz w:val="24"/>
                <w:szCs w:val="24"/>
              </w:rPr>
            </w:pPr>
          </w:p>
        </w:tc>
        <w:tc>
          <w:tcPr>
            <w:tcW w:w="2282" w:type="dxa"/>
          </w:tcPr>
          <w:p w:rsidR="003128D1" w:rsidRPr="00F01E2C" w:rsidRDefault="003128D1" w:rsidP="00F01E2C">
            <w:pPr>
              <w:spacing w:after="0" w:line="240" w:lineRule="auto"/>
              <w:rPr>
                <w:rFonts w:ascii="Times New Roman" w:hAnsi="Times New Roman" w:cs="Times New Roman"/>
                <w:sz w:val="24"/>
                <w:szCs w:val="24"/>
              </w:rPr>
            </w:pPr>
          </w:p>
        </w:tc>
        <w:tc>
          <w:tcPr>
            <w:tcW w:w="778" w:type="dxa"/>
            <w:gridSpan w:val="2"/>
          </w:tcPr>
          <w:p w:rsidR="003128D1" w:rsidRPr="00F01E2C" w:rsidRDefault="003128D1" w:rsidP="00F01E2C">
            <w:pPr>
              <w:spacing w:after="0" w:line="240" w:lineRule="auto"/>
              <w:rPr>
                <w:rFonts w:ascii="Times New Roman" w:hAnsi="Times New Roman" w:cs="Times New Roman"/>
                <w:sz w:val="24"/>
                <w:szCs w:val="24"/>
              </w:rPr>
            </w:pPr>
            <w:r w:rsidRPr="00F01E2C">
              <w:rPr>
                <w:rFonts w:ascii="Times New Roman" w:hAnsi="Times New Roman" w:cs="Times New Roman"/>
                <w:sz w:val="24"/>
                <w:szCs w:val="24"/>
              </w:rPr>
              <w:t>Стр 3 - 5</w:t>
            </w:r>
          </w:p>
        </w:tc>
      </w:tr>
      <w:tr w:rsidR="003128D1" w:rsidRPr="00F01E2C">
        <w:tc>
          <w:tcPr>
            <w:tcW w:w="15768" w:type="dxa"/>
            <w:gridSpan w:val="10"/>
          </w:tcPr>
          <w:p w:rsidR="003128D1" w:rsidRPr="00F01E2C" w:rsidRDefault="003128D1" w:rsidP="00F01E2C">
            <w:pPr>
              <w:spacing w:after="0" w:line="240" w:lineRule="auto"/>
              <w:jc w:val="center"/>
              <w:rPr>
                <w:rFonts w:ascii="Times New Roman" w:hAnsi="Times New Roman" w:cs="Times New Roman"/>
                <w:b/>
                <w:bCs/>
                <w:sz w:val="24"/>
                <w:szCs w:val="24"/>
              </w:rPr>
            </w:pPr>
            <w:r w:rsidRPr="00F01E2C">
              <w:rPr>
                <w:rFonts w:ascii="Times New Roman" w:hAnsi="Times New Roman" w:cs="Times New Roman"/>
                <w:b/>
                <w:bCs/>
                <w:sz w:val="24"/>
                <w:szCs w:val="24"/>
              </w:rPr>
              <w:t>Р1Раннее новое время (15ч)</w:t>
            </w:r>
          </w:p>
        </w:tc>
      </w:tr>
      <w:tr w:rsidR="003128D1" w:rsidRPr="00F01E2C">
        <w:tc>
          <w:tcPr>
            <w:tcW w:w="468" w:type="dxa"/>
          </w:tcPr>
          <w:p w:rsidR="003128D1" w:rsidRDefault="003128D1" w:rsidP="00F01E2C">
            <w:pPr>
              <w:spacing w:after="0" w:line="240" w:lineRule="auto"/>
              <w:rPr>
                <w:rFonts w:ascii="Times New Roman" w:hAnsi="Times New Roman" w:cs="Times New Roman"/>
                <w:sz w:val="24"/>
                <w:szCs w:val="24"/>
              </w:rPr>
            </w:pPr>
            <w:r w:rsidRPr="00F01E2C">
              <w:rPr>
                <w:rFonts w:ascii="Times New Roman" w:hAnsi="Times New Roman" w:cs="Times New Roman"/>
                <w:sz w:val="24"/>
                <w:szCs w:val="24"/>
              </w:rPr>
              <w:t>2</w:t>
            </w:r>
          </w:p>
          <w:p w:rsidR="003128D1" w:rsidRDefault="003128D1" w:rsidP="00F01E2C">
            <w:pPr>
              <w:spacing w:after="0" w:line="240" w:lineRule="auto"/>
              <w:rPr>
                <w:rFonts w:ascii="Times New Roman" w:hAnsi="Times New Roman" w:cs="Times New Roman"/>
                <w:sz w:val="24"/>
                <w:szCs w:val="24"/>
              </w:rPr>
            </w:pPr>
            <w:r>
              <w:rPr>
                <w:rFonts w:ascii="Times New Roman" w:hAnsi="Times New Roman" w:cs="Times New Roman"/>
                <w:sz w:val="24"/>
                <w:szCs w:val="24"/>
              </w:rPr>
              <w:t>3</w:t>
            </w:r>
          </w:p>
          <w:p w:rsidR="003128D1" w:rsidRPr="00F01E2C" w:rsidRDefault="003128D1" w:rsidP="00F01E2C">
            <w:pPr>
              <w:spacing w:after="0" w:line="240" w:lineRule="auto"/>
              <w:rPr>
                <w:rFonts w:ascii="Times New Roman" w:hAnsi="Times New Roman" w:cs="Times New Roman"/>
                <w:sz w:val="24"/>
                <w:szCs w:val="24"/>
              </w:rPr>
            </w:pPr>
          </w:p>
        </w:tc>
        <w:tc>
          <w:tcPr>
            <w:tcW w:w="2555" w:type="dxa"/>
            <w:gridSpan w:val="2"/>
          </w:tcPr>
          <w:p w:rsidR="003128D1" w:rsidRPr="00F01E2C" w:rsidRDefault="003128D1" w:rsidP="00F01E2C">
            <w:pPr>
              <w:spacing w:after="0" w:line="240" w:lineRule="auto"/>
              <w:rPr>
                <w:rFonts w:ascii="Times New Roman" w:hAnsi="Times New Roman" w:cs="Times New Roman"/>
                <w:sz w:val="24"/>
                <w:szCs w:val="24"/>
              </w:rPr>
            </w:pPr>
            <w:r>
              <w:rPr>
                <w:rFonts w:ascii="Times New Roman" w:hAnsi="Times New Roman" w:cs="Times New Roman"/>
                <w:sz w:val="24"/>
                <w:szCs w:val="24"/>
              </w:rPr>
              <w:t>Великие географ.</w:t>
            </w:r>
            <w:r w:rsidRPr="00F01E2C">
              <w:rPr>
                <w:rFonts w:ascii="Times New Roman" w:hAnsi="Times New Roman" w:cs="Times New Roman"/>
                <w:sz w:val="24"/>
                <w:szCs w:val="24"/>
              </w:rPr>
              <w:t>открытия.</w:t>
            </w:r>
          </w:p>
          <w:p w:rsidR="003128D1" w:rsidRPr="00F01E2C" w:rsidRDefault="003128D1" w:rsidP="00F01E2C">
            <w:pPr>
              <w:spacing w:after="0" w:line="240" w:lineRule="auto"/>
              <w:rPr>
                <w:rFonts w:ascii="Times New Roman" w:hAnsi="Times New Roman" w:cs="Times New Roman"/>
                <w:sz w:val="24"/>
                <w:szCs w:val="24"/>
              </w:rPr>
            </w:pPr>
            <w:r w:rsidRPr="00F01E2C">
              <w:rPr>
                <w:rFonts w:ascii="Times New Roman" w:hAnsi="Times New Roman" w:cs="Times New Roman"/>
                <w:sz w:val="24"/>
                <w:szCs w:val="24"/>
              </w:rPr>
              <w:t>Возникновение кол</w:t>
            </w:r>
            <w:r>
              <w:rPr>
                <w:rFonts w:ascii="Times New Roman" w:hAnsi="Times New Roman" w:cs="Times New Roman"/>
                <w:sz w:val="24"/>
                <w:szCs w:val="24"/>
              </w:rPr>
              <w:t xml:space="preserve">. </w:t>
            </w:r>
            <w:r w:rsidRPr="00F01E2C">
              <w:rPr>
                <w:rFonts w:ascii="Times New Roman" w:hAnsi="Times New Roman" w:cs="Times New Roman"/>
                <w:sz w:val="24"/>
                <w:szCs w:val="24"/>
              </w:rPr>
              <w:t>империй</w:t>
            </w:r>
          </w:p>
        </w:tc>
        <w:tc>
          <w:tcPr>
            <w:tcW w:w="7525" w:type="dxa"/>
          </w:tcPr>
          <w:p w:rsidR="003128D1" w:rsidRPr="00F01E2C" w:rsidRDefault="003128D1" w:rsidP="00F01E2C">
            <w:pPr>
              <w:spacing w:after="0" w:line="240" w:lineRule="auto"/>
              <w:rPr>
                <w:rFonts w:ascii="Times New Roman" w:hAnsi="Times New Roman" w:cs="Times New Roman"/>
                <w:sz w:val="24"/>
                <w:szCs w:val="24"/>
              </w:rPr>
            </w:pPr>
            <w:r w:rsidRPr="00F01E2C">
              <w:rPr>
                <w:rFonts w:ascii="Times New Roman" w:hAnsi="Times New Roman" w:cs="Times New Roman"/>
                <w:sz w:val="24"/>
                <w:szCs w:val="24"/>
              </w:rPr>
              <w:t>Предпосылки Великих географических о</w:t>
            </w:r>
            <w:r>
              <w:rPr>
                <w:rFonts w:ascii="Times New Roman" w:hAnsi="Times New Roman" w:cs="Times New Roman"/>
                <w:sz w:val="24"/>
                <w:szCs w:val="24"/>
              </w:rPr>
              <w:t>ткрытий. Путешествия Х. Колумба.</w:t>
            </w:r>
            <w:r w:rsidRPr="00F01E2C">
              <w:rPr>
                <w:rFonts w:ascii="Times New Roman" w:hAnsi="Times New Roman" w:cs="Times New Roman"/>
                <w:sz w:val="24"/>
                <w:szCs w:val="24"/>
              </w:rPr>
              <w:t xml:space="preserve"> Открытие экспедицией Васко да Гама морского пути в Индию. Первое кругосветное путешествие.. Европейцы в Новом Свете. Возникновение колониальных империй. Итоги Великих географических открытий</w:t>
            </w:r>
          </w:p>
        </w:tc>
        <w:tc>
          <w:tcPr>
            <w:tcW w:w="540" w:type="dxa"/>
          </w:tcPr>
          <w:p w:rsidR="003128D1" w:rsidRPr="00F01E2C" w:rsidRDefault="003128D1" w:rsidP="00F01E2C">
            <w:pPr>
              <w:spacing w:after="0" w:line="240" w:lineRule="auto"/>
              <w:rPr>
                <w:rFonts w:ascii="Times New Roman" w:hAnsi="Times New Roman" w:cs="Times New Roman"/>
                <w:sz w:val="24"/>
                <w:szCs w:val="24"/>
              </w:rPr>
            </w:pPr>
            <w:r w:rsidRPr="00F01E2C">
              <w:rPr>
                <w:rFonts w:ascii="Times New Roman" w:hAnsi="Times New Roman" w:cs="Times New Roman"/>
                <w:sz w:val="24"/>
                <w:szCs w:val="24"/>
              </w:rPr>
              <w:t>2</w:t>
            </w:r>
          </w:p>
        </w:tc>
        <w:tc>
          <w:tcPr>
            <w:tcW w:w="900" w:type="dxa"/>
          </w:tcPr>
          <w:p w:rsidR="003128D1" w:rsidRPr="00F01E2C" w:rsidRDefault="003128D1" w:rsidP="00F01E2C">
            <w:pPr>
              <w:spacing w:after="0" w:line="240" w:lineRule="auto"/>
              <w:rPr>
                <w:rFonts w:ascii="Times New Roman" w:hAnsi="Times New Roman" w:cs="Times New Roman"/>
                <w:sz w:val="24"/>
                <w:szCs w:val="24"/>
              </w:rPr>
            </w:pPr>
          </w:p>
        </w:tc>
        <w:tc>
          <w:tcPr>
            <w:tcW w:w="720" w:type="dxa"/>
          </w:tcPr>
          <w:p w:rsidR="003128D1" w:rsidRPr="00F01E2C" w:rsidRDefault="003128D1" w:rsidP="00F01E2C">
            <w:pPr>
              <w:spacing w:after="0" w:line="240" w:lineRule="auto"/>
              <w:rPr>
                <w:rFonts w:ascii="Times New Roman" w:hAnsi="Times New Roman" w:cs="Times New Roman"/>
                <w:sz w:val="24"/>
                <w:szCs w:val="24"/>
              </w:rPr>
            </w:pPr>
          </w:p>
        </w:tc>
        <w:tc>
          <w:tcPr>
            <w:tcW w:w="2282" w:type="dxa"/>
          </w:tcPr>
          <w:p w:rsidR="003128D1" w:rsidRPr="00F01E2C" w:rsidRDefault="003128D1" w:rsidP="00C7663D">
            <w:pPr>
              <w:spacing w:after="0" w:line="240" w:lineRule="auto"/>
              <w:rPr>
                <w:rFonts w:ascii="Times New Roman" w:hAnsi="Times New Roman" w:cs="Times New Roman"/>
                <w:sz w:val="24"/>
                <w:szCs w:val="24"/>
              </w:rPr>
            </w:pPr>
            <w:r w:rsidRPr="00C7663D">
              <w:rPr>
                <w:rFonts w:ascii="Times New Roman" w:hAnsi="Times New Roman" w:cs="Times New Roman"/>
                <w:sz w:val="24"/>
                <w:szCs w:val="24"/>
              </w:rPr>
              <w:t>Реконкиста, конкистадор, кспедиция</w:t>
            </w:r>
            <w:r>
              <w:rPr>
                <w:rFonts w:ascii="Times New Roman" w:hAnsi="Times New Roman" w:cs="Times New Roman"/>
                <w:sz w:val="24"/>
                <w:szCs w:val="24"/>
              </w:rPr>
              <w:t xml:space="preserve">, </w:t>
            </w:r>
            <w:r w:rsidRPr="00C7663D">
              <w:rPr>
                <w:rFonts w:ascii="Times New Roman" w:hAnsi="Times New Roman" w:cs="Times New Roman"/>
                <w:sz w:val="24"/>
                <w:szCs w:val="24"/>
              </w:rPr>
              <w:t xml:space="preserve">колония, пираты, </w:t>
            </w:r>
            <w:r>
              <w:rPr>
                <w:rFonts w:ascii="Times New Roman" w:hAnsi="Times New Roman" w:cs="Times New Roman"/>
                <w:sz w:val="24"/>
                <w:szCs w:val="24"/>
              </w:rPr>
              <w:t>«р</w:t>
            </w:r>
            <w:r w:rsidRPr="00C7663D">
              <w:rPr>
                <w:rFonts w:ascii="Times New Roman" w:hAnsi="Times New Roman" w:cs="Times New Roman"/>
                <w:sz w:val="24"/>
                <w:szCs w:val="24"/>
              </w:rPr>
              <w:t>еволюция цен»</w:t>
            </w:r>
          </w:p>
        </w:tc>
        <w:tc>
          <w:tcPr>
            <w:tcW w:w="778" w:type="dxa"/>
            <w:gridSpan w:val="2"/>
          </w:tcPr>
          <w:p w:rsidR="003128D1" w:rsidRPr="00F01E2C" w:rsidRDefault="003128D1" w:rsidP="00F01E2C">
            <w:pPr>
              <w:spacing w:after="0" w:line="240" w:lineRule="auto"/>
              <w:rPr>
                <w:rFonts w:ascii="Times New Roman" w:hAnsi="Times New Roman" w:cs="Times New Roman"/>
                <w:sz w:val="24"/>
                <w:szCs w:val="24"/>
              </w:rPr>
            </w:pPr>
            <w:r w:rsidRPr="00F01E2C">
              <w:rPr>
                <w:rFonts w:ascii="Times New Roman" w:hAnsi="Times New Roman" w:cs="Times New Roman"/>
                <w:sz w:val="24"/>
                <w:szCs w:val="24"/>
              </w:rPr>
              <w:t>§ 1 -2</w:t>
            </w:r>
          </w:p>
          <w:p w:rsidR="003128D1" w:rsidRPr="00F01E2C" w:rsidRDefault="003128D1" w:rsidP="00F01E2C">
            <w:pPr>
              <w:spacing w:after="0" w:line="240" w:lineRule="auto"/>
              <w:rPr>
                <w:rFonts w:ascii="Times New Roman" w:hAnsi="Times New Roman" w:cs="Times New Roman"/>
                <w:sz w:val="24"/>
                <w:szCs w:val="24"/>
              </w:rPr>
            </w:pPr>
            <w:r w:rsidRPr="00F01E2C">
              <w:rPr>
                <w:rFonts w:ascii="Times New Roman" w:hAnsi="Times New Roman" w:cs="Times New Roman"/>
                <w:sz w:val="24"/>
                <w:szCs w:val="24"/>
              </w:rPr>
              <w:t>§3</w:t>
            </w:r>
          </w:p>
        </w:tc>
      </w:tr>
      <w:tr w:rsidR="003128D1" w:rsidRPr="00F01E2C">
        <w:tc>
          <w:tcPr>
            <w:tcW w:w="468" w:type="dxa"/>
          </w:tcPr>
          <w:p w:rsidR="003128D1" w:rsidRDefault="003128D1" w:rsidP="00F01E2C">
            <w:pPr>
              <w:spacing w:after="0" w:line="240" w:lineRule="auto"/>
              <w:rPr>
                <w:rFonts w:ascii="Times New Roman" w:hAnsi="Times New Roman" w:cs="Times New Roman"/>
                <w:sz w:val="24"/>
                <w:szCs w:val="24"/>
              </w:rPr>
            </w:pPr>
            <w:r>
              <w:rPr>
                <w:rFonts w:ascii="Times New Roman" w:hAnsi="Times New Roman" w:cs="Times New Roman"/>
                <w:sz w:val="24"/>
                <w:szCs w:val="24"/>
              </w:rPr>
              <w:t>4</w:t>
            </w:r>
          </w:p>
          <w:p w:rsidR="003128D1" w:rsidRDefault="003128D1" w:rsidP="00F01E2C">
            <w:pPr>
              <w:spacing w:after="0" w:line="240" w:lineRule="auto"/>
              <w:rPr>
                <w:rFonts w:ascii="Times New Roman" w:hAnsi="Times New Roman" w:cs="Times New Roman"/>
                <w:sz w:val="24"/>
                <w:szCs w:val="24"/>
              </w:rPr>
            </w:pPr>
            <w:r>
              <w:rPr>
                <w:rFonts w:ascii="Times New Roman" w:hAnsi="Times New Roman" w:cs="Times New Roman"/>
                <w:sz w:val="24"/>
                <w:szCs w:val="24"/>
              </w:rPr>
              <w:t>5</w:t>
            </w:r>
          </w:p>
          <w:p w:rsidR="003128D1" w:rsidRPr="00F01E2C" w:rsidRDefault="003128D1" w:rsidP="00F01E2C">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555" w:type="dxa"/>
            <w:gridSpan w:val="2"/>
          </w:tcPr>
          <w:p w:rsidR="003128D1" w:rsidRPr="00F01E2C" w:rsidRDefault="003128D1" w:rsidP="00F01E2C">
            <w:pPr>
              <w:spacing w:after="0" w:line="240" w:lineRule="auto"/>
              <w:rPr>
                <w:rFonts w:ascii="Times New Roman" w:hAnsi="Times New Roman" w:cs="Times New Roman"/>
                <w:sz w:val="24"/>
                <w:szCs w:val="24"/>
              </w:rPr>
            </w:pPr>
            <w:r w:rsidRPr="00F01E2C">
              <w:rPr>
                <w:rFonts w:ascii="Times New Roman" w:hAnsi="Times New Roman" w:cs="Times New Roman"/>
                <w:sz w:val="24"/>
                <w:szCs w:val="24"/>
              </w:rPr>
              <w:t>Развитие техники и изменение образа жизни людей в Новое время. Зарождение капитализма</w:t>
            </w:r>
          </w:p>
        </w:tc>
        <w:tc>
          <w:tcPr>
            <w:tcW w:w="7525" w:type="dxa"/>
          </w:tcPr>
          <w:p w:rsidR="003128D1" w:rsidRPr="00F01E2C" w:rsidRDefault="003128D1" w:rsidP="00F01E2C">
            <w:pPr>
              <w:spacing w:after="0" w:line="240" w:lineRule="auto"/>
              <w:rPr>
                <w:rFonts w:ascii="Times New Roman" w:hAnsi="Times New Roman" w:cs="Times New Roman"/>
                <w:sz w:val="24"/>
                <w:szCs w:val="24"/>
              </w:rPr>
            </w:pPr>
            <w:r w:rsidRPr="00F01E2C">
              <w:rPr>
                <w:rFonts w:ascii="Times New Roman" w:hAnsi="Times New Roman" w:cs="Times New Roman"/>
                <w:sz w:val="24"/>
                <w:szCs w:val="24"/>
              </w:rPr>
              <w:t>Рост населения Европы в 15-17 веках. Изменение в быту европейцев</w:t>
            </w:r>
            <w:r>
              <w:rPr>
                <w:rFonts w:ascii="Times New Roman" w:hAnsi="Times New Roman" w:cs="Times New Roman"/>
                <w:sz w:val="24"/>
                <w:szCs w:val="24"/>
              </w:rPr>
              <w:t xml:space="preserve">. Технический прогресс. Зарождение кап. </w:t>
            </w:r>
            <w:r w:rsidRPr="00F01E2C">
              <w:rPr>
                <w:rFonts w:ascii="Times New Roman" w:hAnsi="Times New Roman" w:cs="Times New Roman"/>
                <w:sz w:val="24"/>
                <w:szCs w:val="24"/>
              </w:rPr>
              <w:t>отношений. Мануфактура. Формирование классов наёмных работников и буржуазии</w:t>
            </w:r>
          </w:p>
        </w:tc>
        <w:tc>
          <w:tcPr>
            <w:tcW w:w="540" w:type="dxa"/>
          </w:tcPr>
          <w:p w:rsidR="003128D1" w:rsidRPr="00F01E2C" w:rsidRDefault="003128D1" w:rsidP="00F01E2C">
            <w:pPr>
              <w:spacing w:after="0" w:line="240" w:lineRule="auto"/>
              <w:rPr>
                <w:rFonts w:ascii="Times New Roman" w:hAnsi="Times New Roman" w:cs="Times New Roman"/>
                <w:sz w:val="24"/>
                <w:szCs w:val="24"/>
              </w:rPr>
            </w:pPr>
            <w:r w:rsidRPr="00F01E2C">
              <w:rPr>
                <w:rFonts w:ascii="Times New Roman" w:hAnsi="Times New Roman" w:cs="Times New Roman"/>
                <w:sz w:val="24"/>
                <w:szCs w:val="24"/>
              </w:rPr>
              <w:t>3</w:t>
            </w:r>
          </w:p>
        </w:tc>
        <w:tc>
          <w:tcPr>
            <w:tcW w:w="900" w:type="dxa"/>
          </w:tcPr>
          <w:p w:rsidR="003128D1" w:rsidRPr="00F01E2C" w:rsidRDefault="003128D1" w:rsidP="00F01E2C">
            <w:pPr>
              <w:spacing w:after="0" w:line="240" w:lineRule="auto"/>
              <w:rPr>
                <w:rFonts w:ascii="Times New Roman" w:hAnsi="Times New Roman" w:cs="Times New Roman"/>
                <w:sz w:val="24"/>
                <w:szCs w:val="24"/>
              </w:rPr>
            </w:pPr>
          </w:p>
        </w:tc>
        <w:tc>
          <w:tcPr>
            <w:tcW w:w="720" w:type="dxa"/>
          </w:tcPr>
          <w:p w:rsidR="003128D1" w:rsidRPr="00F01E2C" w:rsidRDefault="003128D1" w:rsidP="00F01E2C">
            <w:pPr>
              <w:spacing w:after="0" w:line="240" w:lineRule="auto"/>
              <w:rPr>
                <w:rFonts w:ascii="Times New Roman" w:hAnsi="Times New Roman" w:cs="Times New Roman"/>
                <w:sz w:val="24"/>
                <w:szCs w:val="24"/>
              </w:rPr>
            </w:pPr>
          </w:p>
        </w:tc>
        <w:tc>
          <w:tcPr>
            <w:tcW w:w="2282" w:type="dxa"/>
          </w:tcPr>
          <w:p w:rsidR="003128D1" w:rsidRPr="00F01E2C" w:rsidRDefault="003128D1" w:rsidP="00C7663D">
            <w:pPr>
              <w:spacing w:after="0" w:line="240" w:lineRule="auto"/>
              <w:rPr>
                <w:rFonts w:ascii="Times New Roman" w:hAnsi="Times New Roman" w:cs="Times New Roman"/>
                <w:sz w:val="24"/>
                <w:szCs w:val="24"/>
              </w:rPr>
            </w:pPr>
            <w:r w:rsidRPr="00C7663D">
              <w:rPr>
                <w:rFonts w:ascii="Times New Roman" w:hAnsi="Times New Roman" w:cs="Times New Roman"/>
                <w:sz w:val="24"/>
                <w:szCs w:val="24"/>
              </w:rPr>
              <w:t>технический прогресс, «революция цен», информационная революция</w:t>
            </w:r>
          </w:p>
        </w:tc>
        <w:tc>
          <w:tcPr>
            <w:tcW w:w="778" w:type="dxa"/>
            <w:gridSpan w:val="2"/>
          </w:tcPr>
          <w:p w:rsidR="003128D1" w:rsidRPr="00F01E2C" w:rsidRDefault="003128D1" w:rsidP="00F01E2C">
            <w:pPr>
              <w:spacing w:after="0" w:line="240" w:lineRule="auto"/>
              <w:rPr>
                <w:rFonts w:ascii="Times New Roman" w:hAnsi="Times New Roman" w:cs="Times New Roman"/>
                <w:sz w:val="24"/>
                <w:szCs w:val="24"/>
              </w:rPr>
            </w:pPr>
            <w:r w:rsidRPr="00F01E2C">
              <w:rPr>
                <w:rFonts w:ascii="Times New Roman" w:hAnsi="Times New Roman" w:cs="Times New Roman"/>
                <w:sz w:val="24"/>
                <w:szCs w:val="24"/>
              </w:rPr>
              <w:t xml:space="preserve">§ </w:t>
            </w:r>
            <w:r>
              <w:rPr>
                <w:rFonts w:ascii="Times New Roman" w:hAnsi="Times New Roman" w:cs="Times New Roman"/>
                <w:sz w:val="24"/>
                <w:szCs w:val="24"/>
              </w:rPr>
              <w:t>4,5</w:t>
            </w:r>
          </w:p>
          <w:p w:rsidR="003128D1" w:rsidRPr="00F01E2C" w:rsidRDefault="003128D1" w:rsidP="00F01E2C">
            <w:pPr>
              <w:spacing w:after="0" w:line="240" w:lineRule="auto"/>
              <w:rPr>
                <w:rFonts w:ascii="Times New Roman" w:hAnsi="Times New Roman" w:cs="Times New Roman"/>
                <w:sz w:val="24"/>
                <w:szCs w:val="24"/>
              </w:rPr>
            </w:pPr>
            <w:r w:rsidRPr="00F01E2C">
              <w:rPr>
                <w:rFonts w:ascii="Times New Roman" w:hAnsi="Times New Roman" w:cs="Times New Roman"/>
                <w:sz w:val="24"/>
                <w:szCs w:val="24"/>
              </w:rPr>
              <w:t xml:space="preserve">§ </w:t>
            </w:r>
            <w:r>
              <w:rPr>
                <w:rFonts w:ascii="Times New Roman" w:hAnsi="Times New Roman" w:cs="Times New Roman"/>
                <w:sz w:val="24"/>
                <w:szCs w:val="24"/>
              </w:rPr>
              <w:t>6</w:t>
            </w:r>
          </w:p>
        </w:tc>
      </w:tr>
      <w:tr w:rsidR="003128D1" w:rsidRPr="00F01E2C">
        <w:tc>
          <w:tcPr>
            <w:tcW w:w="468" w:type="dxa"/>
          </w:tcPr>
          <w:p w:rsidR="003128D1" w:rsidRDefault="003128D1" w:rsidP="00F01E2C">
            <w:pPr>
              <w:spacing w:after="0" w:line="240" w:lineRule="auto"/>
              <w:rPr>
                <w:rFonts w:ascii="Times New Roman" w:hAnsi="Times New Roman" w:cs="Times New Roman"/>
                <w:sz w:val="24"/>
                <w:szCs w:val="24"/>
              </w:rPr>
            </w:pPr>
            <w:r>
              <w:rPr>
                <w:rFonts w:ascii="Times New Roman" w:hAnsi="Times New Roman" w:cs="Times New Roman"/>
                <w:sz w:val="24"/>
                <w:szCs w:val="24"/>
              </w:rPr>
              <w:t>7</w:t>
            </w:r>
          </w:p>
          <w:p w:rsidR="003128D1" w:rsidRPr="00F01E2C" w:rsidRDefault="003128D1" w:rsidP="00F01E2C">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2555" w:type="dxa"/>
            <w:gridSpan w:val="2"/>
          </w:tcPr>
          <w:p w:rsidR="003128D1" w:rsidRPr="00F01E2C" w:rsidRDefault="003128D1" w:rsidP="00F01E2C">
            <w:pPr>
              <w:spacing w:after="0" w:line="240" w:lineRule="auto"/>
              <w:rPr>
                <w:rFonts w:ascii="Times New Roman" w:hAnsi="Times New Roman" w:cs="Times New Roman"/>
                <w:sz w:val="24"/>
                <w:szCs w:val="24"/>
              </w:rPr>
            </w:pPr>
            <w:r w:rsidRPr="00F01E2C">
              <w:rPr>
                <w:rFonts w:ascii="Times New Roman" w:hAnsi="Times New Roman" w:cs="Times New Roman"/>
                <w:sz w:val="24"/>
                <w:szCs w:val="24"/>
              </w:rPr>
              <w:t>Гуманизм. Искусство и литература эпохи Возрождения. Начало революции в естествознании</w:t>
            </w:r>
          </w:p>
        </w:tc>
        <w:tc>
          <w:tcPr>
            <w:tcW w:w="7525" w:type="dxa"/>
          </w:tcPr>
          <w:p w:rsidR="003128D1" w:rsidRPr="00F01E2C" w:rsidRDefault="003128D1" w:rsidP="00F01E2C">
            <w:pPr>
              <w:spacing w:after="0" w:line="240" w:lineRule="auto"/>
              <w:rPr>
                <w:rFonts w:ascii="Times New Roman" w:hAnsi="Times New Roman" w:cs="Times New Roman"/>
                <w:sz w:val="24"/>
                <w:szCs w:val="24"/>
              </w:rPr>
            </w:pPr>
            <w:r w:rsidRPr="00F01E2C">
              <w:rPr>
                <w:rFonts w:ascii="Times New Roman" w:hAnsi="Times New Roman" w:cs="Times New Roman"/>
                <w:sz w:val="24"/>
                <w:szCs w:val="24"/>
              </w:rPr>
              <w:t>Предпосылки Возрождения.</w:t>
            </w:r>
            <w:r>
              <w:rPr>
                <w:rFonts w:ascii="Times New Roman" w:hAnsi="Times New Roman" w:cs="Times New Roman"/>
                <w:sz w:val="24"/>
                <w:szCs w:val="24"/>
              </w:rPr>
              <w:t>.</w:t>
            </w:r>
            <w:r w:rsidRPr="00F01E2C">
              <w:rPr>
                <w:rFonts w:ascii="Times New Roman" w:hAnsi="Times New Roman" w:cs="Times New Roman"/>
                <w:sz w:val="24"/>
                <w:szCs w:val="24"/>
              </w:rPr>
              <w:t>. Итальянский гуманизм. Меценатство. Североевропейский гуманизм североевропейского Возрождения. Литература и искусство эпохи барокко.</w:t>
            </w:r>
          </w:p>
        </w:tc>
        <w:tc>
          <w:tcPr>
            <w:tcW w:w="540" w:type="dxa"/>
          </w:tcPr>
          <w:p w:rsidR="003128D1" w:rsidRPr="00F01E2C" w:rsidRDefault="003128D1" w:rsidP="00F01E2C">
            <w:pPr>
              <w:spacing w:after="0" w:line="240" w:lineRule="auto"/>
              <w:rPr>
                <w:rFonts w:ascii="Times New Roman" w:hAnsi="Times New Roman" w:cs="Times New Roman"/>
                <w:sz w:val="24"/>
                <w:szCs w:val="24"/>
              </w:rPr>
            </w:pPr>
            <w:r w:rsidRPr="00F01E2C">
              <w:rPr>
                <w:rFonts w:ascii="Times New Roman" w:hAnsi="Times New Roman" w:cs="Times New Roman"/>
                <w:sz w:val="24"/>
                <w:szCs w:val="24"/>
              </w:rPr>
              <w:t>2</w:t>
            </w:r>
          </w:p>
        </w:tc>
        <w:tc>
          <w:tcPr>
            <w:tcW w:w="900" w:type="dxa"/>
          </w:tcPr>
          <w:p w:rsidR="003128D1" w:rsidRPr="00F01E2C" w:rsidRDefault="003128D1" w:rsidP="00F01E2C">
            <w:pPr>
              <w:spacing w:after="0" w:line="240" w:lineRule="auto"/>
              <w:rPr>
                <w:rFonts w:ascii="Times New Roman" w:hAnsi="Times New Roman" w:cs="Times New Roman"/>
                <w:sz w:val="24"/>
                <w:szCs w:val="24"/>
              </w:rPr>
            </w:pPr>
          </w:p>
        </w:tc>
        <w:tc>
          <w:tcPr>
            <w:tcW w:w="720" w:type="dxa"/>
          </w:tcPr>
          <w:p w:rsidR="003128D1" w:rsidRPr="00F01E2C" w:rsidRDefault="003128D1" w:rsidP="00F01E2C">
            <w:pPr>
              <w:spacing w:after="0" w:line="240" w:lineRule="auto"/>
              <w:rPr>
                <w:rFonts w:ascii="Times New Roman" w:hAnsi="Times New Roman" w:cs="Times New Roman"/>
                <w:sz w:val="24"/>
                <w:szCs w:val="24"/>
              </w:rPr>
            </w:pPr>
          </w:p>
        </w:tc>
        <w:tc>
          <w:tcPr>
            <w:tcW w:w="2282" w:type="dxa"/>
          </w:tcPr>
          <w:p w:rsidR="003128D1" w:rsidRPr="00F01E2C" w:rsidRDefault="003128D1" w:rsidP="00C7663D">
            <w:pPr>
              <w:spacing w:after="0" w:line="240" w:lineRule="auto"/>
              <w:rPr>
                <w:rFonts w:ascii="Times New Roman" w:hAnsi="Times New Roman" w:cs="Times New Roman"/>
                <w:sz w:val="24"/>
                <w:szCs w:val="24"/>
              </w:rPr>
            </w:pPr>
            <w:r w:rsidRPr="00C7663D">
              <w:rPr>
                <w:rFonts w:ascii="Times New Roman" w:hAnsi="Times New Roman" w:cs="Times New Roman"/>
                <w:sz w:val="24"/>
                <w:szCs w:val="24"/>
              </w:rPr>
              <w:t>Возрождение, утопия, гуманизм, меценат, меценатство,</w:t>
            </w:r>
          </w:p>
        </w:tc>
        <w:tc>
          <w:tcPr>
            <w:tcW w:w="778" w:type="dxa"/>
            <w:gridSpan w:val="2"/>
          </w:tcPr>
          <w:p w:rsidR="003128D1" w:rsidRDefault="003128D1" w:rsidP="009A1C69">
            <w:pPr>
              <w:spacing w:after="0" w:line="240" w:lineRule="auto"/>
              <w:rPr>
                <w:rFonts w:ascii="Times New Roman" w:hAnsi="Times New Roman" w:cs="Times New Roman"/>
                <w:sz w:val="24"/>
                <w:szCs w:val="24"/>
              </w:rPr>
            </w:pPr>
            <w:r w:rsidRPr="00F01E2C">
              <w:rPr>
                <w:rFonts w:ascii="Times New Roman" w:hAnsi="Times New Roman" w:cs="Times New Roman"/>
                <w:sz w:val="24"/>
                <w:szCs w:val="24"/>
              </w:rPr>
              <w:t xml:space="preserve">§ </w:t>
            </w:r>
            <w:r>
              <w:rPr>
                <w:rFonts w:ascii="Times New Roman" w:hAnsi="Times New Roman" w:cs="Times New Roman"/>
                <w:sz w:val="24"/>
                <w:szCs w:val="24"/>
              </w:rPr>
              <w:t>7,8</w:t>
            </w:r>
          </w:p>
          <w:p w:rsidR="003128D1" w:rsidRPr="00F01E2C" w:rsidRDefault="003128D1" w:rsidP="009A1C69">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r>
      <w:tr w:rsidR="003128D1" w:rsidRPr="00F01E2C">
        <w:tc>
          <w:tcPr>
            <w:tcW w:w="468" w:type="dxa"/>
          </w:tcPr>
          <w:p w:rsidR="003128D1" w:rsidRDefault="003128D1" w:rsidP="00F01E2C">
            <w:pPr>
              <w:spacing w:after="0" w:line="240" w:lineRule="auto"/>
              <w:rPr>
                <w:rFonts w:ascii="Times New Roman" w:hAnsi="Times New Roman" w:cs="Times New Roman"/>
                <w:sz w:val="24"/>
                <w:szCs w:val="24"/>
              </w:rPr>
            </w:pPr>
            <w:r>
              <w:rPr>
                <w:rFonts w:ascii="Times New Roman" w:hAnsi="Times New Roman" w:cs="Times New Roman"/>
                <w:sz w:val="24"/>
                <w:szCs w:val="24"/>
              </w:rPr>
              <w:t>9</w:t>
            </w:r>
          </w:p>
          <w:p w:rsidR="003128D1" w:rsidRPr="00F01E2C" w:rsidRDefault="003128D1" w:rsidP="00F01E2C">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2555" w:type="dxa"/>
            <w:gridSpan w:val="2"/>
          </w:tcPr>
          <w:p w:rsidR="003128D1" w:rsidRPr="00F01E2C" w:rsidRDefault="003128D1" w:rsidP="00F01E2C">
            <w:pPr>
              <w:spacing w:after="0" w:line="240" w:lineRule="auto"/>
              <w:rPr>
                <w:rFonts w:ascii="Times New Roman" w:hAnsi="Times New Roman" w:cs="Times New Roman"/>
                <w:sz w:val="24"/>
                <w:szCs w:val="24"/>
              </w:rPr>
            </w:pPr>
            <w:r w:rsidRPr="00F01E2C">
              <w:rPr>
                <w:rFonts w:ascii="Times New Roman" w:hAnsi="Times New Roman" w:cs="Times New Roman"/>
                <w:sz w:val="24"/>
                <w:szCs w:val="24"/>
              </w:rPr>
              <w:t>Реформация. Контрреформация</w:t>
            </w:r>
          </w:p>
        </w:tc>
        <w:tc>
          <w:tcPr>
            <w:tcW w:w="7525" w:type="dxa"/>
          </w:tcPr>
          <w:p w:rsidR="003128D1" w:rsidRPr="00F01E2C" w:rsidRDefault="003128D1" w:rsidP="00F01E2C">
            <w:pPr>
              <w:spacing w:after="0" w:line="240" w:lineRule="auto"/>
              <w:rPr>
                <w:rFonts w:ascii="Times New Roman" w:hAnsi="Times New Roman" w:cs="Times New Roman"/>
                <w:sz w:val="24"/>
                <w:szCs w:val="24"/>
              </w:rPr>
            </w:pPr>
            <w:r w:rsidRPr="00F01E2C">
              <w:rPr>
                <w:rFonts w:ascii="Times New Roman" w:hAnsi="Times New Roman" w:cs="Times New Roman"/>
                <w:sz w:val="24"/>
                <w:szCs w:val="24"/>
              </w:rPr>
              <w:t>Причины и начало Реформации в Германии. Учение Мартина Лютера. Крестьянская война в Герм</w:t>
            </w:r>
            <w:r>
              <w:rPr>
                <w:rFonts w:ascii="Times New Roman" w:hAnsi="Times New Roman" w:cs="Times New Roman"/>
                <w:sz w:val="24"/>
                <w:szCs w:val="24"/>
              </w:rPr>
              <w:t xml:space="preserve">ании. Протестантизм. </w:t>
            </w:r>
            <w:r w:rsidRPr="00F01E2C">
              <w:rPr>
                <w:rFonts w:ascii="Times New Roman" w:hAnsi="Times New Roman" w:cs="Times New Roman"/>
                <w:sz w:val="24"/>
                <w:szCs w:val="24"/>
              </w:rPr>
              <w:t>Реформация в Швейцарии. Учение Ж. Кальвина, Орден иезуитов</w:t>
            </w:r>
          </w:p>
        </w:tc>
        <w:tc>
          <w:tcPr>
            <w:tcW w:w="540" w:type="dxa"/>
          </w:tcPr>
          <w:p w:rsidR="003128D1" w:rsidRPr="00F01E2C" w:rsidRDefault="003128D1" w:rsidP="00F01E2C">
            <w:pPr>
              <w:spacing w:after="0" w:line="240" w:lineRule="auto"/>
              <w:rPr>
                <w:rFonts w:ascii="Times New Roman" w:hAnsi="Times New Roman" w:cs="Times New Roman"/>
                <w:sz w:val="24"/>
                <w:szCs w:val="24"/>
              </w:rPr>
            </w:pPr>
            <w:r w:rsidRPr="00F01E2C">
              <w:rPr>
                <w:rFonts w:ascii="Times New Roman" w:hAnsi="Times New Roman" w:cs="Times New Roman"/>
                <w:sz w:val="24"/>
                <w:szCs w:val="24"/>
              </w:rPr>
              <w:t>2</w:t>
            </w:r>
          </w:p>
        </w:tc>
        <w:tc>
          <w:tcPr>
            <w:tcW w:w="900" w:type="dxa"/>
          </w:tcPr>
          <w:p w:rsidR="003128D1" w:rsidRPr="00F01E2C" w:rsidRDefault="003128D1" w:rsidP="00F01E2C">
            <w:pPr>
              <w:spacing w:after="0" w:line="240" w:lineRule="auto"/>
              <w:rPr>
                <w:rFonts w:ascii="Times New Roman" w:hAnsi="Times New Roman" w:cs="Times New Roman"/>
                <w:sz w:val="24"/>
                <w:szCs w:val="24"/>
              </w:rPr>
            </w:pPr>
          </w:p>
        </w:tc>
        <w:tc>
          <w:tcPr>
            <w:tcW w:w="720" w:type="dxa"/>
          </w:tcPr>
          <w:p w:rsidR="003128D1" w:rsidRPr="00F01E2C" w:rsidRDefault="003128D1" w:rsidP="00F01E2C">
            <w:pPr>
              <w:spacing w:after="0" w:line="240" w:lineRule="auto"/>
              <w:rPr>
                <w:rFonts w:ascii="Times New Roman" w:hAnsi="Times New Roman" w:cs="Times New Roman"/>
                <w:sz w:val="24"/>
                <w:szCs w:val="24"/>
              </w:rPr>
            </w:pPr>
          </w:p>
        </w:tc>
        <w:tc>
          <w:tcPr>
            <w:tcW w:w="2282" w:type="dxa"/>
          </w:tcPr>
          <w:p w:rsidR="003128D1" w:rsidRPr="00F01E2C" w:rsidRDefault="003128D1" w:rsidP="00F01E2C">
            <w:pPr>
              <w:spacing w:after="0" w:line="240" w:lineRule="auto"/>
              <w:rPr>
                <w:rFonts w:ascii="Times New Roman" w:hAnsi="Times New Roman" w:cs="Times New Roman"/>
                <w:sz w:val="24"/>
                <w:szCs w:val="24"/>
              </w:rPr>
            </w:pPr>
            <w:r w:rsidRPr="00C7663D">
              <w:rPr>
                <w:rFonts w:ascii="Times New Roman" w:hAnsi="Times New Roman" w:cs="Times New Roman"/>
                <w:sz w:val="24"/>
                <w:szCs w:val="24"/>
              </w:rPr>
              <w:t xml:space="preserve"> Реформация, индульгенция, протестантизм</w:t>
            </w:r>
          </w:p>
        </w:tc>
        <w:tc>
          <w:tcPr>
            <w:tcW w:w="778" w:type="dxa"/>
            <w:gridSpan w:val="2"/>
          </w:tcPr>
          <w:p w:rsidR="003128D1" w:rsidRPr="00F01E2C" w:rsidRDefault="003128D1" w:rsidP="00F01E2C">
            <w:pPr>
              <w:spacing w:after="0" w:line="240" w:lineRule="auto"/>
              <w:rPr>
                <w:rFonts w:ascii="Times New Roman" w:hAnsi="Times New Roman" w:cs="Times New Roman"/>
                <w:sz w:val="24"/>
                <w:szCs w:val="24"/>
              </w:rPr>
            </w:pPr>
            <w:r w:rsidRPr="00F01E2C">
              <w:rPr>
                <w:rFonts w:ascii="Times New Roman" w:hAnsi="Times New Roman" w:cs="Times New Roman"/>
                <w:sz w:val="24"/>
                <w:szCs w:val="24"/>
              </w:rPr>
              <w:t>§</w:t>
            </w:r>
            <w:r>
              <w:rPr>
                <w:rFonts w:ascii="Times New Roman" w:hAnsi="Times New Roman" w:cs="Times New Roman"/>
                <w:sz w:val="24"/>
                <w:szCs w:val="24"/>
              </w:rPr>
              <w:t>10</w:t>
            </w:r>
          </w:p>
          <w:p w:rsidR="003128D1" w:rsidRDefault="003128D1" w:rsidP="00F01E2C">
            <w:pPr>
              <w:spacing w:after="0" w:line="240" w:lineRule="auto"/>
              <w:rPr>
                <w:rFonts w:ascii="Times New Roman" w:hAnsi="Times New Roman" w:cs="Times New Roman"/>
                <w:sz w:val="24"/>
                <w:szCs w:val="24"/>
              </w:rPr>
            </w:pPr>
            <w:r w:rsidRPr="00F01E2C">
              <w:rPr>
                <w:rFonts w:ascii="Times New Roman" w:hAnsi="Times New Roman" w:cs="Times New Roman"/>
                <w:sz w:val="24"/>
                <w:szCs w:val="24"/>
              </w:rPr>
              <w:t>§</w:t>
            </w:r>
            <w:r>
              <w:rPr>
                <w:rFonts w:ascii="Times New Roman" w:hAnsi="Times New Roman" w:cs="Times New Roman"/>
                <w:sz w:val="24"/>
                <w:szCs w:val="24"/>
              </w:rPr>
              <w:t>11,</w:t>
            </w:r>
          </w:p>
          <w:p w:rsidR="003128D1" w:rsidRPr="00F01E2C" w:rsidRDefault="003128D1" w:rsidP="00F01E2C">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r>
      <w:tr w:rsidR="003128D1" w:rsidRPr="00F01E2C">
        <w:tc>
          <w:tcPr>
            <w:tcW w:w="468" w:type="dxa"/>
          </w:tcPr>
          <w:p w:rsidR="003128D1" w:rsidRDefault="003128D1" w:rsidP="00F01E2C">
            <w:pPr>
              <w:spacing w:after="0" w:line="240" w:lineRule="auto"/>
              <w:rPr>
                <w:rFonts w:ascii="Times New Roman" w:hAnsi="Times New Roman" w:cs="Times New Roman"/>
                <w:sz w:val="24"/>
                <w:szCs w:val="24"/>
              </w:rPr>
            </w:pPr>
            <w:r>
              <w:rPr>
                <w:rFonts w:ascii="Times New Roman" w:hAnsi="Times New Roman" w:cs="Times New Roman"/>
                <w:sz w:val="24"/>
                <w:szCs w:val="24"/>
              </w:rPr>
              <w:t>11</w:t>
            </w:r>
          </w:p>
          <w:p w:rsidR="003128D1" w:rsidRDefault="003128D1" w:rsidP="00F01E2C">
            <w:pPr>
              <w:spacing w:after="0" w:line="240" w:lineRule="auto"/>
              <w:rPr>
                <w:rFonts w:ascii="Times New Roman" w:hAnsi="Times New Roman" w:cs="Times New Roman"/>
                <w:sz w:val="24"/>
                <w:szCs w:val="24"/>
              </w:rPr>
            </w:pPr>
            <w:r>
              <w:rPr>
                <w:rFonts w:ascii="Times New Roman" w:hAnsi="Times New Roman" w:cs="Times New Roman"/>
                <w:sz w:val="24"/>
                <w:szCs w:val="24"/>
              </w:rPr>
              <w:t>12</w:t>
            </w:r>
          </w:p>
          <w:p w:rsidR="003128D1" w:rsidRPr="00F01E2C" w:rsidRDefault="003128D1" w:rsidP="00F01E2C">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2555" w:type="dxa"/>
            <w:gridSpan w:val="2"/>
          </w:tcPr>
          <w:p w:rsidR="003128D1" w:rsidRPr="00F01E2C" w:rsidRDefault="003128D1" w:rsidP="00F01E2C">
            <w:pPr>
              <w:spacing w:after="0" w:line="240" w:lineRule="auto"/>
              <w:rPr>
                <w:rFonts w:ascii="Times New Roman" w:hAnsi="Times New Roman" w:cs="Times New Roman"/>
                <w:sz w:val="24"/>
                <w:szCs w:val="24"/>
              </w:rPr>
            </w:pPr>
            <w:r>
              <w:rPr>
                <w:rFonts w:ascii="Times New Roman" w:hAnsi="Times New Roman" w:cs="Times New Roman"/>
                <w:sz w:val="24"/>
                <w:szCs w:val="24"/>
              </w:rPr>
              <w:t>Абс.</w:t>
            </w:r>
            <w:r w:rsidRPr="00F01E2C">
              <w:rPr>
                <w:rFonts w:ascii="Times New Roman" w:hAnsi="Times New Roman" w:cs="Times New Roman"/>
                <w:sz w:val="24"/>
                <w:szCs w:val="24"/>
              </w:rPr>
              <w:t xml:space="preserve"> монархия в Испании</w:t>
            </w:r>
          </w:p>
          <w:p w:rsidR="003128D1" w:rsidRPr="00F01E2C" w:rsidRDefault="003128D1" w:rsidP="00F01E2C">
            <w:pPr>
              <w:spacing w:after="0" w:line="240" w:lineRule="auto"/>
              <w:rPr>
                <w:rFonts w:ascii="Times New Roman" w:hAnsi="Times New Roman" w:cs="Times New Roman"/>
                <w:sz w:val="24"/>
                <w:szCs w:val="24"/>
              </w:rPr>
            </w:pPr>
            <w:r>
              <w:rPr>
                <w:rFonts w:ascii="Times New Roman" w:hAnsi="Times New Roman" w:cs="Times New Roman"/>
                <w:sz w:val="24"/>
                <w:szCs w:val="24"/>
              </w:rPr>
              <w:t>Английский аб-</w:t>
            </w:r>
            <w:r w:rsidRPr="00F01E2C">
              <w:rPr>
                <w:rFonts w:ascii="Times New Roman" w:hAnsi="Times New Roman" w:cs="Times New Roman"/>
                <w:sz w:val="24"/>
                <w:szCs w:val="24"/>
              </w:rPr>
              <w:t>м</w:t>
            </w:r>
          </w:p>
          <w:p w:rsidR="003128D1" w:rsidRPr="00F01E2C" w:rsidRDefault="003128D1" w:rsidP="00C766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Становление аб. </w:t>
            </w:r>
            <w:r w:rsidRPr="00F01E2C">
              <w:rPr>
                <w:rFonts w:ascii="Times New Roman" w:hAnsi="Times New Roman" w:cs="Times New Roman"/>
                <w:sz w:val="24"/>
                <w:szCs w:val="24"/>
              </w:rPr>
              <w:t xml:space="preserve">монархии во </w:t>
            </w:r>
            <w:r>
              <w:rPr>
                <w:rFonts w:ascii="Times New Roman" w:hAnsi="Times New Roman" w:cs="Times New Roman"/>
                <w:sz w:val="24"/>
                <w:szCs w:val="24"/>
              </w:rPr>
              <w:t>Фран.</w:t>
            </w:r>
          </w:p>
        </w:tc>
        <w:tc>
          <w:tcPr>
            <w:tcW w:w="7525" w:type="dxa"/>
          </w:tcPr>
          <w:p w:rsidR="003128D1" w:rsidRPr="00F01E2C" w:rsidRDefault="003128D1" w:rsidP="00F01E2C">
            <w:pPr>
              <w:spacing w:after="0" w:line="240" w:lineRule="auto"/>
              <w:rPr>
                <w:rFonts w:ascii="Times New Roman" w:hAnsi="Times New Roman" w:cs="Times New Roman"/>
                <w:sz w:val="24"/>
                <w:szCs w:val="24"/>
              </w:rPr>
            </w:pPr>
            <w:r w:rsidRPr="00F01E2C">
              <w:rPr>
                <w:rFonts w:ascii="Times New Roman" w:hAnsi="Times New Roman" w:cs="Times New Roman"/>
                <w:sz w:val="24"/>
                <w:szCs w:val="24"/>
              </w:rPr>
              <w:t>Испанский абсолютизм: создание империи и защита католицизма. Экономический упадок Испании. Англо-испанские противоречия. Религиоз</w:t>
            </w:r>
            <w:r>
              <w:rPr>
                <w:rFonts w:ascii="Times New Roman" w:hAnsi="Times New Roman" w:cs="Times New Roman"/>
                <w:sz w:val="24"/>
                <w:szCs w:val="24"/>
              </w:rPr>
              <w:t xml:space="preserve">ные войны. Франция при Ришелье. Французский </w:t>
            </w:r>
            <w:r w:rsidRPr="00F01E2C">
              <w:rPr>
                <w:rFonts w:ascii="Times New Roman" w:hAnsi="Times New Roman" w:cs="Times New Roman"/>
                <w:sz w:val="24"/>
                <w:szCs w:val="24"/>
              </w:rPr>
              <w:t>абсолютизм при Людовике XIV:</w:t>
            </w:r>
          </w:p>
        </w:tc>
        <w:tc>
          <w:tcPr>
            <w:tcW w:w="540" w:type="dxa"/>
          </w:tcPr>
          <w:p w:rsidR="003128D1" w:rsidRPr="00F01E2C" w:rsidRDefault="003128D1" w:rsidP="00F01E2C">
            <w:pPr>
              <w:spacing w:after="0" w:line="240" w:lineRule="auto"/>
              <w:rPr>
                <w:rFonts w:ascii="Times New Roman" w:hAnsi="Times New Roman" w:cs="Times New Roman"/>
                <w:sz w:val="24"/>
                <w:szCs w:val="24"/>
              </w:rPr>
            </w:pPr>
            <w:r w:rsidRPr="00F01E2C">
              <w:rPr>
                <w:rFonts w:ascii="Times New Roman" w:hAnsi="Times New Roman" w:cs="Times New Roman"/>
                <w:sz w:val="24"/>
                <w:szCs w:val="24"/>
              </w:rPr>
              <w:t>3</w:t>
            </w:r>
          </w:p>
        </w:tc>
        <w:tc>
          <w:tcPr>
            <w:tcW w:w="900" w:type="dxa"/>
          </w:tcPr>
          <w:p w:rsidR="003128D1" w:rsidRPr="00F01E2C" w:rsidRDefault="003128D1" w:rsidP="00F01E2C">
            <w:pPr>
              <w:spacing w:after="0" w:line="240" w:lineRule="auto"/>
              <w:rPr>
                <w:rFonts w:ascii="Times New Roman" w:hAnsi="Times New Roman" w:cs="Times New Roman"/>
                <w:sz w:val="24"/>
                <w:szCs w:val="24"/>
              </w:rPr>
            </w:pPr>
          </w:p>
        </w:tc>
        <w:tc>
          <w:tcPr>
            <w:tcW w:w="720" w:type="dxa"/>
          </w:tcPr>
          <w:p w:rsidR="003128D1" w:rsidRPr="00F01E2C" w:rsidRDefault="003128D1" w:rsidP="00F01E2C">
            <w:pPr>
              <w:spacing w:after="0" w:line="240" w:lineRule="auto"/>
              <w:rPr>
                <w:rFonts w:ascii="Times New Roman" w:hAnsi="Times New Roman" w:cs="Times New Roman"/>
                <w:sz w:val="24"/>
                <w:szCs w:val="24"/>
              </w:rPr>
            </w:pPr>
          </w:p>
        </w:tc>
        <w:tc>
          <w:tcPr>
            <w:tcW w:w="2282" w:type="dxa"/>
          </w:tcPr>
          <w:p w:rsidR="003128D1" w:rsidRPr="00F01E2C" w:rsidRDefault="003128D1" w:rsidP="00F01E2C">
            <w:pPr>
              <w:spacing w:after="0" w:line="240" w:lineRule="auto"/>
              <w:rPr>
                <w:rFonts w:ascii="Times New Roman" w:hAnsi="Times New Roman" w:cs="Times New Roman"/>
                <w:sz w:val="24"/>
                <w:szCs w:val="24"/>
              </w:rPr>
            </w:pPr>
            <w:r w:rsidRPr="00C7663D">
              <w:rPr>
                <w:rFonts w:ascii="Times New Roman" w:hAnsi="Times New Roman" w:cs="Times New Roman"/>
                <w:sz w:val="24"/>
                <w:szCs w:val="24"/>
              </w:rPr>
              <w:t>абсолютизм, абсолютная монархия, бюрократический аппарат.</w:t>
            </w:r>
          </w:p>
        </w:tc>
        <w:tc>
          <w:tcPr>
            <w:tcW w:w="778" w:type="dxa"/>
            <w:gridSpan w:val="2"/>
          </w:tcPr>
          <w:p w:rsidR="003128D1" w:rsidRPr="00F01E2C" w:rsidRDefault="003128D1" w:rsidP="00F01E2C">
            <w:pPr>
              <w:spacing w:after="0" w:line="240" w:lineRule="auto"/>
              <w:rPr>
                <w:rFonts w:ascii="Times New Roman" w:hAnsi="Times New Roman" w:cs="Times New Roman"/>
                <w:sz w:val="24"/>
                <w:szCs w:val="24"/>
              </w:rPr>
            </w:pPr>
            <w:r w:rsidRPr="00F01E2C">
              <w:rPr>
                <w:rFonts w:ascii="Times New Roman" w:hAnsi="Times New Roman" w:cs="Times New Roman"/>
                <w:sz w:val="24"/>
                <w:szCs w:val="24"/>
              </w:rPr>
              <w:t>§ 13</w:t>
            </w:r>
          </w:p>
          <w:p w:rsidR="003128D1" w:rsidRPr="00F01E2C" w:rsidRDefault="003128D1" w:rsidP="009A1C69">
            <w:pPr>
              <w:spacing w:after="0" w:line="240" w:lineRule="auto"/>
              <w:rPr>
                <w:rFonts w:ascii="Times New Roman" w:hAnsi="Times New Roman" w:cs="Times New Roman"/>
                <w:sz w:val="24"/>
                <w:szCs w:val="24"/>
              </w:rPr>
            </w:pPr>
            <w:r w:rsidRPr="00F01E2C">
              <w:rPr>
                <w:rFonts w:ascii="Times New Roman" w:hAnsi="Times New Roman" w:cs="Times New Roman"/>
                <w:sz w:val="24"/>
                <w:szCs w:val="24"/>
              </w:rPr>
              <w:t>15,16 17,21</w:t>
            </w:r>
          </w:p>
        </w:tc>
      </w:tr>
      <w:tr w:rsidR="003128D1" w:rsidRPr="00F01E2C">
        <w:tc>
          <w:tcPr>
            <w:tcW w:w="468" w:type="dxa"/>
          </w:tcPr>
          <w:p w:rsidR="003128D1" w:rsidRPr="00F01E2C" w:rsidRDefault="003128D1" w:rsidP="00F01E2C">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2555" w:type="dxa"/>
            <w:gridSpan w:val="2"/>
          </w:tcPr>
          <w:p w:rsidR="003128D1" w:rsidRPr="00F01E2C" w:rsidRDefault="003128D1" w:rsidP="00F01E2C">
            <w:pPr>
              <w:spacing w:after="0" w:line="240" w:lineRule="auto"/>
              <w:rPr>
                <w:rFonts w:ascii="Times New Roman" w:hAnsi="Times New Roman" w:cs="Times New Roman"/>
                <w:sz w:val="24"/>
                <w:szCs w:val="24"/>
              </w:rPr>
            </w:pPr>
            <w:r w:rsidRPr="00F01E2C">
              <w:rPr>
                <w:rFonts w:ascii="Times New Roman" w:hAnsi="Times New Roman" w:cs="Times New Roman"/>
                <w:sz w:val="24"/>
                <w:szCs w:val="24"/>
              </w:rPr>
              <w:t>Буржуазная революция в Нидерландах</w:t>
            </w:r>
          </w:p>
        </w:tc>
        <w:tc>
          <w:tcPr>
            <w:tcW w:w="7525" w:type="dxa"/>
          </w:tcPr>
          <w:p w:rsidR="003128D1" w:rsidRPr="00F01E2C" w:rsidRDefault="003128D1" w:rsidP="00F01E2C">
            <w:pPr>
              <w:spacing w:after="0" w:line="240" w:lineRule="auto"/>
              <w:rPr>
                <w:rFonts w:ascii="Times New Roman" w:hAnsi="Times New Roman" w:cs="Times New Roman"/>
                <w:sz w:val="24"/>
                <w:szCs w:val="24"/>
              </w:rPr>
            </w:pPr>
            <w:r w:rsidRPr="00F01E2C">
              <w:rPr>
                <w:rFonts w:ascii="Times New Roman" w:hAnsi="Times New Roman" w:cs="Times New Roman"/>
                <w:sz w:val="24"/>
                <w:szCs w:val="24"/>
              </w:rPr>
              <w:t>Нидерланды под властью Испании: социально-экономическое развитие, религиозные конфликты. Правление герцога Альбы. Движение гёзов. Рождение Республики Расцвет Голландии</w:t>
            </w:r>
          </w:p>
        </w:tc>
        <w:tc>
          <w:tcPr>
            <w:tcW w:w="540" w:type="dxa"/>
          </w:tcPr>
          <w:p w:rsidR="003128D1" w:rsidRPr="00F01E2C" w:rsidRDefault="003128D1" w:rsidP="00F01E2C">
            <w:pPr>
              <w:spacing w:after="0" w:line="240" w:lineRule="auto"/>
              <w:rPr>
                <w:rFonts w:ascii="Times New Roman" w:hAnsi="Times New Roman" w:cs="Times New Roman"/>
                <w:sz w:val="24"/>
                <w:szCs w:val="24"/>
              </w:rPr>
            </w:pPr>
            <w:r w:rsidRPr="00F01E2C">
              <w:rPr>
                <w:rFonts w:ascii="Times New Roman" w:hAnsi="Times New Roman" w:cs="Times New Roman"/>
                <w:sz w:val="24"/>
                <w:szCs w:val="24"/>
              </w:rPr>
              <w:t>1</w:t>
            </w:r>
          </w:p>
        </w:tc>
        <w:tc>
          <w:tcPr>
            <w:tcW w:w="900" w:type="dxa"/>
          </w:tcPr>
          <w:p w:rsidR="003128D1" w:rsidRPr="00F01E2C" w:rsidRDefault="003128D1" w:rsidP="00F01E2C">
            <w:pPr>
              <w:spacing w:after="0" w:line="240" w:lineRule="auto"/>
              <w:rPr>
                <w:rFonts w:ascii="Times New Roman" w:hAnsi="Times New Roman" w:cs="Times New Roman"/>
                <w:sz w:val="24"/>
                <w:szCs w:val="24"/>
              </w:rPr>
            </w:pPr>
          </w:p>
        </w:tc>
        <w:tc>
          <w:tcPr>
            <w:tcW w:w="720" w:type="dxa"/>
          </w:tcPr>
          <w:p w:rsidR="003128D1" w:rsidRPr="00F01E2C" w:rsidRDefault="003128D1" w:rsidP="00F01E2C">
            <w:pPr>
              <w:spacing w:after="0" w:line="240" w:lineRule="auto"/>
              <w:rPr>
                <w:rFonts w:ascii="Times New Roman" w:hAnsi="Times New Roman" w:cs="Times New Roman"/>
                <w:sz w:val="24"/>
                <w:szCs w:val="24"/>
              </w:rPr>
            </w:pPr>
          </w:p>
        </w:tc>
        <w:tc>
          <w:tcPr>
            <w:tcW w:w="2282" w:type="dxa"/>
          </w:tcPr>
          <w:p w:rsidR="003128D1" w:rsidRPr="00F01E2C" w:rsidRDefault="003128D1" w:rsidP="00C7663D">
            <w:pPr>
              <w:spacing w:after="0" w:line="240" w:lineRule="auto"/>
              <w:rPr>
                <w:rFonts w:ascii="Times New Roman" w:hAnsi="Times New Roman" w:cs="Times New Roman"/>
                <w:sz w:val="24"/>
                <w:szCs w:val="24"/>
              </w:rPr>
            </w:pPr>
            <w:r w:rsidRPr="00C7663D">
              <w:rPr>
                <w:rFonts w:ascii="Times New Roman" w:hAnsi="Times New Roman" w:cs="Times New Roman"/>
                <w:sz w:val="24"/>
                <w:szCs w:val="24"/>
              </w:rPr>
              <w:t>кальвинизм, кальвинисты, гёзы, республика.</w:t>
            </w:r>
          </w:p>
        </w:tc>
        <w:tc>
          <w:tcPr>
            <w:tcW w:w="778" w:type="dxa"/>
            <w:gridSpan w:val="2"/>
          </w:tcPr>
          <w:p w:rsidR="003128D1" w:rsidRPr="00F01E2C" w:rsidRDefault="003128D1" w:rsidP="00F01E2C">
            <w:pPr>
              <w:spacing w:after="0" w:line="240" w:lineRule="auto"/>
              <w:rPr>
                <w:rFonts w:ascii="Times New Roman" w:hAnsi="Times New Roman" w:cs="Times New Roman"/>
                <w:sz w:val="24"/>
                <w:szCs w:val="24"/>
              </w:rPr>
            </w:pPr>
            <w:r w:rsidRPr="00F01E2C">
              <w:rPr>
                <w:rFonts w:ascii="Times New Roman" w:hAnsi="Times New Roman" w:cs="Times New Roman"/>
                <w:sz w:val="24"/>
                <w:szCs w:val="24"/>
              </w:rPr>
              <w:t>§14</w:t>
            </w:r>
          </w:p>
        </w:tc>
      </w:tr>
      <w:tr w:rsidR="003128D1" w:rsidRPr="00F01E2C">
        <w:tc>
          <w:tcPr>
            <w:tcW w:w="468" w:type="dxa"/>
          </w:tcPr>
          <w:p w:rsidR="003128D1" w:rsidRPr="00F01E2C" w:rsidRDefault="003128D1" w:rsidP="00F01E2C">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2555" w:type="dxa"/>
            <w:gridSpan w:val="2"/>
          </w:tcPr>
          <w:p w:rsidR="003128D1" w:rsidRPr="00F01E2C" w:rsidRDefault="003128D1" w:rsidP="00F01E2C">
            <w:pPr>
              <w:spacing w:after="0" w:line="240" w:lineRule="auto"/>
              <w:rPr>
                <w:rFonts w:ascii="Times New Roman" w:hAnsi="Times New Roman" w:cs="Times New Roman"/>
                <w:sz w:val="24"/>
                <w:szCs w:val="24"/>
              </w:rPr>
            </w:pPr>
            <w:r w:rsidRPr="00F01E2C">
              <w:rPr>
                <w:rFonts w:ascii="Times New Roman" w:hAnsi="Times New Roman" w:cs="Times New Roman"/>
                <w:sz w:val="24"/>
                <w:szCs w:val="24"/>
              </w:rPr>
              <w:t>Буржуазная революция в Англии</w:t>
            </w:r>
          </w:p>
        </w:tc>
        <w:tc>
          <w:tcPr>
            <w:tcW w:w="7525" w:type="dxa"/>
          </w:tcPr>
          <w:p w:rsidR="003128D1" w:rsidRPr="00F01E2C" w:rsidRDefault="003128D1" w:rsidP="00F01E2C">
            <w:pPr>
              <w:spacing w:after="0" w:line="240" w:lineRule="auto"/>
              <w:rPr>
                <w:rFonts w:ascii="Times New Roman" w:hAnsi="Times New Roman" w:cs="Times New Roman"/>
                <w:sz w:val="24"/>
                <w:szCs w:val="24"/>
              </w:rPr>
            </w:pPr>
            <w:r w:rsidRPr="00F01E2C">
              <w:rPr>
                <w:rFonts w:ascii="Times New Roman" w:hAnsi="Times New Roman" w:cs="Times New Roman"/>
                <w:sz w:val="24"/>
                <w:szCs w:val="24"/>
              </w:rPr>
              <w:t xml:space="preserve">Англия под властью Стюартов. Долгий парламент и начало революции. Гражданская война. Английская </w:t>
            </w:r>
            <w:r>
              <w:rPr>
                <w:rFonts w:ascii="Times New Roman" w:hAnsi="Times New Roman" w:cs="Times New Roman"/>
                <w:sz w:val="24"/>
                <w:szCs w:val="24"/>
              </w:rPr>
              <w:t>республика. Протекторат О.</w:t>
            </w:r>
            <w:r w:rsidRPr="00F01E2C">
              <w:rPr>
                <w:rFonts w:ascii="Times New Roman" w:hAnsi="Times New Roman" w:cs="Times New Roman"/>
                <w:sz w:val="24"/>
                <w:szCs w:val="24"/>
              </w:rPr>
              <w:t>Кромвеля. Реставрация монархии. « Билль о правах». Английская парламентская монархия</w:t>
            </w:r>
          </w:p>
        </w:tc>
        <w:tc>
          <w:tcPr>
            <w:tcW w:w="540" w:type="dxa"/>
          </w:tcPr>
          <w:p w:rsidR="003128D1" w:rsidRPr="00F01E2C" w:rsidRDefault="003128D1" w:rsidP="00F01E2C">
            <w:pPr>
              <w:spacing w:after="0" w:line="240" w:lineRule="auto"/>
              <w:rPr>
                <w:rFonts w:ascii="Times New Roman" w:hAnsi="Times New Roman" w:cs="Times New Roman"/>
                <w:sz w:val="24"/>
                <w:szCs w:val="24"/>
              </w:rPr>
            </w:pPr>
            <w:r w:rsidRPr="00F01E2C">
              <w:rPr>
                <w:rFonts w:ascii="Times New Roman" w:hAnsi="Times New Roman" w:cs="Times New Roman"/>
                <w:sz w:val="24"/>
                <w:szCs w:val="24"/>
              </w:rPr>
              <w:t>1</w:t>
            </w:r>
          </w:p>
        </w:tc>
        <w:tc>
          <w:tcPr>
            <w:tcW w:w="900" w:type="dxa"/>
          </w:tcPr>
          <w:p w:rsidR="003128D1" w:rsidRPr="00F01E2C" w:rsidRDefault="003128D1" w:rsidP="00F01E2C">
            <w:pPr>
              <w:spacing w:after="0" w:line="240" w:lineRule="auto"/>
              <w:rPr>
                <w:rFonts w:ascii="Times New Roman" w:hAnsi="Times New Roman" w:cs="Times New Roman"/>
                <w:sz w:val="24"/>
                <w:szCs w:val="24"/>
              </w:rPr>
            </w:pPr>
          </w:p>
        </w:tc>
        <w:tc>
          <w:tcPr>
            <w:tcW w:w="720" w:type="dxa"/>
          </w:tcPr>
          <w:p w:rsidR="003128D1" w:rsidRPr="00F01E2C" w:rsidRDefault="003128D1" w:rsidP="00F01E2C">
            <w:pPr>
              <w:spacing w:after="0" w:line="240" w:lineRule="auto"/>
              <w:rPr>
                <w:rFonts w:ascii="Times New Roman" w:hAnsi="Times New Roman" w:cs="Times New Roman"/>
                <w:sz w:val="24"/>
                <w:szCs w:val="24"/>
              </w:rPr>
            </w:pPr>
          </w:p>
        </w:tc>
        <w:tc>
          <w:tcPr>
            <w:tcW w:w="2282" w:type="dxa"/>
          </w:tcPr>
          <w:p w:rsidR="003128D1" w:rsidRPr="00F01E2C" w:rsidRDefault="003128D1" w:rsidP="00C7663D">
            <w:pPr>
              <w:spacing w:after="0" w:line="240" w:lineRule="auto"/>
              <w:rPr>
                <w:rFonts w:ascii="Times New Roman" w:hAnsi="Times New Roman" w:cs="Times New Roman"/>
                <w:sz w:val="24"/>
                <w:szCs w:val="24"/>
              </w:rPr>
            </w:pPr>
            <w:r w:rsidRPr="00C7663D">
              <w:rPr>
                <w:rFonts w:ascii="Times New Roman" w:hAnsi="Times New Roman" w:cs="Times New Roman"/>
                <w:sz w:val="24"/>
                <w:szCs w:val="24"/>
              </w:rPr>
              <w:t>парламент, левеллеры, республика, протекторат</w:t>
            </w:r>
          </w:p>
        </w:tc>
        <w:tc>
          <w:tcPr>
            <w:tcW w:w="778" w:type="dxa"/>
            <w:gridSpan w:val="2"/>
          </w:tcPr>
          <w:p w:rsidR="003128D1" w:rsidRPr="00F01E2C" w:rsidRDefault="003128D1" w:rsidP="00F01E2C">
            <w:pPr>
              <w:spacing w:after="0" w:line="240" w:lineRule="auto"/>
              <w:rPr>
                <w:rFonts w:ascii="Times New Roman" w:hAnsi="Times New Roman" w:cs="Times New Roman"/>
                <w:sz w:val="24"/>
                <w:szCs w:val="24"/>
              </w:rPr>
            </w:pPr>
            <w:r w:rsidRPr="00F01E2C">
              <w:rPr>
                <w:rFonts w:ascii="Times New Roman" w:hAnsi="Times New Roman" w:cs="Times New Roman"/>
                <w:sz w:val="24"/>
                <w:szCs w:val="24"/>
              </w:rPr>
              <w:t>§22</w:t>
            </w:r>
          </w:p>
        </w:tc>
      </w:tr>
      <w:tr w:rsidR="003128D1" w:rsidRPr="00F01E2C">
        <w:tc>
          <w:tcPr>
            <w:tcW w:w="468" w:type="dxa"/>
          </w:tcPr>
          <w:p w:rsidR="003128D1" w:rsidRPr="00F01E2C" w:rsidRDefault="003128D1" w:rsidP="00F01E2C">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2555" w:type="dxa"/>
            <w:gridSpan w:val="2"/>
          </w:tcPr>
          <w:p w:rsidR="003128D1" w:rsidRPr="00F01E2C" w:rsidRDefault="003128D1" w:rsidP="00F01E2C">
            <w:pPr>
              <w:spacing w:after="0" w:line="240" w:lineRule="auto"/>
              <w:rPr>
                <w:rFonts w:ascii="Times New Roman" w:hAnsi="Times New Roman" w:cs="Times New Roman"/>
                <w:sz w:val="24"/>
                <w:szCs w:val="24"/>
              </w:rPr>
            </w:pPr>
            <w:r w:rsidRPr="00F01E2C">
              <w:rPr>
                <w:rFonts w:ascii="Times New Roman" w:hAnsi="Times New Roman" w:cs="Times New Roman"/>
                <w:sz w:val="24"/>
                <w:szCs w:val="24"/>
              </w:rPr>
              <w:t>Смотр знаний</w:t>
            </w:r>
          </w:p>
        </w:tc>
        <w:tc>
          <w:tcPr>
            <w:tcW w:w="7525" w:type="dxa"/>
          </w:tcPr>
          <w:p w:rsidR="003128D1" w:rsidRPr="00F01E2C" w:rsidRDefault="003128D1" w:rsidP="00F01E2C">
            <w:pPr>
              <w:spacing w:after="0" w:line="240" w:lineRule="auto"/>
              <w:rPr>
                <w:rFonts w:ascii="Times New Roman" w:hAnsi="Times New Roman" w:cs="Times New Roman"/>
                <w:sz w:val="24"/>
                <w:szCs w:val="24"/>
              </w:rPr>
            </w:pPr>
            <w:r w:rsidRPr="00F01E2C">
              <w:rPr>
                <w:rFonts w:ascii="Times New Roman" w:hAnsi="Times New Roman" w:cs="Times New Roman"/>
                <w:sz w:val="24"/>
                <w:szCs w:val="24"/>
              </w:rPr>
              <w:t xml:space="preserve"> Урок контроля, оценки и коррекции знаний учащихся</w:t>
            </w:r>
          </w:p>
        </w:tc>
        <w:tc>
          <w:tcPr>
            <w:tcW w:w="540" w:type="dxa"/>
          </w:tcPr>
          <w:p w:rsidR="003128D1" w:rsidRPr="00F01E2C" w:rsidRDefault="003128D1" w:rsidP="00F01E2C">
            <w:pPr>
              <w:spacing w:after="0" w:line="240" w:lineRule="auto"/>
              <w:rPr>
                <w:rFonts w:ascii="Times New Roman" w:hAnsi="Times New Roman" w:cs="Times New Roman"/>
                <w:sz w:val="24"/>
                <w:szCs w:val="24"/>
              </w:rPr>
            </w:pPr>
            <w:r w:rsidRPr="00F01E2C">
              <w:rPr>
                <w:rFonts w:ascii="Times New Roman" w:hAnsi="Times New Roman" w:cs="Times New Roman"/>
                <w:sz w:val="24"/>
                <w:szCs w:val="24"/>
              </w:rPr>
              <w:t>1</w:t>
            </w:r>
          </w:p>
        </w:tc>
        <w:tc>
          <w:tcPr>
            <w:tcW w:w="900" w:type="dxa"/>
          </w:tcPr>
          <w:p w:rsidR="003128D1" w:rsidRPr="00F01E2C" w:rsidRDefault="003128D1" w:rsidP="00F01E2C">
            <w:pPr>
              <w:spacing w:after="0" w:line="240" w:lineRule="auto"/>
              <w:rPr>
                <w:rFonts w:ascii="Times New Roman" w:hAnsi="Times New Roman" w:cs="Times New Roman"/>
                <w:sz w:val="24"/>
                <w:szCs w:val="24"/>
              </w:rPr>
            </w:pPr>
          </w:p>
        </w:tc>
        <w:tc>
          <w:tcPr>
            <w:tcW w:w="720" w:type="dxa"/>
          </w:tcPr>
          <w:p w:rsidR="003128D1" w:rsidRPr="00F01E2C" w:rsidRDefault="003128D1" w:rsidP="00F01E2C">
            <w:pPr>
              <w:spacing w:after="0" w:line="240" w:lineRule="auto"/>
              <w:rPr>
                <w:rFonts w:ascii="Times New Roman" w:hAnsi="Times New Roman" w:cs="Times New Roman"/>
                <w:sz w:val="24"/>
                <w:szCs w:val="24"/>
              </w:rPr>
            </w:pPr>
          </w:p>
        </w:tc>
        <w:tc>
          <w:tcPr>
            <w:tcW w:w="2282" w:type="dxa"/>
          </w:tcPr>
          <w:p w:rsidR="003128D1" w:rsidRPr="00F01E2C" w:rsidRDefault="003128D1" w:rsidP="00F01E2C">
            <w:pPr>
              <w:spacing w:after="0" w:line="240" w:lineRule="auto"/>
              <w:rPr>
                <w:rFonts w:ascii="Times New Roman" w:hAnsi="Times New Roman" w:cs="Times New Roman"/>
                <w:sz w:val="24"/>
                <w:szCs w:val="24"/>
              </w:rPr>
            </w:pPr>
          </w:p>
        </w:tc>
        <w:tc>
          <w:tcPr>
            <w:tcW w:w="778" w:type="dxa"/>
            <w:gridSpan w:val="2"/>
          </w:tcPr>
          <w:p w:rsidR="003128D1" w:rsidRPr="00F01E2C" w:rsidRDefault="003128D1" w:rsidP="00F01E2C">
            <w:pPr>
              <w:spacing w:after="0" w:line="240" w:lineRule="auto"/>
              <w:rPr>
                <w:rFonts w:ascii="Times New Roman" w:hAnsi="Times New Roman" w:cs="Times New Roman"/>
                <w:sz w:val="24"/>
                <w:szCs w:val="24"/>
              </w:rPr>
            </w:pPr>
          </w:p>
        </w:tc>
      </w:tr>
      <w:tr w:rsidR="003128D1" w:rsidRPr="00F01E2C">
        <w:tc>
          <w:tcPr>
            <w:tcW w:w="15768" w:type="dxa"/>
            <w:gridSpan w:val="10"/>
          </w:tcPr>
          <w:p w:rsidR="003128D1" w:rsidRPr="004D74FB" w:rsidRDefault="003128D1" w:rsidP="005D08E2">
            <w:pPr>
              <w:spacing w:after="0" w:line="240" w:lineRule="auto"/>
              <w:jc w:val="center"/>
              <w:rPr>
                <w:rFonts w:ascii="Times New Roman" w:hAnsi="Times New Roman" w:cs="Times New Roman"/>
                <w:b/>
                <w:bCs/>
                <w:sz w:val="24"/>
                <w:szCs w:val="24"/>
              </w:rPr>
            </w:pPr>
            <w:r w:rsidRPr="004D74FB">
              <w:rPr>
                <w:rFonts w:ascii="Times New Roman" w:hAnsi="Times New Roman" w:cs="Times New Roman"/>
                <w:b/>
                <w:bCs/>
                <w:sz w:val="24"/>
                <w:szCs w:val="24"/>
              </w:rPr>
              <w:t>Р2 Эпоха просвещения (</w:t>
            </w:r>
            <w:r>
              <w:rPr>
                <w:rFonts w:ascii="Times New Roman" w:hAnsi="Times New Roman" w:cs="Times New Roman"/>
                <w:b/>
                <w:bCs/>
                <w:sz w:val="24"/>
                <w:szCs w:val="24"/>
              </w:rPr>
              <w:t>8</w:t>
            </w:r>
            <w:r w:rsidRPr="004D74FB">
              <w:rPr>
                <w:rFonts w:ascii="Times New Roman" w:hAnsi="Times New Roman" w:cs="Times New Roman"/>
                <w:b/>
                <w:bCs/>
                <w:sz w:val="24"/>
                <w:szCs w:val="24"/>
              </w:rPr>
              <w:t>ч)</w:t>
            </w:r>
          </w:p>
        </w:tc>
      </w:tr>
      <w:tr w:rsidR="003128D1" w:rsidRPr="00F01E2C">
        <w:tc>
          <w:tcPr>
            <w:tcW w:w="576" w:type="dxa"/>
            <w:gridSpan w:val="2"/>
          </w:tcPr>
          <w:p w:rsidR="003128D1" w:rsidRPr="00F01E2C" w:rsidRDefault="003128D1" w:rsidP="00F01E2C">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2447" w:type="dxa"/>
          </w:tcPr>
          <w:p w:rsidR="003128D1" w:rsidRPr="00F01E2C" w:rsidRDefault="003128D1" w:rsidP="00F01E2C">
            <w:pPr>
              <w:spacing w:after="0" w:line="240" w:lineRule="auto"/>
              <w:rPr>
                <w:rFonts w:ascii="Times New Roman" w:hAnsi="Times New Roman" w:cs="Times New Roman"/>
                <w:sz w:val="24"/>
                <w:szCs w:val="24"/>
              </w:rPr>
            </w:pPr>
            <w:r w:rsidRPr="00F01E2C">
              <w:rPr>
                <w:rFonts w:ascii="Times New Roman" w:hAnsi="Times New Roman" w:cs="Times New Roman"/>
                <w:sz w:val="24"/>
                <w:szCs w:val="24"/>
              </w:rPr>
              <w:t>Общество и государство в эпоху просвещения</w:t>
            </w:r>
          </w:p>
        </w:tc>
        <w:tc>
          <w:tcPr>
            <w:tcW w:w="7525" w:type="dxa"/>
          </w:tcPr>
          <w:p w:rsidR="003128D1" w:rsidRPr="005D08E2" w:rsidRDefault="003128D1" w:rsidP="00F01E2C">
            <w:pPr>
              <w:spacing w:after="0" w:line="240" w:lineRule="auto"/>
              <w:rPr>
                <w:rFonts w:ascii="Times New Roman" w:hAnsi="Times New Roman" w:cs="Times New Roman"/>
                <w:sz w:val="24"/>
                <w:szCs w:val="24"/>
              </w:rPr>
            </w:pPr>
            <w:r w:rsidRPr="005D08E2">
              <w:rPr>
                <w:rFonts w:ascii="Times New Roman" w:hAnsi="Times New Roman" w:cs="Times New Roman"/>
                <w:sz w:val="24"/>
                <w:szCs w:val="24"/>
              </w:rPr>
              <w:t xml:space="preserve">Понятие « эпоха Просвещения». Философия Просвещения. Общество эпохи Просвещения: воспитание и образование, печать и общественное мнение, « вольные каменщики». Литература и искусство . Просвещённый абсолютизм: реформы </w:t>
            </w:r>
          </w:p>
        </w:tc>
        <w:tc>
          <w:tcPr>
            <w:tcW w:w="540" w:type="dxa"/>
          </w:tcPr>
          <w:p w:rsidR="003128D1" w:rsidRPr="00F01E2C" w:rsidRDefault="003128D1" w:rsidP="00F01E2C">
            <w:pPr>
              <w:spacing w:after="0" w:line="240" w:lineRule="auto"/>
              <w:rPr>
                <w:rFonts w:ascii="Times New Roman" w:hAnsi="Times New Roman" w:cs="Times New Roman"/>
                <w:sz w:val="24"/>
                <w:szCs w:val="24"/>
              </w:rPr>
            </w:pPr>
            <w:r w:rsidRPr="00F01E2C">
              <w:rPr>
                <w:rFonts w:ascii="Times New Roman" w:hAnsi="Times New Roman" w:cs="Times New Roman"/>
                <w:sz w:val="24"/>
                <w:szCs w:val="24"/>
              </w:rPr>
              <w:t>1</w:t>
            </w:r>
          </w:p>
        </w:tc>
        <w:tc>
          <w:tcPr>
            <w:tcW w:w="900" w:type="dxa"/>
          </w:tcPr>
          <w:p w:rsidR="003128D1" w:rsidRPr="00F01E2C" w:rsidRDefault="003128D1" w:rsidP="00F01E2C">
            <w:pPr>
              <w:spacing w:after="0" w:line="240" w:lineRule="auto"/>
              <w:rPr>
                <w:rFonts w:ascii="Times New Roman" w:hAnsi="Times New Roman" w:cs="Times New Roman"/>
                <w:sz w:val="24"/>
                <w:szCs w:val="24"/>
              </w:rPr>
            </w:pPr>
          </w:p>
        </w:tc>
        <w:tc>
          <w:tcPr>
            <w:tcW w:w="720" w:type="dxa"/>
          </w:tcPr>
          <w:p w:rsidR="003128D1" w:rsidRPr="00F01E2C" w:rsidRDefault="003128D1" w:rsidP="00F01E2C">
            <w:pPr>
              <w:spacing w:after="0" w:line="240" w:lineRule="auto"/>
              <w:rPr>
                <w:rFonts w:ascii="Times New Roman" w:hAnsi="Times New Roman" w:cs="Times New Roman"/>
                <w:sz w:val="24"/>
                <w:szCs w:val="24"/>
              </w:rPr>
            </w:pPr>
          </w:p>
        </w:tc>
        <w:tc>
          <w:tcPr>
            <w:tcW w:w="2282" w:type="dxa"/>
          </w:tcPr>
          <w:p w:rsidR="003128D1" w:rsidRPr="004048C7" w:rsidRDefault="003128D1" w:rsidP="00C7663D">
            <w:pPr>
              <w:tabs>
                <w:tab w:val="left" w:pos="432"/>
                <w:tab w:val="left" w:pos="1152"/>
              </w:tabs>
              <w:spacing w:after="0" w:line="240" w:lineRule="auto"/>
              <w:rPr>
                <w:rFonts w:ascii="Times New Roman" w:hAnsi="Times New Roman" w:cs="Times New Roman"/>
                <w:b/>
                <w:bCs/>
              </w:rPr>
            </w:pPr>
            <w:r w:rsidRPr="004048C7">
              <w:rPr>
                <w:rFonts w:ascii="Times New Roman" w:hAnsi="Times New Roman" w:cs="Times New Roman"/>
              </w:rPr>
              <w:t>рационализм, прогресс, разделение властей. суверенитет,</w:t>
            </w:r>
          </w:p>
        </w:tc>
        <w:tc>
          <w:tcPr>
            <w:tcW w:w="778" w:type="dxa"/>
            <w:gridSpan w:val="2"/>
          </w:tcPr>
          <w:p w:rsidR="003128D1" w:rsidRPr="00F01E2C" w:rsidRDefault="003128D1" w:rsidP="00F01E2C">
            <w:pPr>
              <w:spacing w:after="0" w:line="240" w:lineRule="auto"/>
              <w:rPr>
                <w:rFonts w:ascii="Times New Roman" w:hAnsi="Times New Roman" w:cs="Times New Roman"/>
                <w:sz w:val="24"/>
                <w:szCs w:val="24"/>
              </w:rPr>
            </w:pPr>
            <w:r w:rsidRPr="00F01E2C">
              <w:rPr>
                <w:rFonts w:ascii="Times New Roman" w:hAnsi="Times New Roman" w:cs="Times New Roman"/>
                <w:sz w:val="24"/>
                <w:szCs w:val="24"/>
              </w:rPr>
              <w:t>§23,24,25</w:t>
            </w:r>
          </w:p>
        </w:tc>
      </w:tr>
      <w:tr w:rsidR="003128D1" w:rsidRPr="00F01E2C">
        <w:trPr>
          <w:trHeight w:val="347"/>
        </w:trPr>
        <w:tc>
          <w:tcPr>
            <w:tcW w:w="576" w:type="dxa"/>
            <w:gridSpan w:val="2"/>
          </w:tcPr>
          <w:p w:rsidR="003128D1" w:rsidRPr="00F01E2C" w:rsidRDefault="003128D1" w:rsidP="00F01E2C">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2447" w:type="dxa"/>
          </w:tcPr>
          <w:p w:rsidR="003128D1" w:rsidRPr="00F01E2C" w:rsidRDefault="003128D1" w:rsidP="00F01E2C">
            <w:pPr>
              <w:spacing w:after="0" w:line="240" w:lineRule="auto"/>
              <w:rPr>
                <w:rFonts w:ascii="Times New Roman" w:hAnsi="Times New Roman" w:cs="Times New Roman"/>
                <w:sz w:val="24"/>
                <w:szCs w:val="24"/>
              </w:rPr>
            </w:pPr>
            <w:r w:rsidRPr="00F01E2C">
              <w:rPr>
                <w:rFonts w:ascii="Times New Roman" w:hAnsi="Times New Roman" w:cs="Times New Roman"/>
                <w:sz w:val="24"/>
                <w:szCs w:val="24"/>
              </w:rPr>
              <w:t>Международные отношения в Новое время</w:t>
            </w:r>
          </w:p>
        </w:tc>
        <w:tc>
          <w:tcPr>
            <w:tcW w:w="7525" w:type="dxa"/>
          </w:tcPr>
          <w:p w:rsidR="003128D1" w:rsidRPr="005D08E2" w:rsidRDefault="003128D1" w:rsidP="005D08E2">
            <w:pPr>
              <w:spacing w:after="0" w:line="240" w:lineRule="auto"/>
              <w:rPr>
                <w:rFonts w:ascii="Times New Roman" w:hAnsi="Times New Roman" w:cs="Times New Roman"/>
                <w:sz w:val="24"/>
                <w:szCs w:val="24"/>
              </w:rPr>
            </w:pPr>
            <w:r w:rsidRPr="005D08E2">
              <w:rPr>
                <w:rFonts w:ascii="Times New Roman" w:hAnsi="Times New Roman" w:cs="Times New Roman"/>
                <w:sz w:val="24"/>
                <w:szCs w:val="24"/>
              </w:rPr>
              <w:t xml:space="preserve">Природа военных конфликтов в Новое время. Система европейского баланса. Рождение дипломатии. Отражение османской агрессии. Тридцатилетняя война. Вестфальский мир. Война за передел Европы и мира в 18 веке. </w:t>
            </w:r>
          </w:p>
        </w:tc>
        <w:tc>
          <w:tcPr>
            <w:tcW w:w="540" w:type="dxa"/>
          </w:tcPr>
          <w:p w:rsidR="003128D1" w:rsidRPr="00F01E2C" w:rsidRDefault="003128D1" w:rsidP="00F01E2C">
            <w:pPr>
              <w:spacing w:after="0" w:line="240" w:lineRule="auto"/>
              <w:rPr>
                <w:rFonts w:ascii="Times New Roman" w:hAnsi="Times New Roman" w:cs="Times New Roman"/>
                <w:sz w:val="24"/>
                <w:szCs w:val="24"/>
              </w:rPr>
            </w:pPr>
            <w:r w:rsidRPr="00F01E2C">
              <w:rPr>
                <w:rFonts w:ascii="Times New Roman" w:hAnsi="Times New Roman" w:cs="Times New Roman"/>
                <w:sz w:val="24"/>
                <w:szCs w:val="24"/>
              </w:rPr>
              <w:t>1</w:t>
            </w:r>
          </w:p>
        </w:tc>
        <w:tc>
          <w:tcPr>
            <w:tcW w:w="900" w:type="dxa"/>
          </w:tcPr>
          <w:p w:rsidR="003128D1" w:rsidRPr="00F01E2C" w:rsidRDefault="003128D1" w:rsidP="00F01E2C">
            <w:pPr>
              <w:spacing w:after="0" w:line="240" w:lineRule="auto"/>
              <w:rPr>
                <w:rFonts w:ascii="Times New Roman" w:hAnsi="Times New Roman" w:cs="Times New Roman"/>
                <w:sz w:val="24"/>
                <w:szCs w:val="24"/>
              </w:rPr>
            </w:pPr>
          </w:p>
        </w:tc>
        <w:tc>
          <w:tcPr>
            <w:tcW w:w="720" w:type="dxa"/>
          </w:tcPr>
          <w:p w:rsidR="003128D1" w:rsidRPr="00F01E2C" w:rsidRDefault="003128D1" w:rsidP="00F01E2C">
            <w:pPr>
              <w:spacing w:after="0" w:line="240" w:lineRule="auto"/>
              <w:rPr>
                <w:rFonts w:ascii="Times New Roman" w:hAnsi="Times New Roman" w:cs="Times New Roman"/>
                <w:sz w:val="24"/>
                <w:szCs w:val="24"/>
              </w:rPr>
            </w:pPr>
          </w:p>
        </w:tc>
        <w:tc>
          <w:tcPr>
            <w:tcW w:w="2282" w:type="dxa"/>
          </w:tcPr>
          <w:p w:rsidR="003128D1" w:rsidRPr="004048C7" w:rsidRDefault="003128D1" w:rsidP="009A1C69">
            <w:pPr>
              <w:spacing w:after="0" w:line="240" w:lineRule="auto"/>
              <w:rPr>
                <w:rFonts w:ascii="Times New Roman" w:hAnsi="Times New Roman" w:cs="Times New Roman"/>
              </w:rPr>
            </w:pPr>
            <w:r w:rsidRPr="004048C7">
              <w:rPr>
                <w:rFonts w:ascii="Times New Roman" w:hAnsi="Times New Roman" w:cs="Times New Roman"/>
              </w:rPr>
              <w:t>династические войны, религиозные войны, войны за передел территорий</w:t>
            </w:r>
          </w:p>
        </w:tc>
        <w:tc>
          <w:tcPr>
            <w:tcW w:w="778" w:type="dxa"/>
            <w:gridSpan w:val="2"/>
          </w:tcPr>
          <w:p w:rsidR="003128D1" w:rsidRPr="00F01E2C" w:rsidRDefault="003128D1" w:rsidP="00F01E2C">
            <w:pPr>
              <w:spacing w:after="0" w:line="240" w:lineRule="auto"/>
              <w:rPr>
                <w:rFonts w:ascii="Times New Roman" w:hAnsi="Times New Roman" w:cs="Times New Roman"/>
                <w:sz w:val="24"/>
                <w:szCs w:val="24"/>
              </w:rPr>
            </w:pPr>
            <w:r w:rsidRPr="00F01E2C">
              <w:rPr>
                <w:rFonts w:ascii="Times New Roman" w:hAnsi="Times New Roman" w:cs="Times New Roman"/>
                <w:sz w:val="24"/>
                <w:szCs w:val="24"/>
              </w:rPr>
              <w:t>§18,26</w:t>
            </w:r>
          </w:p>
        </w:tc>
      </w:tr>
      <w:tr w:rsidR="003128D1" w:rsidRPr="00F01E2C">
        <w:tc>
          <w:tcPr>
            <w:tcW w:w="576" w:type="dxa"/>
            <w:gridSpan w:val="2"/>
          </w:tcPr>
          <w:p w:rsidR="003128D1" w:rsidRPr="00F01E2C" w:rsidRDefault="003128D1" w:rsidP="00F01E2C">
            <w:pPr>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2447" w:type="dxa"/>
          </w:tcPr>
          <w:p w:rsidR="003128D1" w:rsidRPr="00F01E2C" w:rsidRDefault="003128D1" w:rsidP="00F01E2C">
            <w:pPr>
              <w:spacing w:after="0" w:line="240" w:lineRule="auto"/>
              <w:rPr>
                <w:rFonts w:ascii="Times New Roman" w:hAnsi="Times New Roman" w:cs="Times New Roman"/>
                <w:sz w:val="24"/>
                <w:szCs w:val="24"/>
              </w:rPr>
            </w:pPr>
            <w:r w:rsidRPr="00F01E2C">
              <w:rPr>
                <w:rFonts w:ascii="Times New Roman" w:hAnsi="Times New Roman" w:cs="Times New Roman"/>
                <w:sz w:val="24"/>
                <w:szCs w:val="24"/>
              </w:rPr>
              <w:t>Промышленный переворот в Англии</w:t>
            </w:r>
          </w:p>
        </w:tc>
        <w:tc>
          <w:tcPr>
            <w:tcW w:w="7525" w:type="dxa"/>
          </w:tcPr>
          <w:p w:rsidR="003128D1" w:rsidRPr="005D08E2" w:rsidRDefault="003128D1" w:rsidP="005D08E2">
            <w:pPr>
              <w:spacing w:after="0" w:line="240" w:lineRule="auto"/>
              <w:rPr>
                <w:rFonts w:ascii="Times New Roman" w:hAnsi="Times New Roman" w:cs="Times New Roman"/>
                <w:sz w:val="24"/>
                <w:szCs w:val="24"/>
              </w:rPr>
            </w:pPr>
            <w:r>
              <w:rPr>
                <w:rFonts w:ascii="Times New Roman" w:hAnsi="Times New Roman" w:cs="Times New Roman"/>
                <w:sz w:val="24"/>
                <w:szCs w:val="24"/>
              </w:rPr>
              <w:t>предпосылки пром.</w:t>
            </w:r>
            <w:r w:rsidRPr="005D08E2">
              <w:rPr>
                <w:rFonts w:ascii="Times New Roman" w:hAnsi="Times New Roman" w:cs="Times New Roman"/>
                <w:sz w:val="24"/>
                <w:szCs w:val="24"/>
              </w:rPr>
              <w:t xml:space="preserve"> переворота.</w:t>
            </w:r>
            <w:r>
              <w:rPr>
                <w:rFonts w:ascii="Times New Roman" w:hAnsi="Times New Roman" w:cs="Times New Roman"/>
                <w:sz w:val="24"/>
                <w:szCs w:val="24"/>
              </w:rPr>
              <w:t xml:space="preserve"> </w:t>
            </w:r>
            <w:r w:rsidRPr="005D08E2">
              <w:rPr>
                <w:rFonts w:ascii="Times New Roman" w:hAnsi="Times New Roman" w:cs="Times New Roman"/>
                <w:sz w:val="24"/>
                <w:szCs w:val="24"/>
              </w:rPr>
              <w:t>переворот в тяжёлой промышленности. Формирование классов промышленной буржуазии и наёмных рабочих. Движение луддитов</w:t>
            </w:r>
          </w:p>
        </w:tc>
        <w:tc>
          <w:tcPr>
            <w:tcW w:w="540" w:type="dxa"/>
          </w:tcPr>
          <w:p w:rsidR="003128D1" w:rsidRPr="00F01E2C" w:rsidRDefault="003128D1" w:rsidP="00F01E2C">
            <w:pPr>
              <w:spacing w:after="0" w:line="240" w:lineRule="auto"/>
              <w:rPr>
                <w:rFonts w:ascii="Times New Roman" w:hAnsi="Times New Roman" w:cs="Times New Roman"/>
                <w:sz w:val="24"/>
                <w:szCs w:val="24"/>
              </w:rPr>
            </w:pPr>
            <w:r w:rsidRPr="00F01E2C">
              <w:rPr>
                <w:rFonts w:ascii="Times New Roman" w:hAnsi="Times New Roman" w:cs="Times New Roman"/>
                <w:sz w:val="24"/>
                <w:szCs w:val="24"/>
              </w:rPr>
              <w:t>1</w:t>
            </w:r>
          </w:p>
        </w:tc>
        <w:tc>
          <w:tcPr>
            <w:tcW w:w="900" w:type="dxa"/>
          </w:tcPr>
          <w:p w:rsidR="003128D1" w:rsidRPr="00F01E2C" w:rsidRDefault="003128D1" w:rsidP="00F01E2C">
            <w:pPr>
              <w:spacing w:after="0" w:line="240" w:lineRule="auto"/>
              <w:rPr>
                <w:rFonts w:ascii="Times New Roman" w:hAnsi="Times New Roman" w:cs="Times New Roman"/>
                <w:sz w:val="24"/>
                <w:szCs w:val="24"/>
              </w:rPr>
            </w:pPr>
          </w:p>
        </w:tc>
        <w:tc>
          <w:tcPr>
            <w:tcW w:w="720" w:type="dxa"/>
          </w:tcPr>
          <w:p w:rsidR="003128D1" w:rsidRPr="00F01E2C" w:rsidRDefault="003128D1" w:rsidP="00F01E2C">
            <w:pPr>
              <w:spacing w:after="0" w:line="240" w:lineRule="auto"/>
              <w:rPr>
                <w:rFonts w:ascii="Times New Roman" w:hAnsi="Times New Roman" w:cs="Times New Roman"/>
                <w:sz w:val="24"/>
                <w:szCs w:val="24"/>
              </w:rPr>
            </w:pPr>
          </w:p>
        </w:tc>
        <w:tc>
          <w:tcPr>
            <w:tcW w:w="2282" w:type="dxa"/>
          </w:tcPr>
          <w:p w:rsidR="003128D1" w:rsidRPr="004048C7" w:rsidRDefault="003128D1" w:rsidP="009A1C69">
            <w:pPr>
              <w:spacing w:after="0" w:line="240" w:lineRule="auto"/>
              <w:rPr>
                <w:rFonts w:ascii="Times New Roman" w:hAnsi="Times New Roman" w:cs="Times New Roman"/>
              </w:rPr>
            </w:pPr>
            <w:r w:rsidRPr="004048C7">
              <w:rPr>
                <w:rFonts w:ascii="Times New Roman" w:hAnsi="Times New Roman" w:cs="Times New Roman"/>
              </w:rPr>
              <w:t xml:space="preserve">Пром. переворот, фабрика, луддиты модернизация, </w:t>
            </w:r>
          </w:p>
        </w:tc>
        <w:tc>
          <w:tcPr>
            <w:tcW w:w="778" w:type="dxa"/>
            <w:gridSpan w:val="2"/>
          </w:tcPr>
          <w:p w:rsidR="003128D1" w:rsidRPr="00F01E2C" w:rsidRDefault="003128D1" w:rsidP="00F01E2C">
            <w:pPr>
              <w:spacing w:after="0" w:line="240" w:lineRule="auto"/>
              <w:rPr>
                <w:rFonts w:ascii="Times New Roman" w:hAnsi="Times New Roman" w:cs="Times New Roman"/>
                <w:sz w:val="24"/>
                <w:szCs w:val="24"/>
              </w:rPr>
            </w:pPr>
            <w:r w:rsidRPr="00F01E2C">
              <w:rPr>
                <w:rFonts w:ascii="Times New Roman" w:hAnsi="Times New Roman" w:cs="Times New Roman"/>
                <w:sz w:val="24"/>
                <w:szCs w:val="24"/>
              </w:rPr>
              <w:t>§27</w:t>
            </w:r>
          </w:p>
        </w:tc>
      </w:tr>
      <w:tr w:rsidR="003128D1" w:rsidRPr="00F01E2C">
        <w:tc>
          <w:tcPr>
            <w:tcW w:w="576" w:type="dxa"/>
            <w:gridSpan w:val="2"/>
          </w:tcPr>
          <w:p w:rsidR="003128D1" w:rsidRDefault="003128D1" w:rsidP="00F01E2C">
            <w:pPr>
              <w:spacing w:after="0" w:line="240" w:lineRule="auto"/>
              <w:rPr>
                <w:rFonts w:ascii="Times New Roman" w:hAnsi="Times New Roman" w:cs="Times New Roman"/>
                <w:sz w:val="24"/>
                <w:szCs w:val="24"/>
              </w:rPr>
            </w:pPr>
            <w:r>
              <w:rPr>
                <w:rFonts w:ascii="Times New Roman" w:hAnsi="Times New Roman" w:cs="Times New Roman"/>
                <w:sz w:val="24"/>
                <w:szCs w:val="24"/>
              </w:rPr>
              <w:t>20</w:t>
            </w:r>
          </w:p>
          <w:p w:rsidR="003128D1" w:rsidRPr="00F01E2C" w:rsidRDefault="003128D1" w:rsidP="00F01E2C">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2447" w:type="dxa"/>
          </w:tcPr>
          <w:p w:rsidR="003128D1" w:rsidRPr="00F01E2C" w:rsidRDefault="003128D1" w:rsidP="00F01E2C">
            <w:pPr>
              <w:spacing w:after="0" w:line="240" w:lineRule="auto"/>
              <w:rPr>
                <w:rFonts w:ascii="Times New Roman" w:hAnsi="Times New Roman" w:cs="Times New Roman"/>
                <w:sz w:val="24"/>
                <w:szCs w:val="24"/>
              </w:rPr>
            </w:pPr>
            <w:r w:rsidRPr="00F01E2C">
              <w:rPr>
                <w:rFonts w:ascii="Times New Roman" w:hAnsi="Times New Roman" w:cs="Times New Roman"/>
                <w:sz w:val="24"/>
                <w:szCs w:val="24"/>
              </w:rPr>
              <w:t>Война за независимость и образование США</w:t>
            </w:r>
          </w:p>
        </w:tc>
        <w:tc>
          <w:tcPr>
            <w:tcW w:w="7525" w:type="dxa"/>
          </w:tcPr>
          <w:p w:rsidR="003128D1" w:rsidRPr="005D08E2" w:rsidRDefault="003128D1" w:rsidP="005D08E2">
            <w:pPr>
              <w:spacing w:after="0" w:line="240" w:lineRule="auto"/>
              <w:rPr>
                <w:rFonts w:ascii="Times New Roman" w:hAnsi="Times New Roman" w:cs="Times New Roman"/>
                <w:sz w:val="24"/>
                <w:szCs w:val="24"/>
              </w:rPr>
            </w:pPr>
            <w:r w:rsidRPr="005D08E2">
              <w:rPr>
                <w:rFonts w:ascii="Times New Roman" w:hAnsi="Times New Roman" w:cs="Times New Roman"/>
                <w:sz w:val="24"/>
                <w:szCs w:val="24"/>
              </w:rPr>
              <w:t>английские колонии Северной Америки. Взаимоотношение колоний с метрополией. Война за независимость. « Декларация независимости». Образование США. Конституция США</w:t>
            </w:r>
          </w:p>
        </w:tc>
        <w:tc>
          <w:tcPr>
            <w:tcW w:w="540" w:type="dxa"/>
          </w:tcPr>
          <w:p w:rsidR="003128D1" w:rsidRPr="00F01E2C" w:rsidRDefault="003128D1" w:rsidP="00F01E2C">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Pr>
          <w:p w:rsidR="003128D1" w:rsidRPr="00F01E2C" w:rsidRDefault="003128D1" w:rsidP="00F01E2C">
            <w:pPr>
              <w:spacing w:after="0" w:line="240" w:lineRule="auto"/>
              <w:rPr>
                <w:rFonts w:ascii="Times New Roman" w:hAnsi="Times New Roman" w:cs="Times New Roman"/>
                <w:sz w:val="24"/>
                <w:szCs w:val="24"/>
              </w:rPr>
            </w:pPr>
          </w:p>
        </w:tc>
        <w:tc>
          <w:tcPr>
            <w:tcW w:w="720" w:type="dxa"/>
          </w:tcPr>
          <w:p w:rsidR="003128D1" w:rsidRPr="00F01E2C" w:rsidRDefault="003128D1" w:rsidP="00F01E2C">
            <w:pPr>
              <w:spacing w:after="0" w:line="240" w:lineRule="auto"/>
              <w:rPr>
                <w:rFonts w:ascii="Times New Roman" w:hAnsi="Times New Roman" w:cs="Times New Roman"/>
                <w:sz w:val="24"/>
                <w:szCs w:val="24"/>
              </w:rPr>
            </w:pPr>
          </w:p>
        </w:tc>
        <w:tc>
          <w:tcPr>
            <w:tcW w:w="2282" w:type="dxa"/>
          </w:tcPr>
          <w:p w:rsidR="003128D1" w:rsidRPr="004048C7" w:rsidRDefault="003128D1" w:rsidP="009A1C69">
            <w:pPr>
              <w:spacing w:after="0" w:line="240" w:lineRule="auto"/>
              <w:rPr>
                <w:rFonts w:ascii="Times New Roman" w:hAnsi="Times New Roman" w:cs="Times New Roman"/>
              </w:rPr>
            </w:pPr>
            <w:r w:rsidRPr="004048C7">
              <w:rPr>
                <w:rFonts w:ascii="Times New Roman" w:hAnsi="Times New Roman" w:cs="Times New Roman"/>
              </w:rPr>
              <w:t>колония, федерация, метрополия, конфедерация</w:t>
            </w:r>
          </w:p>
        </w:tc>
        <w:tc>
          <w:tcPr>
            <w:tcW w:w="778" w:type="dxa"/>
            <w:gridSpan w:val="2"/>
          </w:tcPr>
          <w:p w:rsidR="003128D1" w:rsidRPr="00F01E2C" w:rsidRDefault="003128D1" w:rsidP="00F01E2C">
            <w:pPr>
              <w:spacing w:after="0" w:line="240" w:lineRule="auto"/>
              <w:rPr>
                <w:rFonts w:ascii="Times New Roman" w:hAnsi="Times New Roman" w:cs="Times New Roman"/>
                <w:sz w:val="24"/>
                <w:szCs w:val="24"/>
              </w:rPr>
            </w:pPr>
            <w:r w:rsidRPr="00F01E2C">
              <w:rPr>
                <w:rFonts w:ascii="Times New Roman" w:hAnsi="Times New Roman" w:cs="Times New Roman"/>
                <w:sz w:val="24"/>
                <w:szCs w:val="24"/>
              </w:rPr>
              <w:t>§28,29</w:t>
            </w:r>
          </w:p>
        </w:tc>
      </w:tr>
      <w:tr w:rsidR="003128D1" w:rsidRPr="00F01E2C">
        <w:tc>
          <w:tcPr>
            <w:tcW w:w="576" w:type="dxa"/>
            <w:gridSpan w:val="2"/>
          </w:tcPr>
          <w:p w:rsidR="003128D1" w:rsidRDefault="003128D1" w:rsidP="00F01E2C">
            <w:pPr>
              <w:spacing w:after="0" w:line="240" w:lineRule="auto"/>
              <w:rPr>
                <w:rFonts w:ascii="Times New Roman" w:hAnsi="Times New Roman" w:cs="Times New Roman"/>
                <w:sz w:val="24"/>
                <w:szCs w:val="24"/>
              </w:rPr>
            </w:pPr>
            <w:r>
              <w:rPr>
                <w:rFonts w:ascii="Times New Roman" w:hAnsi="Times New Roman" w:cs="Times New Roman"/>
                <w:sz w:val="24"/>
                <w:szCs w:val="24"/>
              </w:rPr>
              <w:t>22</w:t>
            </w:r>
          </w:p>
          <w:p w:rsidR="003128D1" w:rsidRPr="00F01E2C" w:rsidRDefault="003128D1" w:rsidP="00F01E2C">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2447" w:type="dxa"/>
          </w:tcPr>
          <w:p w:rsidR="003128D1" w:rsidRPr="00F01E2C" w:rsidRDefault="003128D1" w:rsidP="00F01E2C">
            <w:pPr>
              <w:spacing w:after="0" w:line="240" w:lineRule="auto"/>
              <w:rPr>
                <w:rFonts w:ascii="Times New Roman" w:hAnsi="Times New Roman" w:cs="Times New Roman"/>
                <w:sz w:val="24"/>
                <w:szCs w:val="24"/>
              </w:rPr>
            </w:pPr>
            <w:r w:rsidRPr="00F01E2C">
              <w:rPr>
                <w:rFonts w:ascii="Times New Roman" w:hAnsi="Times New Roman" w:cs="Times New Roman"/>
                <w:sz w:val="24"/>
                <w:szCs w:val="24"/>
              </w:rPr>
              <w:t>Предпосылки и начало Великой Французской революции</w:t>
            </w:r>
          </w:p>
          <w:p w:rsidR="003128D1" w:rsidRPr="00F01E2C" w:rsidRDefault="003128D1" w:rsidP="00F01E2C">
            <w:pPr>
              <w:spacing w:after="0" w:line="240" w:lineRule="auto"/>
              <w:rPr>
                <w:rFonts w:ascii="Times New Roman" w:hAnsi="Times New Roman" w:cs="Times New Roman"/>
                <w:sz w:val="24"/>
                <w:szCs w:val="24"/>
              </w:rPr>
            </w:pPr>
            <w:r w:rsidRPr="00F01E2C">
              <w:rPr>
                <w:rFonts w:ascii="Times New Roman" w:hAnsi="Times New Roman" w:cs="Times New Roman"/>
                <w:sz w:val="24"/>
                <w:szCs w:val="24"/>
              </w:rPr>
              <w:t>Диктатура якобинцев</w:t>
            </w:r>
          </w:p>
        </w:tc>
        <w:tc>
          <w:tcPr>
            <w:tcW w:w="7525" w:type="dxa"/>
          </w:tcPr>
          <w:p w:rsidR="003128D1" w:rsidRPr="005D08E2" w:rsidRDefault="003128D1" w:rsidP="005D08E2">
            <w:pPr>
              <w:spacing w:after="0" w:line="240" w:lineRule="auto"/>
              <w:rPr>
                <w:rFonts w:ascii="Times New Roman" w:hAnsi="Times New Roman" w:cs="Times New Roman"/>
                <w:sz w:val="24"/>
                <w:szCs w:val="24"/>
              </w:rPr>
            </w:pPr>
            <w:r>
              <w:rPr>
                <w:rFonts w:ascii="Times New Roman" w:hAnsi="Times New Roman" w:cs="Times New Roman"/>
                <w:sz w:val="24"/>
                <w:szCs w:val="24"/>
              </w:rPr>
              <w:t>Предпосылкики французской . революции. Созыв Ген.</w:t>
            </w:r>
            <w:r w:rsidRPr="005D08E2">
              <w:rPr>
                <w:rFonts w:ascii="Times New Roman" w:hAnsi="Times New Roman" w:cs="Times New Roman"/>
                <w:sz w:val="24"/>
                <w:szCs w:val="24"/>
              </w:rPr>
              <w:t xml:space="preserve">штатов. Декларация прав человека и гражданина. Провозглашение </w:t>
            </w:r>
            <w:r>
              <w:rPr>
                <w:rFonts w:ascii="Times New Roman" w:hAnsi="Times New Roman" w:cs="Times New Roman"/>
                <w:sz w:val="24"/>
                <w:szCs w:val="24"/>
              </w:rPr>
              <w:t>Фран.</w:t>
            </w:r>
            <w:r w:rsidRPr="005D08E2">
              <w:rPr>
                <w:rFonts w:ascii="Times New Roman" w:hAnsi="Times New Roman" w:cs="Times New Roman"/>
                <w:sz w:val="24"/>
                <w:szCs w:val="24"/>
              </w:rPr>
              <w:t>республики.</w:t>
            </w:r>
          </w:p>
        </w:tc>
        <w:tc>
          <w:tcPr>
            <w:tcW w:w="540" w:type="dxa"/>
          </w:tcPr>
          <w:p w:rsidR="003128D1" w:rsidRPr="00F01E2C" w:rsidRDefault="003128D1" w:rsidP="00F01E2C">
            <w:pPr>
              <w:spacing w:after="0" w:line="240" w:lineRule="auto"/>
              <w:rPr>
                <w:rFonts w:ascii="Times New Roman" w:hAnsi="Times New Roman" w:cs="Times New Roman"/>
                <w:sz w:val="24"/>
                <w:szCs w:val="24"/>
              </w:rPr>
            </w:pPr>
            <w:r w:rsidRPr="00F01E2C">
              <w:rPr>
                <w:rFonts w:ascii="Times New Roman" w:hAnsi="Times New Roman" w:cs="Times New Roman"/>
                <w:sz w:val="24"/>
                <w:szCs w:val="24"/>
              </w:rPr>
              <w:t>2</w:t>
            </w:r>
          </w:p>
        </w:tc>
        <w:tc>
          <w:tcPr>
            <w:tcW w:w="900" w:type="dxa"/>
          </w:tcPr>
          <w:p w:rsidR="003128D1" w:rsidRPr="00F01E2C" w:rsidRDefault="003128D1" w:rsidP="00F01E2C">
            <w:pPr>
              <w:spacing w:after="0" w:line="240" w:lineRule="auto"/>
              <w:rPr>
                <w:rFonts w:ascii="Times New Roman" w:hAnsi="Times New Roman" w:cs="Times New Roman"/>
                <w:sz w:val="24"/>
                <w:szCs w:val="24"/>
              </w:rPr>
            </w:pPr>
          </w:p>
        </w:tc>
        <w:tc>
          <w:tcPr>
            <w:tcW w:w="720" w:type="dxa"/>
          </w:tcPr>
          <w:p w:rsidR="003128D1" w:rsidRPr="00F01E2C" w:rsidRDefault="003128D1" w:rsidP="00F01E2C">
            <w:pPr>
              <w:spacing w:after="0" w:line="240" w:lineRule="auto"/>
              <w:rPr>
                <w:rFonts w:ascii="Times New Roman" w:hAnsi="Times New Roman" w:cs="Times New Roman"/>
                <w:sz w:val="24"/>
                <w:szCs w:val="24"/>
              </w:rPr>
            </w:pPr>
          </w:p>
        </w:tc>
        <w:tc>
          <w:tcPr>
            <w:tcW w:w="2282" w:type="dxa"/>
          </w:tcPr>
          <w:p w:rsidR="003128D1" w:rsidRPr="004048C7" w:rsidRDefault="003128D1" w:rsidP="009A1C69">
            <w:pPr>
              <w:spacing w:after="0" w:line="240" w:lineRule="auto"/>
              <w:rPr>
                <w:rFonts w:ascii="Times New Roman" w:hAnsi="Times New Roman" w:cs="Times New Roman"/>
              </w:rPr>
            </w:pPr>
            <w:r w:rsidRPr="004048C7">
              <w:rPr>
                <w:rFonts w:ascii="Times New Roman" w:hAnsi="Times New Roman" w:cs="Times New Roman"/>
              </w:rPr>
              <w:t>конституционная монархия, Конвент, якобинцы, роялисты жирондисты, санкюлоты</w:t>
            </w:r>
          </w:p>
        </w:tc>
        <w:tc>
          <w:tcPr>
            <w:tcW w:w="778" w:type="dxa"/>
            <w:gridSpan w:val="2"/>
          </w:tcPr>
          <w:p w:rsidR="003128D1" w:rsidRPr="00F01E2C" w:rsidRDefault="003128D1" w:rsidP="00F01E2C">
            <w:pPr>
              <w:spacing w:after="0" w:line="240" w:lineRule="auto"/>
              <w:rPr>
                <w:rFonts w:ascii="Times New Roman" w:hAnsi="Times New Roman" w:cs="Times New Roman"/>
                <w:sz w:val="24"/>
                <w:szCs w:val="24"/>
              </w:rPr>
            </w:pPr>
            <w:r w:rsidRPr="00F01E2C">
              <w:rPr>
                <w:rFonts w:ascii="Times New Roman" w:hAnsi="Times New Roman" w:cs="Times New Roman"/>
                <w:sz w:val="24"/>
                <w:szCs w:val="24"/>
              </w:rPr>
              <w:t>§30</w:t>
            </w:r>
          </w:p>
          <w:p w:rsidR="003128D1" w:rsidRPr="00F01E2C" w:rsidRDefault="003128D1" w:rsidP="00F01E2C">
            <w:pPr>
              <w:spacing w:after="0" w:line="240" w:lineRule="auto"/>
              <w:rPr>
                <w:rFonts w:ascii="Times New Roman" w:hAnsi="Times New Roman" w:cs="Times New Roman"/>
                <w:sz w:val="24"/>
                <w:szCs w:val="24"/>
              </w:rPr>
            </w:pPr>
          </w:p>
          <w:p w:rsidR="003128D1" w:rsidRPr="00F01E2C" w:rsidRDefault="003128D1" w:rsidP="00F01E2C">
            <w:pPr>
              <w:spacing w:after="0" w:line="240" w:lineRule="auto"/>
              <w:rPr>
                <w:rFonts w:ascii="Times New Roman" w:hAnsi="Times New Roman" w:cs="Times New Roman"/>
                <w:sz w:val="24"/>
                <w:szCs w:val="24"/>
              </w:rPr>
            </w:pPr>
            <w:r w:rsidRPr="00F01E2C">
              <w:rPr>
                <w:rFonts w:ascii="Times New Roman" w:hAnsi="Times New Roman" w:cs="Times New Roman"/>
                <w:sz w:val="24"/>
                <w:szCs w:val="24"/>
              </w:rPr>
              <w:t>§ 31</w:t>
            </w:r>
          </w:p>
        </w:tc>
      </w:tr>
      <w:tr w:rsidR="003128D1" w:rsidRPr="00F01E2C">
        <w:tc>
          <w:tcPr>
            <w:tcW w:w="576" w:type="dxa"/>
            <w:gridSpan w:val="2"/>
          </w:tcPr>
          <w:p w:rsidR="003128D1" w:rsidRPr="00F01E2C" w:rsidRDefault="003128D1" w:rsidP="00F01E2C">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2447" w:type="dxa"/>
          </w:tcPr>
          <w:p w:rsidR="003128D1" w:rsidRPr="00F01E2C" w:rsidRDefault="003128D1" w:rsidP="00F01E2C">
            <w:pPr>
              <w:spacing w:after="0" w:line="240" w:lineRule="auto"/>
              <w:rPr>
                <w:rFonts w:ascii="Times New Roman" w:hAnsi="Times New Roman" w:cs="Times New Roman"/>
                <w:sz w:val="24"/>
                <w:szCs w:val="24"/>
              </w:rPr>
            </w:pPr>
            <w:r w:rsidRPr="00F01E2C">
              <w:rPr>
                <w:rFonts w:ascii="Times New Roman" w:hAnsi="Times New Roman" w:cs="Times New Roman"/>
                <w:sz w:val="24"/>
                <w:szCs w:val="24"/>
              </w:rPr>
              <w:t>Обобщающий контроль</w:t>
            </w:r>
          </w:p>
        </w:tc>
        <w:tc>
          <w:tcPr>
            <w:tcW w:w="7525" w:type="dxa"/>
          </w:tcPr>
          <w:p w:rsidR="003128D1" w:rsidRPr="00F01E2C" w:rsidRDefault="003128D1" w:rsidP="00F01E2C">
            <w:pPr>
              <w:spacing w:after="0" w:line="240" w:lineRule="auto"/>
              <w:rPr>
                <w:rFonts w:ascii="Times New Roman" w:hAnsi="Times New Roman" w:cs="Times New Roman"/>
                <w:sz w:val="24"/>
                <w:szCs w:val="24"/>
              </w:rPr>
            </w:pPr>
          </w:p>
        </w:tc>
        <w:tc>
          <w:tcPr>
            <w:tcW w:w="540" w:type="dxa"/>
          </w:tcPr>
          <w:p w:rsidR="003128D1" w:rsidRPr="00F01E2C" w:rsidRDefault="003128D1" w:rsidP="00F01E2C">
            <w:pPr>
              <w:spacing w:after="0" w:line="240" w:lineRule="auto"/>
              <w:rPr>
                <w:rFonts w:ascii="Times New Roman" w:hAnsi="Times New Roman" w:cs="Times New Roman"/>
                <w:sz w:val="24"/>
                <w:szCs w:val="24"/>
              </w:rPr>
            </w:pPr>
            <w:r w:rsidRPr="00F01E2C">
              <w:rPr>
                <w:rFonts w:ascii="Times New Roman" w:hAnsi="Times New Roman" w:cs="Times New Roman"/>
                <w:sz w:val="24"/>
                <w:szCs w:val="24"/>
              </w:rPr>
              <w:t>1</w:t>
            </w:r>
          </w:p>
        </w:tc>
        <w:tc>
          <w:tcPr>
            <w:tcW w:w="900" w:type="dxa"/>
          </w:tcPr>
          <w:p w:rsidR="003128D1" w:rsidRPr="00F01E2C" w:rsidRDefault="003128D1" w:rsidP="00F01E2C">
            <w:pPr>
              <w:spacing w:after="0" w:line="240" w:lineRule="auto"/>
              <w:rPr>
                <w:rFonts w:ascii="Times New Roman" w:hAnsi="Times New Roman" w:cs="Times New Roman"/>
                <w:sz w:val="24"/>
                <w:szCs w:val="24"/>
              </w:rPr>
            </w:pPr>
          </w:p>
        </w:tc>
        <w:tc>
          <w:tcPr>
            <w:tcW w:w="720" w:type="dxa"/>
          </w:tcPr>
          <w:p w:rsidR="003128D1" w:rsidRPr="00F01E2C" w:rsidRDefault="003128D1" w:rsidP="00F01E2C">
            <w:pPr>
              <w:spacing w:after="0" w:line="240" w:lineRule="auto"/>
              <w:rPr>
                <w:rFonts w:ascii="Times New Roman" w:hAnsi="Times New Roman" w:cs="Times New Roman"/>
                <w:sz w:val="24"/>
                <w:szCs w:val="24"/>
              </w:rPr>
            </w:pPr>
          </w:p>
        </w:tc>
        <w:tc>
          <w:tcPr>
            <w:tcW w:w="2282" w:type="dxa"/>
          </w:tcPr>
          <w:p w:rsidR="003128D1" w:rsidRPr="00F01E2C" w:rsidRDefault="003128D1" w:rsidP="00F01E2C">
            <w:pPr>
              <w:spacing w:after="0" w:line="240" w:lineRule="auto"/>
              <w:rPr>
                <w:rFonts w:ascii="Times New Roman" w:hAnsi="Times New Roman" w:cs="Times New Roman"/>
                <w:sz w:val="24"/>
                <w:szCs w:val="24"/>
              </w:rPr>
            </w:pPr>
          </w:p>
        </w:tc>
        <w:tc>
          <w:tcPr>
            <w:tcW w:w="778" w:type="dxa"/>
            <w:gridSpan w:val="2"/>
          </w:tcPr>
          <w:p w:rsidR="003128D1" w:rsidRPr="00F01E2C" w:rsidRDefault="003128D1" w:rsidP="00F01E2C">
            <w:pPr>
              <w:spacing w:after="0" w:line="240" w:lineRule="auto"/>
              <w:rPr>
                <w:rFonts w:ascii="Times New Roman" w:hAnsi="Times New Roman" w:cs="Times New Roman"/>
                <w:sz w:val="24"/>
                <w:szCs w:val="24"/>
              </w:rPr>
            </w:pPr>
          </w:p>
        </w:tc>
      </w:tr>
      <w:tr w:rsidR="003128D1" w:rsidRPr="00F01E2C">
        <w:tc>
          <w:tcPr>
            <w:tcW w:w="15768" w:type="dxa"/>
            <w:gridSpan w:val="10"/>
          </w:tcPr>
          <w:p w:rsidR="003128D1" w:rsidRPr="00F01E2C" w:rsidRDefault="003128D1" w:rsidP="004D74FB">
            <w:pPr>
              <w:spacing w:after="0" w:line="240" w:lineRule="auto"/>
              <w:jc w:val="center"/>
              <w:rPr>
                <w:rFonts w:ascii="Times New Roman" w:hAnsi="Times New Roman" w:cs="Times New Roman"/>
                <w:b/>
                <w:bCs/>
                <w:sz w:val="24"/>
                <w:szCs w:val="24"/>
              </w:rPr>
            </w:pPr>
            <w:r w:rsidRPr="00F01E2C">
              <w:rPr>
                <w:rFonts w:ascii="Times New Roman" w:hAnsi="Times New Roman" w:cs="Times New Roman"/>
                <w:b/>
                <w:bCs/>
                <w:sz w:val="24"/>
                <w:szCs w:val="24"/>
              </w:rPr>
              <w:t xml:space="preserve">Страны Востока в </w:t>
            </w:r>
            <w:r w:rsidRPr="00F01E2C">
              <w:rPr>
                <w:rFonts w:ascii="Times New Roman" w:hAnsi="Times New Roman" w:cs="Times New Roman"/>
                <w:b/>
                <w:bCs/>
                <w:sz w:val="24"/>
                <w:szCs w:val="24"/>
                <w:lang w:val="en-US"/>
              </w:rPr>
              <w:t>XVI</w:t>
            </w:r>
            <w:r w:rsidRPr="00F01E2C">
              <w:rPr>
                <w:rFonts w:ascii="Times New Roman" w:hAnsi="Times New Roman" w:cs="Times New Roman"/>
                <w:b/>
                <w:bCs/>
                <w:sz w:val="24"/>
                <w:szCs w:val="24"/>
              </w:rPr>
              <w:t xml:space="preserve"> – </w:t>
            </w:r>
            <w:r w:rsidRPr="00F01E2C">
              <w:rPr>
                <w:rFonts w:ascii="Times New Roman" w:hAnsi="Times New Roman" w:cs="Times New Roman"/>
                <w:b/>
                <w:bCs/>
                <w:sz w:val="24"/>
                <w:szCs w:val="24"/>
                <w:lang w:val="en-US"/>
              </w:rPr>
              <w:t>XVII</w:t>
            </w:r>
            <w:r>
              <w:rPr>
                <w:rFonts w:ascii="Times New Roman" w:hAnsi="Times New Roman" w:cs="Times New Roman"/>
                <w:b/>
                <w:bCs/>
                <w:sz w:val="24"/>
                <w:szCs w:val="24"/>
              </w:rPr>
              <w:t>веках (4</w:t>
            </w:r>
            <w:r w:rsidRPr="00F01E2C">
              <w:rPr>
                <w:rFonts w:ascii="Times New Roman" w:hAnsi="Times New Roman" w:cs="Times New Roman"/>
                <w:b/>
                <w:bCs/>
                <w:sz w:val="24"/>
                <w:szCs w:val="24"/>
              </w:rPr>
              <w:t>ч)</w:t>
            </w:r>
          </w:p>
        </w:tc>
      </w:tr>
      <w:tr w:rsidR="003128D1" w:rsidRPr="00F01E2C">
        <w:tc>
          <w:tcPr>
            <w:tcW w:w="576" w:type="dxa"/>
            <w:gridSpan w:val="2"/>
          </w:tcPr>
          <w:p w:rsidR="003128D1" w:rsidRDefault="003128D1" w:rsidP="00F01E2C">
            <w:pPr>
              <w:spacing w:after="0" w:line="240" w:lineRule="auto"/>
              <w:rPr>
                <w:rFonts w:ascii="Times New Roman" w:hAnsi="Times New Roman" w:cs="Times New Roman"/>
                <w:sz w:val="24"/>
                <w:szCs w:val="24"/>
              </w:rPr>
            </w:pPr>
            <w:r>
              <w:rPr>
                <w:rFonts w:ascii="Times New Roman" w:hAnsi="Times New Roman" w:cs="Times New Roman"/>
                <w:sz w:val="24"/>
                <w:szCs w:val="24"/>
              </w:rPr>
              <w:t>25</w:t>
            </w:r>
          </w:p>
          <w:p w:rsidR="003128D1" w:rsidRDefault="003128D1" w:rsidP="00F01E2C">
            <w:pPr>
              <w:spacing w:after="0" w:line="240" w:lineRule="auto"/>
              <w:rPr>
                <w:rFonts w:ascii="Times New Roman" w:hAnsi="Times New Roman" w:cs="Times New Roman"/>
                <w:sz w:val="24"/>
                <w:szCs w:val="24"/>
              </w:rPr>
            </w:pPr>
            <w:r>
              <w:rPr>
                <w:rFonts w:ascii="Times New Roman" w:hAnsi="Times New Roman" w:cs="Times New Roman"/>
                <w:sz w:val="24"/>
                <w:szCs w:val="24"/>
              </w:rPr>
              <w:t>26</w:t>
            </w:r>
          </w:p>
          <w:p w:rsidR="003128D1" w:rsidRPr="00F01E2C" w:rsidRDefault="003128D1" w:rsidP="00F01E2C">
            <w:pPr>
              <w:spacing w:after="0" w:line="240" w:lineRule="auto"/>
              <w:rPr>
                <w:rFonts w:ascii="Times New Roman" w:hAnsi="Times New Roman" w:cs="Times New Roman"/>
                <w:sz w:val="24"/>
                <w:szCs w:val="24"/>
              </w:rPr>
            </w:pPr>
            <w:r>
              <w:rPr>
                <w:rFonts w:ascii="Times New Roman" w:hAnsi="Times New Roman" w:cs="Times New Roman"/>
                <w:sz w:val="24"/>
                <w:szCs w:val="24"/>
              </w:rPr>
              <w:t>27</w:t>
            </w:r>
          </w:p>
        </w:tc>
        <w:tc>
          <w:tcPr>
            <w:tcW w:w="2447" w:type="dxa"/>
          </w:tcPr>
          <w:p w:rsidR="003128D1" w:rsidRPr="00F01E2C" w:rsidRDefault="003128D1" w:rsidP="00F01E2C">
            <w:pPr>
              <w:spacing w:after="0" w:line="240" w:lineRule="auto"/>
              <w:rPr>
                <w:rFonts w:ascii="Times New Roman" w:hAnsi="Times New Roman" w:cs="Times New Roman"/>
                <w:sz w:val="24"/>
                <w:szCs w:val="24"/>
              </w:rPr>
            </w:pPr>
            <w:r w:rsidRPr="00F01E2C">
              <w:rPr>
                <w:rFonts w:ascii="Times New Roman" w:hAnsi="Times New Roman" w:cs="Times New Roman"/>
                <w:sz w:val="24"/>
                <w:szCs w:val="24"/>
              </w:rPr>
              <w:t>Страны ислама в XVI XVIIIв.</w:t>
            </w:r>
          </w:p>
          <w:p w:rsidR="003128D1" w:rsidRPr="00F01E2C" w:rsidRDefault="003128D1" w:rsidP="00F01E2C">
            <w:pPr>
              <w:spacing w:after="0" w:line="240" w:lineRule="auto"/>
              <w:rPr>
                <w:rFonts w:ascii="Times New Roman" w:hAnsi="Times New Roman" w:cs="Times New Roman"/>
                <w:sz w:val="24"/>
                <w:szCs w:val="24"/>
              </w:rPr>
            </w:pPr>
            <w:r w:rsidRPr="00F01E2C">
              <w:rPr>
                <w:rFonts w:ascii="Times New Roman" w:hAnsi="Times New Roman" w:cs="Times New Roman"/>
                <w:sz w:val="24"/>
                <w:szCs w:val="24"/>
              </w:rPr>
              <w:t>Индия, Китай и Япония в XVI XVIIIв.</w:t>
            </w:r>
          </w:p>
        </w:tc>
        <w:tc>
          <w:tcPr>
            <w:tcW w:w="7525" w:type="dxa"/>
          </w:tcPr>
          <w:p w:rsidR="003128D1" w:rsidRPr="004D74FB" w:rsidRDefault="003128D1" w:rsidP="004D74FB">
            <w:pPr>
              <w:spacing w:after="0" w:line="240" w:lineRule="auto"/>
              <w:rPr>
                <w:rFonts w:ascii="Times New Roman" w:hAnsi="Times New Roman" w:cs="Times New Roman"/>
                <w:sz w:val="24"/>
                <w:szCs w:val="24"/>
              </w:rPr>
            </w:pPr>
            <w:r w:rsidRPr="004D74FB">
              <w:rPr>
                <w:rFonts w:ascii="Times New Roman" w:hAnsi="Times New Roman" w:cs="Times New Roman"/>
                <w:sz w:val="24"/>
                <w:szCs w:val="24"/>
              </w:rPr>
              <w:t xml:space="preserve"> Предпосылки упадка Османской империи. Социально- экономическое состояние Индии в начале Нового времени. Империя Великих Моголов. Колонизация Индии европейцами. Китай и правление династии Мин. Маньчжурское завоевание Китая. Китай вправление династии Цинн. «Закрытие» Китая. Япония при сёгунах Токугава. « Закрытие» Японии. </w:t>
            </w:r>
          </w:p>
        </w:tc>
        <w:tc>
          <w:tcPr>
            <w:tcW w:w="540" w:type="dxa"/>
          </w:tcPr>
          <w:p w:rsidR="003128D1" w:rsidRPr="00F01E2C" w:rsidRDefault="003128D1" w:rsidP="00F01E2C">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900" w:type="dxa"/>
          </w:tcPr>
          <w:p w:rsidR="003128D1" w:rsidRPr="00F01E2C" w:rsidRDefault="003128D1" w:rsidP="00F01E2C">
            <w:pPr>
              <w:spacing w:after="0" w:line="240" w:lineRule="auto"/>
              <w:rPr>
                <w:rFonts w:ascii="Times New Roman" w:hAnsi="Times New Roman" w:cs="Times New Roman"/>
                <w:sz w:val="24"/>
                <w:szCs w:val="24"/>
              </w:rPr>
            </w:pPr>
          </w:p>
        </w:tc>
        <w:tc>
          <w:tcPr>
            <w:tcW w:w="720" w:type="dxa"/>
          </w:tcPr>
          <w:p w:rsidR="003128D1" w:rsidRPr="00F01E2C" w:rsidRDefault="003128D1" w:rsidP="00F01E2C">
            <w:pPr>
              <w:spacing w:after="0" w:line="240" w:lineRule="auto"/>
              <w:rPr>
                <w:rFonts w:ascii="Times New Roman" w:hAnsi="Times New Roman" w:cs="Times New Roman"/>
                <w:sz w:val="24"/>
                <w:szCs w:val="24"/>
              </w:rPr>
            </w:pPr>
          </w:p>
        </w:tc>
        <w:tc>
          <w:tcPr>
            <w:tcW w:w="2340" w:type="dxa"/>
            <w:gridSpan w:val="2"/>
          </w:tcPr>
          <w:p w:rsidR="003128D1" w:rsidRPr="00F01E2C" w:rsidRDefault="003128D1" w:rsidP="009A1C69">
            <w:pPr>
              <w:spacing w:after="0" w:line="240" w:lineRule="auto"/>
              <w:rPr>
                <w:rFonts w:ascii="Times New Roman" w:hAnsi="Times New Roman" w:cs="Times New Roman"/>
                <w:sz w:val="24"/>
                <w:szCs w:val="24"/>
              </w:rPr>
            </w:pPr>
            <w:r w:rsidRPr="009A1C69">
              <w:rPr>
                <w:rFonts w:ascii="Times New Roman" w:hAnsi="Times New Roman" w:cs="Times New Roman"/>
                <w:sz w:val="24"/>
                <w:szCs w:val="24"/>
              </w:rPr>
              <w:t>экспансия, янычары, Ост-индская компания,</w:t>
            </w:r>
          </w:p>
        </w:tc>
        <w:tc>
          <w:tcPr>
            <w:tcW w:w="720" w:type="dxa"/>
          </w:tcPr>
          <w:p w:rsidR="003128D1" w:rsidRPr="00F01E2C" w:rsidRDefault="003128D1" w:rsidP="00F01E2C">
            <w:pPr>
              <w:spacing w:after="0" w:line="240" w:lineRule="auto"/>
              <w:rPr>
                <w:rFonts w:ascii="Times New Roman" w:hAnsi="Times New Roman" w:cs="Times New Roman"/>
                <w:sz w:val="24"/>
                <w:szCs w:val="24"/>
              </w:rPr>
            </w:pPr>
            <w:r w:rsidRPr="00F01E2C">
              <w:rPr>
                <w:rFonts w:ascii="Times New Roman" w:hAnsi="Times New Roman" w:cs="Times New Roman"/>
                <w:sz w:val="24"/>
                <w:szCs w:val="24"/>
              </w:rPr>
              <w:t>§ 32</w:t>
            </w:r>
          </w:p>
          <w:p w:rsidR="003128D1" w:rsidRDefault="003128D1" w:rsidP="00F01E2C">
            <w:pPr>
              <w:spacing w:after="0" w:line="240" w:lineRule="auto"/>
              <w:rPr>
                <w:rFonts w:ascii="Times New Roman" w:hAnsi="Times New Roman" w:cs="Times New Roman"/>
                <w:sz w:val="24"/>
                <w:szCs w:val="24"/>
              </w:rPr>
            </w:pPr>
            <w:r w:rsidRPr="00F01E2C">
              <w:rPr>
                <w:rFonts w:ascii="Times New Roman" w:hAnsi="Times New Roman" w:cs="Times New Roman"/>
                <w:sz w:val="24"/>
                <w:szCs w:val="24"/>
              </w:rPr>
              <w:t>§33,</w:t>
            </w:r>
          </w:p>
          <w:p w:rsidR="003128D1" w:rsidRPr="00F01E2C" w:rsidRDefault="003128D1" w:rsidP="00F01E2C">
            <w:pPr>
              <w:spacing w:after="0" w:line="240" w:lineRule="auto"/>
              <w:rPr>
                <w:rFonts w:ascii="Times New Roman" w:hAnsi="Times New Roman" w:cs="Times New Roman"/>
                <w:sz w:val="24"/>
                <w:szCs w:val="24"/>
              </w:rPr>
            </w:pPr>
            <w:r w:rsidRPr="00F01E2C">
              <w:rPr>
                <w:rFonts w:ascii="Times New Roman" w:hAnsi="Times New Roman" w:cs="Times New Roman"/>
                <w:sz w:val="24"/>
                <w:szCs w:val="24"/>
              </w:rPr>
              <w:t>34</w:t>
            </w:r>
          </w:p>
        </w:tc>
      </w:tr>
      <w:tr w:rsidR="003128D1" w:rsidRPr="00F01E2C">
        <w:tc>
          <w:tcPr>
            <w:tcW w:w="576" w:type="dxa"/>
            <w:gridSpan w:val="2"/>
          </w:tcPr>
          <w:p w:rsidR="003128D1" w:rsidRPr="00F01E2C" w:rsidRDefault="003128D1" w:rsidP="00F01E2C">
            <w:pPr>
              <w:spacing w:after="0" w:line="240" w:lineRule="auto"/>
              <w:rPr>
                <w:rFonts w:ascii="Times New Roman" w:hAnsi="Times New Roman" w:cs="Times New Roman"/>
                <w:sz w:val="24"/>
                <w:szCs w:val="24"/>
              </w:rPr>
            </w:pPr>
            <w:r>
              <w:rPr>
                <w:rFonts w:ascii="Times New Roman" w:hAnsi="Times New Roman" w:cs="Times New Roman"/>
                <w:sz w:val="24"/>
                <w:szCs w:val="24"/>
              </w:rPr>
              <w:t>28</w:t>
            </w:r>
          </w:p>
        </w:tc>
        <w:tc>
          <w:tcPr>
            <w:tcW w:w="2447" w:type="dxa"/>
          </w:tcPr>
          <w:p w:rsidR="003128D1" w:rsidRPr="00F01E2C" w:rsidRDefault="003128D1" w:rsidP="00F01E2C">
            <w:pPr>
              <w:spacing w:after="0" w:line="240" w:lineRule="auto"/>
              <w:rPr>
                <w:rFonts w:ascii="Times New Roman" w:hAnsi="Times New Roman" w:cs="Times New Roman"/>
                <w:sz w:val="24"/>
                <w:szCs w:val="24"/>
              </w:rPr>
            </w:pPr>
            <w:r w:rsidRPr="00F01E2C">
              <w:rPr>
                <w:rFonts w:ascii="Times New Roman" w:hAnsi="Times New Roman" w:cs="Times New Roman"/>
                <w:sz w:val="24"/>
                <w:szCs w:val="24"/>
              </w:rPr>
              <w:t xml:space="preserve">Итоговый контроль </w:t>
            </w:r>
          </w:p>
        </w:tc>
        <w:tc>
          <w:tcPr>
            <w:tcW w:w="7525" w:type="dxa"/>
          </w:tcPr>
          <w:p w:rsidR="003128D1" w:rsidRDefault="003128D1" w:rsidP="00A066A3">
            <w:pPr>
              <w:rPr>
                <w:rFonts w:cs="Times New Roman"/>
              </w:rPr>
            </w:pPr>
          </w:p>
        </w:tc>
        <w:tc>
          <w:tcPr>
            <w:tcW w:w="540" w:type="dxa"/>
          </w:tcPr>
          <w:p w:rsidR="003128D1" w:rsidRPr="00F01E2C" w:rsidRDefault="003128D1" w:rsidP="00F01E2C">
            <w:pPr>
              <w:spacing w:after="0" w:line="240" w:lineRule="auto"/>
              <w:rPr>
                <w:rFonts w:ascii="Times New Roman" w:hAnsi="Times New Roman" w:cs="Times New Roman"/>
                <w:sz w:val="24"/>
                <w:szCs w:val="24"/>
              </w:rPr>
            </w:pPr>
            <w:r w:rsidRPr="00F01E2C">
              <w:rPr>
                <w:rFonts w:ascii="Times New Roman" w:hAnsi="Times New Roman" w:cs="Times New Roman"/>
                <w:sz w:val="24"/>
                <w:szCs w:val="24"/>
              </w:rPr>
              <w:t>1</w:t>
            </w:r>
          </w:p>
        </w:tc>
        <w:tc>
          <w:tcPr>
            <w:tcW w:w="900" w:type="dxa"/>
          </w:tcPr>
          <w:p w:rsidR="003128D1" w:rsidRPr="00F01E2C" w:rsidRDefault="003128D1" w:rsidP="00F01E2C">
            <w:pPr>
              <w:spacing w:after="0" w:line="240" w:lineRule="auto"/>
              <w:rPr>
                <w:rFonts w:ascii="Times New Roman" w:hAnsi="Times New Roman" w:cs="Times New Roman"/>
                <w:sz w:val="24"/>
                <w:szCs w:val="24"/>
              </w:rPr>
            </w:pPr>
          </w:p>
        </w:tc>
        <w:tc>
          <w:tcPr>
            <w:tcW w:w="720" w:type="dxa"/>
          </w:tcPr>
          <w:p w:rsidR="003128D1" w:rsidRPr="00F01E2C" w:rsidRDefault="003128D1" w:rsidP="00F01E2C">
            <w:pPr>
              <w:spacing w:after="0" w:line="240" w:lineRule="auto"/>
              <w:rPr>
                <w:rFonts w:ascii="Times New Roman" w:hAnsi="Times New Roman" w:cs="Times New Roman"/>
                <w:sz w:val="24"/>
                <w:szCs w:val="24"/>
              </w:rPr>
            </w:pPr>
          </w:p>
        </w:tc>
        <w:tc>
          <w:tcPr>
            <w:tcW w:w="2340" w:type="dxa"/>
            <w:gridSpan w:val="2"/>
          </w:tcPr>
          <w:p w:rsidR="003128D1" w:rsidRPr="00F01E2C" w:rsidRDefault="003128D1" w:rsidP="00F01E2C">
            <w:pPr>
              <w:spacing w:after="0" w:line="240" w:lineRule="auto"/>
              <w:rPr>
                <w:rFonts w:ascii="Times New Roman" w:hAnsi="Times New Roman" w:cs="Times New Roman"/>
                <w:sz w:val="24"/>
                <w:szCs w:val="24"/>
              </w:rPr>
            </w:pPr>
          </w:p>
        </w:tc>
        <w:tc>
          <w:tcPr>
            <w:tcW w:w="720" w:type="dxa"/>
          </w:tcPr>
          <w:p w:rsidR="003128D1" w:rsidRPr="00F01E2C" w:rsidRDefault="003128D1" w:rsidP="00F01E2C">
            <w:pPr>
              <w:spacing w:after="0" w:line="240" w:lineRule="auto"/>
              <w:rPr>
                <w:rFonts w:ascii="Times New Roman" w:hAnsi="Times New Roman" w:cs="Times New Roman"/>
                <w:sz w:val="24"/>
                <w:szCs w:val="24"/>
              </w:rPr>
            </w:pPr>
          </w:p>
        </w:tc>
      </w:tr>
    </w:tbl>
    <w:p w:rsidR="003128D1" w:rsidRPr="00E948CA" w:rsidRDefault="003128D1" w:rsidP="004D74FB">
      <w:pPr>
        <w:rPr>
          <w:rFonts w:cs="Times New Roman"/>
        </w:rPr>
      </w:pPr>
    </w:p>
    <w:sectPr w:rsidR="003128D1" w:rsidRPr="00E948CA" w:rsidSect="00E948CA">
      <w:type w:val="continuous"/>
      <w:pgSz w:w="16838" w:h="11906" w:orient="landscape"/>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B543E"/>
    <w:multiLevelType w:val="hybridMultilevel"/>
    <w:tmpl w:val="3F26F376"/>
    <w:lvl w:ilvl="0" w:tplc="0419000B">
      <w:start w:val="1"/>
      <w:numFmt w:val="bullet"/>
      <w:lvlText w:val=""/>
      <w:lvlJc w:val="left"/>
      <w:pPr>
        <w:ind w:left="740" w:hanging="360"/>
      </w:pPr>
      <w:rPr>
        <w:rFonts w:ascii="Wingdings" w:hAnsi="Wingdings" w:hint="default"/>
      </w:rPr>
    </w:lvl>
    <w:lvl w:ilvl="1" w:tplc="04190003">
      <w:start w:val="1"/>
      <w:numFmt w:val="bullet"/>
      <w:lvlText w:val="o"/>
      <w:lvlJc w:val="left"/>
      <w:pPr>
        <w:ind w:left="1460" w:hanging="360"/>
      </w:pPr>
      <w:rPr>
        <w:rFonts w:ascii="Courier New" w:hAnsi="Courier New" w:cs="Courier New" w:hint="default"/>
      </w:rPr>
    </w:lvl>
    <w:lvl w:ilvl="2" w:tplc="04190005">
      <w:start w:val="1"/>
      <w:numFmt w:val="bullet"/>
      <w:lvlText w:val=""/>
      <w:lvlJc w:val="left"/>
      <w:pPr>
        <w:ind w:left="2180" w:hanging="360"/>
      </w:pPr>
      <w:rPr>
        <w:rFonts w:ascii="Wingdings" w:hAnsi="Wingdings" w:cs="Wingdings" w:hint="default"/>
      </w:rPr>
    </w:lvl>
    <w:lvl w:ilvl="3" w:tplc="04190001">
      <w:start w:val="1"/>
      <w:numFmt w:val="bullet"/>
      <w:lvlText w:val=""/>
      <w:lvlJc w:val="left"/>
      <w:pPr>
        <w:ind w:left="2900" w:hanging="360"/>
      </w:pPr>
      <w:rPr>
        <w:rFonts w:ascii="Symbol" w:hAnsi="Symbol" w:cs="Symbol" w:hint="default"/>
      </w:rPr>
    </w:lvl>
    <w:lvl w:ilvl="4" w:tplc="04190003">
      <w:start w:val="1"/>
      <w:numFmt w:val="bullet"/>
      <w:lvlText w:val="o"/>
      <w:lvlJc w:val="left"/>
      <w:pPr>
        <w:ind w:left="3620" w:hanging="360"/>
      </w:pPr>
      <w:rPr>
        <w:rFonts w:ascii="Courier New" w:hAnsi="Courier New" w:cs="Courier New" w:hint="default"/>
      </w:rPr>
    </w:lvl>
    <w:lvl w:ilvl="5" w:tplc="04190005">
      <w:start w:val="1"/>
      <w:numFmt w:val="bullet"/>
      <w:lvlText w:val=""/>
      <w:lvlJc w:val="left"/>
      <w:pPr>
        <w:ind w:left="4340" w:hanging="360"/>
      </w:pPr>
      <w:rPr>
        <w:rFonts w:ascii="Wingdings" w:hAnsi="Wingdings" w:cs="Wingdings" w:hint="default"/>
      </w:rPr>
    </w:lvl>
    <w:lvl w:ilvl="6" w:tplc="04190001">
      <w:start w:val="1"/>
      <w:numFmt w:val="bullet"/>
      <w:lvlText w:val=""/>
      <w:lvlJc w:val="left"/>
      <w:pPr>
        <w:ind w:left="5060" w:hanging="360"/>
      </w:pPr>
      <w:rPr>
        <w:rFonts w:ascii="Symbol" w:hAnsi="Symbol" w:cs="Symbol" w:hint="default"/>
      </w:rPr>
    </w:lvl>
    <w:lvl w:ilvl="7" w:tplc="04190003">
      <w:start w:val="1"/>
      <w:numFmt w:val="bullet"/>
      <w:lvlText w:val="o"/>
      <w:lvlJc w:val="left"/>
      <w:pPr>
        <w:ind w:left="5780" w:hanging="360"/>
      </w:pPr>
      <w:rPr>
        <w:rFonts w:ascii="Courier New" w:hAnsi="Courier New" w:cs="Courier New" w:hint="default"/>
      </w:rPr>
    </w:lvl>
    <w:lvl w:ilvl="8" w:tplc="04190005">
      <w:start w:val="1"/>
      <w:numFmt w:val="bullet"/>
      <w:lvlText w:val=""/>
      <w:lvlJc w:val="left"/>
      <w:pPr>
        <w:ind w:left="6500" w:hanging="360"/>
      </w:pPr>
      <w:rPr>
        <w:rFonts w:ascii="Wingdings" w:hAnsi="Wingdings" w:cs="Wingdings" w:hint="default"/>
      </w:rPr>
    </w:lvl>
  </w:abstractNum>
  <w:abstractNum w:abstractNumId="1">
    <w:nsid w:val="45B02DC9"/>
    <w:multiLevelType w:val="hybridMultilevel"/>
    <w:tmpl w:val="4DD41D0C"/>
    <w:lvl w:ilvl="0" w:tplc="0419000B">
      <w:start w:val="1"/>
      <w:numFmt w:val="bullet"/>
      <w:lvlText w:val=""/>
      <w:lvlJc w:val="left"/>
      <w:pPr>
        <w:ind w:left="1440" w:hanging="360"/>
      </w:pPr>
      <w:rPr>
        <w:rFonts w:ascii="Wingdings" w:hAnsi="Wingdings" w:cs="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
    <w:nsid w:val="5AE1282A"/>
    <w:multiLevelType w:val="hybridMultilevel"/>
    <w:tmpl w:val="2A72C6EE"/>
    <w:lvl w:ilvl="0" w:tplc="0419000B">
      <w:start w:val="1"/>
      <w:numFmt w:val="bullet"/>
      <w:lvlText w:val=""/>
      <w:lvlJc w:val="left"/>
      <w:pPr>
        <w:ind w:left="2140" w:hanging="360"/>
      </w:pPr>
      <w:rPr>
        <w:rFonts w:ascii="Wingdings" w:hAnsi="Wingdings" w:cs="Wingdings" w:hint="default"/>
      </w:rPr>
    </w:lvl>
    <w:lvl w:ilvl="1" w:tplc="04190003">
      <w:start w:val="1"/>
      <w:numFmt w:val="bullet"/>
      <w:lvlText w:val="o"/>
      <w:lvlJc w:val="left"/>
      <w:pPr>
        <w:ind w:left="2860" w:hanging="360"/>
      </w:pPr>
      <w:rPr>
        <w:rFonts w:ascii="Courier New" w:hAnsi="Courier New" w:cs="Courier New" w:hint="default"/>
      </w:rPr>
    </w:lvl>
    <w:lvl w:ilvl="2" w:tplc="04190005">
      <w:start w:val="1"/>
      <w:numFmt w:val="bullet"/>
      <w:lvlText w:val=""/>
      <w:lvlJc w:val="left"/>
      <w:pPr>
        <w:ind w:left="3580" w:hanging="360"/>
      </w:pPr>
      <w:rPr>
        <w:rFonts w:ascii="Wingdings" w:hAnsi="Wingdings" w:cs="Wingdings" w:hint="default"/>
      </w:rPr>
    </w:lvl>
    <w:lvl w:ilvl="3" w:tplc="04190001">
      <w:start w:val="1"/>
      <w:numFmt w:val="bullet"/>
      <w:lvlText w:val=""/>
      <w:lvlJc w:val="left"/>
      <w:pPr>
        <w:ind w:left="4300" w:hanging="360"/>
      </w:pPr>
      <w:rPr>
        <w:rFonts w:ascii="Symbol" w:hAnsi="Symbol" w:cs="Symbol" w:hint="default"/>
      </w:rPr>
    </w:lvl>
    <w:lvl w:ilvl="4" w:tplc="04190003">
      <w:start w:val="1"/>
      <w:numFmt w:val="bullet"/>
      <w:lvlText w:val="o"/>
      <w:lvlJc w:val="left"/>
      <w:pPr>
        <w:ind w:left="5020" w:hanging="360"/>
      </w:pPr>
      <w:rPr>
        <w:rFonts w:ascii="Courier New" w:hAnsi="Courier New" w:cs="Courier New" w:hint="default"/>
      </w:rPr>
    </w:lvl>
    <w:lvl w:ilvl="5" w:tplc="04190005">
      <w:start w:val="1"/>
      <w:numFmt w:val="bullet"/>
      <w:lvlText w:val=""/>
      <w:lvlJc w:val="left"/>
      <w:pPr>
        <w:ind w:left="5740" w:hanging="360"/>
      </w:pPr>
      <w:rPr>
        <w:rFonts w:ascii="Wingdings" w:hAnsi="Wingdings" w:cs="Wingdings" w:hint="default"/>
      </w:rPr>
    </w:lvl>
    <w:lvl w:ilvl="6" w:tplc="04190001">
      <w:start w:val="1"/>
      <w:numFmt w:val="bullet"/>
      <w:lvlText w:val=""/>
      <w:lvlJc w:val="left"/>
      <w:pPr>
        <w:ind w:left="6460" w:hanging="360"/>
      </w:pPr>
      <w:rPr>
        <w:rFonts w:ascii="Symbol" w:hAnsi="Symbol" w:cs="Symbol" w:hint="default"/>
      </w:rPr>
    </w:lvl>
    <w:lvl w:ilvl="7" w:tplc="04190003">
      <w:start w:val="1"/>
      <w:numFmt w:val="bullet"/>
      <w:lvlText w:val="o"/>
      <w:lvlJc w:val="left"/>
      <w:pPr>
        <w:ind w:left="7180" w:hanging="360"/>
      </w:pPr>
      <w:rPr>
        <w:rFonts w:ascii="Courier New" w:hAnsi="Courier New" w:cs="Courier New" w:hint="default"/>
      </w:rPr>
    </w:lvl>
    <w:lvl w:ilvl="8" w:tplc="04190005">
      <w:start w:val="1"/>
      <w:numFmt w:val="bullet"/>
      <w:lvlText w:val=""/>
      <w:lvlJc w:val="left"/>
      <w:pPr>
        <w:ind w:left="7900" w:hanging="360"/>
      </w:pPr>
      <w:rPr>
        <w:rFonts w:ascii="Wingdings" w:hAnsi="Wingdings" w:cs="Wingdings" w:hint="default"/>
      </w:rPr>
    </w:lvl>
  </w:abstractNum>
  <w:abstractNum w:abstractNumId="3">
    <w:nsid w:val="75F20A4B"/>
    <w:multiLevelType w:val="hybridMultilevel"/>
    <w:tmpl w:val="3A5EA3EC"/>
    <w:lvl w:ilvl="0" w:tplc="0419000B">
      <w:start w:val="1"/>
      <w:numFmt w:val="bullet"/>
      <w:lvlText w:val=""/>
      <w:lvlJc w:val="left"/>
      <w:pPr>
        <w:ind w:left="740" w:hanging="360"/>
      </w:pPr>
      <w:rPr>
        <w:rFonts w:ascii="Wingdings" w:hAnsi="Wingdings" w:cs="Wingdings" w:hint="default"/>
      </w:rPr>
    </w:lvl>
    <w:lvl w:ilvl="1" w:tplc="04190003">
      <w:start w:val="1"/>
      <w:numFmt w:val="bullet"/>
      <w:lvlText w:val="o"/>
      <w:lvlJc w:val="left"/>
      <w:pPr>
        <w:ind w:left="1460" w:hanging="360"/>
      </w:pPr>
      <w:rPr>
        <w:rFonts w:ascii="Courier New" w:hAnsi="Courier New" w:cs="Courier New" w:hint="default"/>
      </w:rPr>
    </w:lvl>
    <w:lvl w:ilvl="2" w:tplc="04190005">
      <w:start w:val="1"/>
      <w:numFmt w:val="bullet"/>
      <w:lvlText w:val=""/>
      <w:lvlJc w:val="left"/>
      <w:pPr>
        <w:ind w:left="2180" w:hanging="360"/>
      </w:pPr>
      <w:rPr>
        <w:rFonts w:ascii="Wingdings" w:hAnsi="Wingdings" w:cs="Wingdings" w:hint="default"/>
      </w:rPr>
    </w:lvl>
    <w:lvl w:ilvl="3" w:tplc="04190001">
      <w:start w:val="1"/>
      <w:numFmt w:val="bullet"/>
      <w:lvlText w:val=""/>
      <w:lvlJc w:val="left"/>
      <w:pPr>
        <w:ind w:left="2900" w:hanging="360"/>
      </w:pPr>
      <w:rPr>
        <w:rFonts w:ascii="Symbol" w:hAnsi="Symbol" w:cs="Symbol" w:hint="default"/>
      </w:rPr>
    </w:lvl>
    <w:lvl w:ilvl="4" w:tplc="04190003">
      <w:start w:val="1"/>
      <w:numFmt w:val="bullet"/>
      <w:lvlText w:val="o"/>
      <w:lvlJc w:val="left"/>
      <w:pPr>
        <w:ind w:left="3620" w:hanging="360"/>
      </w:pPr>
      <w:rPr>
        <w:rFonts w:ascii="Courier New" w:hAnsi="Courier New" w:cs="Courier New" w:hint="default"/>
      </w:rPr>
    </w:lvl>
    <w:lvl w:ilvl="5" w:tplc="04190005">
      <w:start w:val="1"/>
      <w:numFmt w:val="bullet"/>
      <w:lvlText w:val=""/>
      <w:lvlJc w:val="left"/>
      <w:pPr>
        <w:ind w:left="4340" w:hanging="360"/>
      </w:pPr>
      <w:rPr>
        <w:rFonts w:ascii="Wingdings" w:hAnsi="Wingdings" w:cs="Wingdings" w:hint="default"/>
      </w:rPr>
    </w:lvl>
    <w:lvl w:ilvl="6" w:tplc="04190001">
      <w:start w:val="1"/>
      <w:numFmt w:val="bullet"/>
      <w:lvlText w:val=""/>
      <w:lvlJc w:val="left"/>
      <w:pPr>
        <w:ind w:left="5060" w:hanging="360"/>
      </w:pPr>
      <w:rPr>
        <w:rFonts w:ascii="Symbol" w:hAnsi="Symbol" w:cs="Symbol" w:hint="default"/>
      </w:rPr>
    </w:lvl>
    <w:lvl w:ilvl="7" w:tplc="04190003">
      <w:start w:val="1"/>
      <w:numFmt w:val="bullet"/>
      <w:lvlText w:val="o"/>
      <w:lvlJc w:val="left"/>
      <w:pPr>
        <w:ind w:left="5780" w:hanging="360"/>
      </w:pPr>
      <w:rPr>
        <w:rFonts w:ascii="Courier New" w:hAnsi="Courier New" w:cs="Courier New" w:hint="default"/>
      </w:rPr>
    </w:lvl>
    <w:lvl w:ilvl="8" w:tplc="04190005">
      <w:start w:val="1"/>
      <w:numFmt w:val="bullet"/>
      <w:lvlText w:val=""/>
      <w:lvlJc w:val="left"/>
      <w:pPr>
        <w:ind w:left="6500" w:hanging="360"/>
      </w:pPr>
      <w:rPr>
        <w:rFonts w:ascii="Wingdings" w:hAnsi="Wingdings" w:cs="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48CA"/>
    <w:rsid w:val="00027A71"/>
    <w:rsid w:val="000B3FF1"/>
    <w:rsid w:val="0011042B"/>
    <w:rsid w:val="00127D9A"/>
    <w:rsid w:val="00144CF2"/>
    <w:rsid w:val="001F50A2"/>
    <w:rsid w:val="00202D57"/>
    <w:rsid w:val="003128D1"/>
    <w:rsid w:val="003769B0"/>
    <w:rsid w:val="00396CE0"/>
    <w:rsid w:val="003F0331"/>
    <w:rsid w:val="004048C7"/>
    <w:rsid w:val="00406DBC"/>
    <w:rsid w:val="004422CD"/>
    <w:rsid w:val="004523C6"/>
    <w:rsid w:val="00473449"/>
    <w:rsid w:val="00495D27"/>
    <w:rsid w:val="004D74FB"/>
    <w:rsid w:val="00516C33"/>
    <w:rsid w:val="005204C9"/>
    <w:rsid w:val="005C2C99"/>
    <w:rsid w:val="005D08E2"/>
    <w:rsid w:val="006662BE"/>
    <w:rsid w:val="006C31E7"/>
    <w:rsid w:val="006F462D"/>
    <w:rsid w:val="00707E61"/>
    <w:rsid w:val="007E5EAC"/>
    <w:rsid w:val="008B7FC7"/>
    <w:rsid w:val="00952DEF"/>
    <w:rsid w:val="00993C66"/>
    <w:rsid w:val="009A1C69"/>
    <w:rsid w:val="00A066A3"/>
    <w:rsid w:val="00A24A9A"/>
    <w:rsid w:val="00A555CA"/>
    <w:rsid w:val="00A9449E"/>
    <w:rsid w:val="00B33C93"/>
    <w:rsid w:val="00B86C94"/>
    <w:rsid w:val="00BA3FD8"/>
    <w:rsid w:val="00C7663D"/>
    <w:rsid w:val="00D04F75"/>
    <w:rsid w:val="00DA1D68"/>
    <w:rsid w:val="00E44E60"/>
    <w:rsid w:val="00E948CA"/>
    <w:rsid w:val="00F01E2C"/>
    <w:rsid w:val="00F0718C"/>
    <w:rsid w:val="00FD09E6"/>
    <w:rsid w:val="00FF34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8CA"/>
    <w:pPr>
      <w:spacing w:after="200" w:line="276" w:lineRule="auto"/>
    </w:pPr>
    <w:rPr>
      <w:rFonts w:eastAsia="Times New Roman"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948CA"/>
    <w:pPr>
      <w:ind w:left="720"/>
    </w:pPr>
  </w:style>
  <w:style w:type="table" w:styleId="TableGrid">
    <w:name w:val="Table Grid"/>
    <w:basedOn w:val="TableNormal"/>
    <w:uiPriority w:val="99"/>
    <w:rsid w:val="005204C9"/>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10</Pages>
  <Words>3469</Words>
  <Characters>19775</Characters>
  <Application>Microsoft Office Outlook</Application>
  <DocSecurity>0</DocSecurity>
  <Lines>0</Lines>
  <Paragraphs>0</Paragraphs>
  <ScaleCrop>false</ScaleCrop>
  <Company>школа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МБОУ «Карагачская средняя общеобразовательная школа» Беляевского района Оренбургской области</dc:title>
  <dc:subject/>
  <dc:creator>бсш</dc:creator>
  <cp:keywords/>
  <dc:description/>
  <cp:lastModifiedBy>сергей</cp:lastModifiedBy>
  <cp:revision>2</cp:revision>
  <cp:lastPrinted>2013-09-01T11:43:00Z</cp:lastPrinted>
  <dcterms:created xsi:type="dcterms:W3CDTF">2014-04-21T14:36:00Z</dcterms:created>
  <dcterms:modified xsi:type="dcterms:W3CDTF">2014-04-21T14:36:00Z</dcterms:modified>
</cp:coreProperties>
</file>