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FF" w:rsidRDefault="00F90FFF" w:rsidP="00F90FFF">
      <w:pPr>
        <w:pStyle w:val="Iauiue5"/>
        <w:jc w:val="center"/>
        <w:rPr>
          <w:b/>
          <w:bCs/>
          <w:i/>
          <w:iCs/>
          <w:sz w:val="28"/>
          <w:lang w:val="ru-RU"/>
        </w:rPr>
      </w:pPr>
    </w:p>
    <w:p w:rsidR="00F90FFF" w:rsidRDefault="00F90FFF" w:rsidP="00F90FFF">
      <w:pPr>
        <w:pStyle w:val="Iauiue5"/>
        <w:jc w:val="center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Итоговая контрольная работа (7 класс).</w:t>
      </w:r>
    </w:p>
    <w:p w:rsidR="00F90FFF" w:rsidRDefault="00F90FFF" w:rsidP="00F90FFF">
      <w:pPr>
        <w:pStyle w:val="Iauiue5"/>
        <w:ind w:firstLine="540"/>
        <w:jc w:val="both"/>
        <w:rPr>
          <w:i/>
          <w:iCs/>
          <w:sz w:val="24"/>
          <w:lang w:val="ru-RU"/>
        </w:rPr>
      </w:pPr>
    </w:p>
    <w:p w:rsidR="00F90FFF" w:rsidRDefault="00F90FFF" w:rsidP="00F90FFF">
      <w:pPr>
        <w:pStyle w:val="Iauiue5"/>
        <w:ind w:firstLine="540"/>
        <w:jc w:val="both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Вариант 1.</w:t>
      </w:r>
    </w:p>
    <w:p w:rsidR="00F90FFF" w:rsidRDefault="00F90FFF" w:rsidP="00F90FFF">
      <w:pPr>
        <w:ind w:left="540"/>
        <w:jc w:val="both"/>
      </w:pPr>
      <w:r>
        <w:t>1. Закончите  предложение: «Объект, который используется в качестве «заместителя»,  представителя другого объекта с определенной целью, называется …»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моделью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копией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предметом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 xml:space="preserve">оригиналом </w:t>
      </w:r>
    </w:p>
    <w:p w:rsidR="00F90FFF" w:rsidRDefault="00F90FFF" w:rsidP="00F90FFF">
      <w:pPr>
        <w:ind w:left="540"/>
        <w:jc w:val="both"/>
      </w:pPr>
      <w:r>
        <w:t>2. Закончите  предложение: «Модель, по сравнению с объектом-оригиналом, содержит …»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меньше информации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столько же информации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больше информации</w:t>
      </w:r>
    </w:p>
    <w:p w:rsidR="00F90FFF" w:rsidRDefault="00F90FFF" w:rsidP="00F90FFF">
      <w:pPr>
        <w:ind w:left="540"/>
        <w:jc w:val="both"/>
      </w:pPr>
      <w:r>
        <w:t>3. Укажите примеры натурных моделей: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физическая карта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глобус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график зависимости расстояния от времени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макет здания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схема узора для вязания крючком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муляж яблока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манекен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 xml:space="preserve">схема метро </w:t>
      </w:r>
    </w:p>
    <w:p w:rsidR="00F90FFF" w:rsidRDefault="00F90FFF" w:rsidP="00F90FFF">
      <w:pPr>
        <w:ind w:left="540"/>
        <w:jc w:val="both"/>
      </w:pPr>
      <w:r>
        <w:t>4. Укажите примеры образных информационных моделей: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рисунок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фотография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словесное описание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формула</w:t>
      </w:r>
    </w:p>
    <w:p w:rsidR="00F90FFF" w:rsidRDefault="00F90FFF" w:rsidP="00F90FFF">
      <w:pPr>
        <w:ind w:firstLine="567"/>
        <w:jc w:val="both"/>
      </w:pPr>
      <w:r>
        <w:t>5. Отметьте пропущенное слово: «Словесное описание горного ландшафта является примером … модели»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образной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знаковой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смешанной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натурной</w:t>
      </w:r>
    </w:p>
    <w:p w:rsidR="00F90FFF" w:rsidRDefault="00F90FFF" w:rsidP="00F90FFF">
      <w:pPr>
        <w:ind w:firstLine="567"/>
        <w:jc w:val="both"/>
      </w:pPr>
      <w:r>
        <w:t>6. Отметьте пропущенное слово: «Географическая карта является примером … модели»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образной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знаковой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смешанной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натурной</w:t>
      </w:r>
    </w:p>
    <w:p w:rsidR="00F90FFF" w:rsidRDefault="00F90FFF" w:rsidP="00F90FFF">
      <w:pPr>
        <w:ind w:firstLine="567"/>
        <w:jc w:val="both"/>
      </w:pPr>
      <w:r>
        <w:t>7. Укажите пары объектов, о которых можно сказать, что они находятся в отношении «объект – модель»: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компьютер – процессор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Новосибирск – город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слякоть – насморк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автомобиль – техническое описание автомобиля</w:t>
      </w:r>
    </w:p>
    <w:p w:rsidR="00F90FFF" w:rsidRDefault="00F90FFF" w:rsidP="00F90FFF">
      <w:pPr>
        <w:numPr>
          <w:ilvl w:val="1"/>
          <w:numId w:val="1"/>
        </w:numPr>
        <w:jc w:val="both"/>
      </w:pPr>
      <w:r>
        <w:t>город – путеводитель по городу</w:t>
      </w:r>
    </w:p>
    <w:p w:rsidR="00F90FFF" w:rsidRPr="00F90FFF" w:rsidRDefault="00F90FFF" w:rsidP="00F90FFF">
      <w:pPr>
        <w:pStyle w:val="a3"/>
        <w:jc w:val="both"/>
        <w:rPr>
          <w:sz w:val="24"/>
        </w:rPr>
      </w:pPr>
      <w:r>
        <w:t xml:space="preserve">   </w:t>
      </w:r>
      <w:r w:rsidRPr="00F90FFF">
        <w:rPr>
          <w:sz w:val="24"/>
        </w:rPr>
        <w:t>8. Пользуясь диаграммой работоспособности в течение рабочей недели, отметьте только истинные высказывания:</w:t>
      </w:r>
    </w:p>
    <w:p w:rsidR="00F90FFF" w:rsidRDefault="00F90FFF" w:rsidP="00F90FFF">
      <w:pPr>
        <w:pStyle w:val="a3"/>
        <w:ind w:left="360"/>
        <w:jc w:val="center"/>
        <w:rPr>
          <w:sz w:val="24"/>
        </w:rPr>
      </w:pPr>
      <w:r w:rsidRPr="00F90FFF">
        <w:rPr>
          <w:noProof/>
          <w:sz w:val="24"/>
        </w:rPr>
        <w:drawing>
          <wp:inline distT="0" distB="0" distL="0" distR="0">
            <wp:extent cx="4857750" cy="1295400"/>
            <wp:effectExtent l="19050" t="0" r="1905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90FFF" w:rsidRDefault="00F90FFF" w:rsidP="00F90FFF">
      <w:pPr>
        <w:pStyle w:val="a3"/>
        <w:ind w:left="360"/>
        <w:jc w:val="center"/>
        <w:rPr>
          <w:sz w:val="24"/>
        </w:rPr>
      </w:pPr>
    </w:p>
    <w:p w:rsidR="00F90FFF" w:rsidRDefault="00F90FFF" w:rsidP="00F90FFF">
      <w:pPr>
        <w:pStyle w:val="a3"/>
        <w:ind w:left="360"/>
        <w:jc w:val="center"/>
        <w:rPr>
          <w:sz w:val="24"/>
        </w:rPr>
      </w:pPr>
    </w:p>
    <w:p w:rsidR="00F90FFF" w:rsidRPr="00F90FFF" w:rsidRDefault="00F90FFF" w:rsidP="00F90FFF">
      <w:pPr>
        <w:pStyle w:val="a3"/>
        <w:ind w:left="360"/>
        <w:jc w:val="center"/>
        <w:rPr>
          <w:sz w:val="24"/>
        </w:rPr>
      </w:pPr>
    </w:p>
    <w:p w:rsidR="00F90FFF" w:rsidRPr="00F90FFF" w:rsidRDefault="00F90FFF" w:rsidP="00F90FFF">
      <w:pPr>
        <w:numPr>
          <w:ilvl w:val="1"/>
          <w:numId w:val="2"/>
        </w:numPr>
        <w:jc w:val="both"/>
      </w:pPr>
      <w:r w:rsidRPr="00F90FFF">
        <w:t>самая высокая работоспособность в понедельник;</w:t>
      </w:r>
    </w:p>
    <w:p w:rsidR="00F90FFF" w:rsidRPr="00F90FFF" w:rsidRDefault="00F90FFF" w:rsidP="00F90FFF">
      <w:pPr>
        <w:numPr>
          <w:ilvl w:val="1"/>
          <w:numId w:val="2"/>
        </w:numPr>
        <w:jc w:val="both"/>
      </w:pPr>
      <w:r w:rsidRPr="00F90FFF">
        <w:t>работоспособность в среду ниже работоспособности в четверг;</w:t>
      </w:r>
    </w:p>
    <w:p w:rsidR="00F90FFF" w:rsidRPr="00F90FFF" w:rsidRDefault="00F90FFF" w:rsidP="00F90FFF">
      <w:pPr>
        <w:numPr>
          <w:ilvl w:val="1"/>
          <w:numId w:val="2"/>
        </w:numPr>
        <w:jc w:val="both"/>
      </w:pPr>
      <w:r w:rsidRPr="00F90FFF">
        <w:t>работоспособность во вторник и четверг одинакова;</w:t>
      </w:r>
    </w:p>
    <w:p w:rsidR="00F90FFF" w:rsidRPr="00F90FFF" w:rsidRDefault="00F90FFF" w:rsidP="00F90FFF">
      <w:pPr>
        <w:numPr>
          <w:ilvl w:val="1"/>
          <w:numId w:val="2"/>
        </w:numPr>
        <w:jc w:val="both"/>
      </w:pPr>
      <w:r w:rsidRPr="00F90FFF">
        <w:t>самый непродуктивный день — суббота;</w:t>
      </w:r>
    </w:p>
    <w:p w:rsidR="00F90FFF" w:rsidRPr="00F90FFF" w:rsidRDefault="00F90FFF" w:rsidP="00F90FFF">
      <w:pPr>
        <w:numPr>
          <w:ilvl w:val="1"/>
          <w:numId w:val="2"/>
        </w:numPr>
        <w:jc w:val="both"/>
      </w:pPr>
      <w:r w:rsidRPr="00F90FFF">
        <w:t>работоспособность заметно снижается в пятницу;</w:t>
      </w:r>
    </w:p>
    <w:p w:rsidR="00F90FFF" w:rsidRPr="00F90FFF" w:rsidRDefault="00F90FFF" w:rsidP="00F90FFF">
      <w:pPr>
        <w:numPr>
          <w:ilvl w:val="1"/>
          <w:numId w:val="2"/>
        </w:numPr>
        <w:jc w:val="both"/>
      </w:pPr>
      <w:r w:rsidRPr="00F90FFF">
        <w:t>самая высокая работоспособность в среду;</w:t>
      </w:r>
    </w:p>
    <w:p w:rsidR="00F90FFF" w:rsidRPr="00F90FFF" w:rsidRDefault="00F90FFF" w:rsidP="00F90FFF">
      <w:pPr>
        <w:numPr>
          <w:ilvl w:val="1"/>
          <w:numId w:val="2"/>
        </w:numPr>
        <w:jc w:val="both"/>
      </w:pPr>
      <w:r w:rsidRPr="00F90FFF">
        <w:t>пик работоспособности – в пятницу;</w:t>
      </w:r>
    </w:p>
    <w:p w:rsidR="00F90FFF" w:rsidRDefault="00F90FFF" w:rsidP="00F90FFF">
      <w:pPr>
        <w:numPr>
          <w:ilvl w:val="1"/>
          <w:numId w:val="2"/>
        </w:numPr>
        <w:jc w:val="both"/>
      </w:pPr>
      <w:r w:rsidRPr="00F90FFF">
        <w:t>всю неделю работоспособность одинаковая.</w:t>
      </w:r>
    </w:p>
    <w:p w:rsidR="00F90FFF" w:rsidRPr="00F90FFF" w:rsidRDefault="00F90FFF" w:rsidP="00F90FFF">
      <w:r w:rsidRPr="00F90FFF">
        <w:t>9. Закончите определения.</w:t>
      </w:r>
    </w:p>
    <w:p w:rsidR="00F90FFF" w:rsidRDefault="00F90FFF" w:rsidP="00F90FFF">
      <w:r>
        <w:t>Исполнитель – это  ________________________________________________________________________________</w:t>
      </w:r>
    </w:p>
    <w:p w:rsidR="00F90FFF" w:rsidRDefault="00F90FFF" w:rsidP="00F90FFF">
      <w:r>
        <w:t>___________________________________________________________________________________________________________________________________________________________________</w:t>
      </w:r>
    </w:p>
    <w:p w:rsidR="00F90FFF" w:rsidRDefault="00F90FFF" w:rsidP="00F90FFF">
      <w:r>
        <w:t>_________________________________________________________________________________</w:t>
      </w:r>
    </w:p>
    <w:p w:rsidR="00F90FFF" w:rsidRDefault="00F90FFF" w:rsidP="00F90FFF">
      <w:r>
        <w:t>Управление – это  ________________________________________________________________________________</w:t>
      </w:r>
    </w:p>
    <w:p w:rsidR="00F90FFF" w:rsidRDefault="00F90FFF" w:rsidP="00F90FFF">
      <w:r>
        <w:t>___________________________________________________________________________________________________________________________________________________________________</w:t>
      </w:r>
    </w:p>
    <w:p w:rsidR="00F90FFF" w:rsidRDefault="00F90FFF" w:rsidP="00F90FFF">
      <w:r>
        <w:t>__________________________________________________________________________________</w:t>
      </w:r>
    </w:p>
    <w:p w:rsidR="00F90FFF" w:rsidRDefault="00F90FFF" w:rsidP="00F90FFF">
      <w:r>
        <w:t>Алгоритм – это _______________________________________________________________________</w:t>
      </w:r>
    </w:p>
    <w:p w:rsidR="00F90FFF" w:rsidRDefault="00F90FFF" w:rsidP="00F90FFF">
      <w:r>
        <w:t>____________________________________________________________________________________________________________________________________________________________________</w:t>
      </w:r>
    </w:p>
    <w:p w:rsidR="00F90FFF" w:rsidRDefault="00F90FFF" w:rsidP="00F90FFF">
      <w:r>
        <w:t>__________________________________________________________________________________</w:t>
      </w:r>
    </w:p>
    <w:p w:rsidR="00F90FFF" w:rsidRPr="00F90FFF" w:rsidRDefault="00F90FFF" w:rsidP="00F90FFF">
      <w:r w:rsidRPr="00F90FFF">
        <w:t>10. Укажите примеры формальных исполнителей в предложенных ситуациях:</w:t>
      </w:r>
    </w:p>
    <w:p w:rsidR="00F90FFF" w:rsidRDefault="00F90FFF" w:rsidP="00F90FFF">
      <w:pPr>
        <w:numPr>
          <w:ilvl w:val="1"/>
          <w:numId w:val="2"/>
        </w:numPr>
        <w:tabs>
          <w:tab w:val="clear" w:pos="1440"/>
          <w:tab w:val="left" w:pos="851"/>
        </w:tabs>
        <w:ind w:left="0" w:firstLine="567"/>
        <w:jc w:val="both"/>
      </w:pPr>
      <w:r>
        <w:t>симфонический оркестр исполняет музыкальное произведение;</w:t>
      </w:r>
    </w:p>
    <w:p w:rsidR="00F90FFF" w:rsidRDefault="00F90FFF" w:rsidP="00F90FFF">
      <w:pPr>
        <w:numPr>
          <w:ilvl w:val="1"/>
          <w:numId w:val="2"/>
        </w:numPr>
        <w:tabs>
          <w:tab w:val="clear" w:pos="1440"/>
          <w:tab w:val="left" w:pos="851"/>
        </w:tabs>
        <w:ind w:left="0" w:firstLine="567"/>
        <w:jc w:val="both"/>
      </w:pPr>
      <w:r>
        <w:t>ученик 7 класса решает задачи по алгебре;</w:t>
      </w:r>
    </w:p>
    <w:p w:rsidR="00F90FFF" w:rsidRDefault="00F90FFF" w:rsidP="00F90FFF">
      <w:pPr>
        <w:numPr>
          <w:ilvl w:val="1"/>
          <w:numId w:val="2"/>
        </w:numPr>
        <w:tabs>
          <w:tab w:val="clear" w:pos="1440"/>
          <w:tab w:val="left" w:pos="851"/>
        </w:tabs>
        <w:ind w:left="0" w:firstLine="567"/>
        <w:jc w:val="both"/>
      </w:pPr>
      <w:r>
        <w:t>фармацевт готовит лекарство по рецепту;</w:t>
      </w:r>
    </w:p>
    <w:p w:rsidR="00F90FFF" w:rsidRDefault="00F90FFF" w:rsidP="00F90FFF">
      <w:pPr>
        <w:numPr>
          <w:ilvl w:val="1"/>
          <w:numId w:val="2"/>
        </w:numPr>
        <w:tabs>
          <w:tab w:val="clear" w:pos="1440"/>
          <w:tab w:val="left" w:pos="851"/>
        </w:tabs>
        <w:ind w:left="0" w:firstLine="567"/>
        <w:jc w:val="both"/>
      </w:pPr>
      <w:r>
        <w:t>врач устанавливает причину плохого самочувствия у больного;</w:t>
      </w:r>
    </w:p>
    <w:p w:rsidR="00F90FFF" w:rsidRDefault="00F90FFF" w:rsidP="00F90FFF">
      <w:pPr>
        <w:numPr>
          <w:ilvl w:val="1"/>
          <w:numId w:val="2"/>
        </w:numPr>
        <w:tabs>
          <w:tab w:val="clear" w:pos="1440"/>
          <w:tab w:val="left" w:pos="851"/>
        </w:tabs>
        <w:ind w:left="0" w:firstLine="567"/>
        <w:jc w:val="both"/>
      </w:pPr>
      <w:r>
        <w:t>автомат на конвейере наполняет бутылки лимонадом;</w:t>
      </w:r>
    </w:p>
    <w:p w:rsidR="00F90FFF" w:rsidRDefault="00F90FFF" w:rsidP="00F90FFF">
      <w:pPr>
        <w:numPr>
          <w:ilvl w:val="1"/>
          <w:numId w:val="2"/>
        </w:numPr>
        <w:tabs>
          <w:tab w:val="clear" w:pos="1440"/>
          <w:tab w:val="left" w:pos="851"/>
        </w:tabs>
        <w:ind w:left="0" w:firstLine="567"/>
        <w:jc w:val="both"/>
      </w:pPr>
      <w:r>
        <w:t>компьютер выполняет программу проверки правописания.</w:t>
      </w:r>
    </w:p>
    <w:p w:rsidR="00F90FFF" w:rsidRDefault="00F90FFF" w:rsidP="00F90FFF"/>
    <w:p w:rsidR="00F90FFF" w:rsidRPr="00F90FFF" w:rsidRDefault="00F90FFF" w:rsidP="00F90FFF">
      <w:r>
        <w:t>11</w:t>
      </w:r>
      <w:r w:rsidRPr="00F90FFF">
        <w:t xml:space="preserve">. Опишите любого </w:t>
      </w:r>
      <w:r w:rsidR="00A827E5">
        <w:t xml:space="preserve">известного </w:t>
      </w:r>
      <w:r w:rsidRPr="00F90FFF">
        <w:t xml:space="preserve"> формального исполнителя по плану:</w:t>
      </w:r>
    </w:p>
    <w:p w:rsidR="00F90FFF" w:rsidRPr="00F90FFF" w:rsidRDefault="00F90FFF" w:rsidP="00F90FFF">
      <w:pPr>
        <w:ind w:left="360"/>
      </w:pPr>
      <w:r w:rsidRPr="00F90FFF">
        <w:t>1) Имя ________________________________________________________________</w:t>
      </w:r>
    </w:p>
    <w:p w:rsidR="00F90FFF" w:rsidRPr="00F90FFF" w:rsidRDefault="00F90FFF" w:rsidP="004D3D3E">
      <w:pPr>
        <w:ind w:left="142"/>
      </w:pPr>
      <w:r w:rsidRPr="00F90FFF">
        <w:t>2) Круг решаемых задач __________________________________________________________________</w:t>
      </w:r>
      <w:r w:rsidR="004D3D3E">
        <w:t>_____________</w:t>
      </w:r>
      <w:r w:rsidRPr="00F90FFF">
        <w:t xml:space="preserve"> </w:t>
      </w:r>
    </w:p>
    <w:p w:rsidR="00F90FFF" w:rsidRPr="00F90FFF" w:rsidRDefault="00F90FFF" w:rsidP="00F90FFF">
      <w:r w:rsidRPr="00F90FFF">
        <w:t>____________________________________________________________________________________________________________________________________________________________________</w:t>
      </w:r>
    </w:p>
    <w:p w:rsidR="00F90FFF" w:rsidRPr="00F90FFF" w:rsidRDefault="00F90FFF" w:rsidP="00F90FFF"/>
    <w:p w:rsidR="00F90FFF" w:rsidRPr="00F90FFF" w:rsidRDefault="00F90FFF" w:rsidP="00F90FFF">
      <w:pPr>
        <w:ind w:left="360"/>
      </w:pPr>
      <w:r w:rsidRPr="00F90FFF">
        <w:t>3) Среда  ______________________________________________________________</w:t>
      </w:r>
      <w:r w:rsidR="004D3D3E">
        <w:t>_______</w:t>
      </w:r>
    </w:p>
    <w:p w:rsidR="00F90FFF" w:rsidRPr="00F90FFF" w:rsidRDefault="00F90FFF" w:rsidP="00F90FFF">
      <w:r w:rsidRPr="00F90FFF">
        <w:t>________________________________________________________________</w:t>
      </w:r>
      <w:r w:rsidR="004D3D3E">
        <w:t>________</w:t>
      </w:r>
      <w:r w:rsidRPr="00F90FFF">
        <w:t>___________________________________________________________________________________________</w:t>
      </w:r>
    </w:p>
    <w:p w:rsidR="00F90FFF" w:rsidRPr="00F90FFF" w:rsidRDefault="00F90FFF" w:rsidP="00F90FFF"/>
    <w:p w:rsidR="00F90FFF" w:rsidRPr="00F90FFF" w:rsidRDefault="00F90FFF" w:rsidP="00F90FFF">
      <w:r w:rsidRPr="00F90FFF">
        <w:t>4) СКИ    ______________________________________________________________</w:t>
      </w:r>
      <w:r w:rsidR="004D3D3E">
        <w:t>__________</w:t>
      </w:r>
    </w:p>
    <w:p w:rsidR="00F90FFF" w:rsidRPr="00F90FFF" w:rsidRDefault="00F90FFF" w:rsidP="00F90FFF">
      <w:r w:rsidRPr="00F90FFF">
        <w:t>____________________________________________________________________________________________________________________________________________________________________</w:t>
      </w:r>
    </w:p>
    <w:p w:rsidR="00F90FFF" w:rsidRPr="00F90FFF" w:rsidRDefault="00F90FFF" w:rsidP="00F90FFF">
      <w:r w:rsidRPr="00F90FFF">
        <w:t>_________________________________________________________________________________</w:t>
      </w:r>
    </w:p>
    <w:p w:rsidR="00F90FFF" w:rsidRPr="00F90FFF" w:rsidRDefault="00F90FFF" w:rsidP="00F90FFF">
      <w:pPr>
        <w:ind w:left="360"/>
      </w:pPr>
      <w:r w:rsidRPr="00F90FFF">
        <w:t>5) Система отказов   __________________________________________________________________</w:t>
      </w:r>
      <w:r w:rsidR="004D3D3E">
        <w:t>__________</w:t>
      </w:r>
    </w:p>
    <w:p w:rsidR="00F90FFF" w:rsidRPr="00F90FFF" w:rsidRDefault="00F90FFF" w:rsidP="00F90FFF">
      <w:r w:rsidRPr="00F90FFF">
        <w:t>____________________________________________________________________________________________________________________________________________________________________</w:t>
      </w:r>
    </w:p>
    <w:p w:rsidR="00F90FFF" w:rsidRPr="00F90FFF" w:rsidRDefault="00F90FFF" w:rsidP="00F90FFF"/>
    <w:p w:rsidR="00F90FFF" w:rsidRPr="00F90FFF" w:rsidRDefault="00F90FFF" w:rsidP="00F90FFF">
      <w:pPr>
        <w:ind w:left="360"/>
      </w:pPr>
      <w:r w:rsidRPr="00F90FFF">
        <w:t>6) Режимы работы  _________________________________________________________________</w:t>
      </w:r>
      <w:r w:rsidR="004D3D3E">
        <w:t>_________</w:t>
      </w:r>
    </w:p>
    <w:p w:rsidR="00F90FFF" w:rsidRPr="00F90FFF" w:rsidRDefault="00F90FFF" w:rsidP="00F90FFF">
      <w:r w:rsidRPr="00F90FFF">
        <w:t>_________________________________________________</w:t>
      </w:r>
      <w:r w:rsidR="004D3D3E">
        <w:t>____________________________</w:t>
      </w:r>
    </w:p>
    <w:p w:rsidR="00F90FFF" w:rsidRPr="00F90FFF" w:rsidRDefault="004D3D3E">
      <w:r>
        <w:t xml:space="preserve">  </w:t>
      </w:r>
    </w:p>
    <w:sectPr w:rsidR="00F90FFF" w:rsidRPr="00F90FFF" w:rsidSect="00F90FFF">
      <w:pgSz w:w="11906" w:h="16838"/>
      <w:pgMar w:top="0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4E0"/>
    <w:multiLevelType w:val="hybridMultilevel"/>
    <w:tmpl w:val="3522BF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06C58"/>
    <w:multiLevelType w:val="hybridMultilevel"/>
    <w:tmpl w:val="6A187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A4532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B15CB"/>
    <w:multiLevelType w:val="multilevel"/>
    <w:tmpl w:val="B4CA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FFF"/>
    <w:rsid w:val="000044D5"/>
    <w:rsid w:val="00090E02"/>
    <w:rsid w:val="003106AD"/>
    <w:rsid w:val="004D3D3E"/>
    <w:rsid w:val="008B083A"/>
    <w:rsid w:val="00A053EC"/>
    <w:rsid w:val="00A827E5"/>
    <w:rsid w:val="00F9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5">
    <w:name w:val="Iau?iue5"/>
    <w:rsid w:val="00F90F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ody Text"/>
    <w:basedOn w:val="a"/>
    <w:link w:val="a4"/>
    <w:semiHidden/>
    <w:rsid w:val="00F90FF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90F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F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F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90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Работоспособность школьника в течение недели</a:t>
            </a:r>
          </a:p>
        </c:rich>
      </c:tx>
      <c:layout>
        <c:manualLayout>
          <c:xMode val="edge"/>
          <c:yMode val="edge"/>
          <c:x val="0.2439024390243906"/>
          <c:y val="1.8867924528301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3623693379791128E-2"/>
          <c:y val="0.23584905660377359"/>
          <c:w val="0.89895470383275256"/>
          <c:h val="0.58962264150943433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Работоспособность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axId val="77849728"/>
        <c:axId val="77851264"/>
      </c:barChart>
      <c:catAx>
        <c:axId val="778497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851264"/>
        <c:crosses val="autoZero"/>
        <c:auto val="1"/>
        <c:lblAlgn val="ctr"/>
        <c:lblOffset val="100"/>
        <c:tickLblSkip val="1"/>
        <c:tickMarkSkip val="1"/>
      </c:catAx>
      <c:valAx>
        <c:axId val="778512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работоспособность, усл. ед.</a:t>
                </a:r>
              </a:p>
            </c:rich>
          </c:tx>
          <c:layout>
            <c:manualLayout>
              <c:xMode val="edge"/>
              <c:yMode val="edge"/>
              <c:x val="1.916376306620211E-2"/>
              <c:y val="0.1462264150943398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84972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666</Words>
  <Characters>3802</Characters>
  <Application>Microsoft Office Word</Application>
  <DocSecurity>0</DocSecurity>
  <Lines>31</Lines>
  <Paragraphs>8</Paragraphs>
  <ScaleCrop>false</ScaleCrop>
  <Company>Школа №2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5</cp:revision>
  <dcterms:created xsi:type="dcterms:W3CDTF">2013-05-08T04:44:00Z</dcterms:created>
  <dcterms:modified xsi:type="dcterms:W3CDTF">2013-08-14T08:21:00Z</dcterms:modified>
</cp:coreProperties>
</file>