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12" w:rsidRPr="00FB6531" w:rsidRDefault="00C96E12" w:rsidP="00C96E12">
      <w:pPr>
        <w:jc w:val="center"/>
        <w:rPr>
          <w:b/>
          <w:i/>
        </w:rPr>
      </w:pPr>
      <w:r>
        <w:rPr>
          <w:b/>
          <w:i/>
        </w:rPr>
        <w:t>.</w:t>
      </w:r>
      <w:proofErr w:type="spellStart"/>
      <w:r>
        <w:rPr>
          <w:b/>
          <w:i/>
        </w:rPr>
        <w:t>Линейцы</w:t>
      </w:r>
      <w:proofErr w:type="spellEnd"/>
      <w:r>
        <w:rPr>
          <w:b/>
          <w:i/>
        </w:rPr>
        <w:t>. Заселение северо-восточной части Кубани.</w:t>
      </w:r>
    </w:p>
    <w:p w:rsidR="00C96E12" w:rsidRPr="00FB6531" w:rsidRDefault="00C96E12" w:rsidP="00C96E12">
      <w:pPr>
        <w:rPr>
          <w:i/>
        </w:rPr>
      </w:pPr>
      <w:r w:rsidRPr="00FB6531">
        <w:rPr>
          <w:b/>
          <w:i/>
        </w:rPr>
        <w:t>Цель урока</w:t>
      </w:r>
      <w:r>
        <w:rPr>
          <w:i/>
        </w:rPr>
        <w:t xml:space="preserve">: познакомить учащихся с переселением на Кубань выходцев с </w:t>
      </w:r>
      <w:proofErr w:type="spellStart"/>
      <w:proofErr w:type="gramStart"/>
      <w:r>
        <w:rPr>
          <w:i/>
        </w:rPr>
        <w:t>Дона-линейных</w:t>
      </w:r>
      <w:proofErr w:type="spellEnd"/>
      <w:proofErr w:type="gramEnd"/>
      <w:r>
        <w:rPr>
          <w:i/>
        </w:rPr>
        <w:t xml:space="preserve">    казаков.</w:t>
      </w:r>
    </w:p>
    <w:p w:rsidR="00C96E12" w:rsidRPr="00FB6531" w:rsidRDefault="00C96E12" w:rsidP="00C96E12">
      <w:pPr>
        <w:rPr>
          <w:b/>
          <w:i/>
        </w:rPr>
      </w:pPr>
      <w:r w:rsidRPr="00FB6531">
        <w:rPr>
          <w:b/>
          <w:i/>
        </w:rPr>
        <w:t>Задачи:</w:t>
      </w:r>
    </w:p>
    <w:p w:rsidR="00C96E12" w:rsidRPr="00FB6531" w:rsidRDefault="00C96E12" w:rsidP="00C96E12">
      <w:pPr>
        <w:rPr>
          <w:i/>
        </w:rPr>
      </w:pPr>
      <w:r>
        <w:rPr>
          <w:i/>
        </w:rPr>
        <w:t>-Активизировать знания учащихся по истории родного края.</w:t>
      </w:r>
    </w:p>
    <w:p w:rsidR="00C96E12" w:rsidRPr="00FB6531" w:rsidRDefault="00C96E12" w:rsidP="00C96E12">
      <w:pPr>
        <w:rPr>
          <w:i/>
        </w:rPr>
      </w:pPr>
      <w:r w:rsidRPr="00FB6531">
        <w:rPr>
          <w:i/>
        </w:rPr>
        <w:t>-Развиват</w:t>
      </w:r>
      <w:r>
        <w:rPr>
          <w:i/>
        </w:rPr>
        <w:t>ь навыки работы с картой.</w:t>
      </w:r>
    </w:p>
    <w:p w:rsidR="00C96E12" w:rsidRPr="00FB6531" w:rsidRDefault="00C96E12" w:rsidP="00C96E12">
      <w:pPr>
        <w:rPr>
          <w:i/>
        </w:rPr>
      </w:pPr>
      <w:r w:rsidRPr="00FB6531">
        <w:rPr>
          <w:i/>
        </w:rPr>
        <w:t>-Воспитыва</w:t>
      </w:r>
      <w:r>
        <w:rPr>
          <w:i/>
        </w:rPr>
        <w:t>ть чувство любви к родному краю, его прошлому и настоящему.</w:t>
      </w:r>
    </w:p>
    <w:p w:rsidR="00C96E12" w:rsidRPr="00FB6531" w:rsidRDefault="00C96E12" w:rsidP="00C96E12">
      <w:pPr>
        <w:rPr>
          <w:i/>
        </w:rPr>
      </w:pPr>
      <w:r w:rsidRPr="00FB6531">
        <w:rPr>
          <w:b/>
          <w:i/>
        </w:rPr>
        <w:t>Тип урока</w:t>
      </w:r>
      <w:r w:rsidRPr="00FB6531">
        <w:rPr>
          <w:i/>
        </w:rPr>
        <w:t>:</w:t>
      </w:r>
      <w:r>
        <w:rPr>
          <w:i/>
        </w:rPr>
        <w:t xml:space="preserve"> комбинированный</w:t>
      </w:r>
    </w:p>
    <w:p w:rsidR="00C96E12" w:rsidRPr="00FB6531" w:rsidRDefault="00C96E12" w:rsidP="00C96E12">
      <w:pPr>
        <w:rPr>
          <w:i/>
        </w:rPr>
      </w:pPr>
      <w:r w:rsidRPr="00FB6531">
        <w:rPr>
          <w:b/>
          <w:i/>
        </w:rPr>
        <w:t>Оборудование:</w:t>
      </w:r>
      <w:r w:rsidRPr="00FB6531">
        <w:rPr>
          <w:i/>
        </w:rPr>
        <w:t xml:space="preserve"> карта Краснодарского края, атлас «История Кубани», </w:t>
      </w:r>
      <w:proofErr w:type="spellStart"/>
      <w:r w:rsidRPr="00FB6531">
        <w:rPr>
          <w:i/>
        </w:rPr>
        <w:t>мульт</w:t>
      </w:r>
      <w:r>
        <w:rPr>
          <w:i/>
        </w:rPr>
        <w:t>имедийный</w:t>
      </w:r>
      <w:proofErr w:type="spellEnd"/>
      <w:r>
        <w:rPr>
          <w:i/>
        </w:rPr>
        <w:t xml:space="preserve"> проектор, презентация «</w:t>
      </w:r>
      <w:proofErr w:type="spellStart"/>
      <w:r>
        <w:rPr>
          <w:i/>
        </w:rPr>
        <w:t>Линейцы</w:t>
      </w:r>
      <w:proofErr w:type="spellEnd"/>
      <w:r>
        <w:rPr>
          <w:i/>
        </w:rPr>
        <w:t xml:space="preserve">. Заселение северо-восточной части Кубани», фотографии линейных казаков, первых жителей </w:t>
      </w:r>
      <w:proofErr w:type="spellStart"/>
      <w:r>
        <w:rPr>
          <w:i/>
        </w:rPr>
        <w:t>ст</w:t>
      </w:r>
      <w:proofErr w:type="gramStart"/>
      <w:r>
        <w:rPr>
          <w:i/>
        </w:rPr>
        <w:t>.Н</w:t>
      </w:r>
      <w:proofErr w:type="gramEnd"/>
      <w:r>
        <w:rPr>
          <w:i/>
        </w:rPr>
        <w:t>оволабинской</w:t>
      </w:r>
      <w:proofErr w:type="spellEnd"/>
      <w:r>
        <w:rPr>
          <w:i/>
        </w:rPr>
        <w:t>.</w:t>
      </w:r>
    </w:p>
    <w:p w:rsidR="00C96E12" w:rsidRDefault="00C96E12" w:rsidP="00C96E12">
      <w:pPr>
        <w:jc w:val="center"/>
        <w:rPr>
          <w:b/>
          <w:i/>
        </w:rPr>
      </w:pPr>
      <w:r>
        <w:rPr>
          <w:b/>
          <w:i/>
        </w:rPr>
        <w:t>Ход урока.</w:t>
      </w:r>
    </w:p>
    <w:p w:rsidR="00C96E12" w:rsidRDefault="00C96E12" w:rsidP="00C96E12">
      <w:pPr>
        <w:numPr>
          <w:ilvl w:val="0"/>
          <w:numId w:val="1"/>
        </w:numPr>
        <w:rPr>
          <w:b/>
          <w:i/>
        </w:rPr>
      </w:pPr>
      <w:r w:rsidRPr="00FB6531">
        <w:rPr>
          <w:b/>
          <w:i/>
        </w:rPr>
        <w:t>Организационный момент.</w:t>
      </w:r>
    </w:p>
    <w:p w:rsidR="00C96E12" w:rsidRDefault="00C96E12" w:rsidP="00C96E1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Проверка </w:t>
      </w:r>
      <w:proofErr w:type="gramStart"/>
      <w:r>
        <w:rPr>
          <w:b/>
          <w:i/>
        </w:rPr>
        <w:t>изученного</w:t>
      </w:r>
      <w:proofErr w:type="gramEnd"/>
      <w:r>
        <w:rPr>
          <w:b/>
          <w:i/>
        </w:rPr>
        <w:t xml:space="preserve"> на прошлом уроке.</w:t>
      </w:r>
    </w:p>
    <w:p w:rsidR="00C96E12" w:rsidRPr="00206D88" w:rsidRDefault="00C96E12" w:rsidP="00C96E12">
      <w:pPr>
        <w:ind w:left="1080"/>
        <w:rPr>
          <w:i/>
        </w:rPr>
      </w:pPr>
      <w:r w:rsidRPr="00206D88">
        <w:rPr>
          <w:i/>
        </w:rPr>
        <w:t>1.Почему черноморские казаки хотели переселиться на Тамань?</w:t>
      </w:r>
    </w:p>
    <w:p w:rsidR="00C96E12" w:rsidRPr="00206D88" w:rsidRDefault="00C96E12" w:rsidP="00C96E12">
      <w:pPr>
        <w:ind w:left="1080"/>
        <w:rPr>
          <w:i/>
        </w:rPr>
      </w:pPr>
      <w:r w:rsidRPr="00206D88">
        <w:rPr>
          <w:i/>
        </w:rPr>
        <w:t xml:space="preserve">2.Какие задачи решало  правительство Екатерины </w:t>
      </w:r>
      <w:r w:rsidRPr="00206D88">
        <w:rPr>
          <w:i/>
          <w:lang w:val="en-US"/>
        </w:rPr>
        <w:t>II</w:t>
      </w:r>
      <w:r>
        <w:rPr>
          <w:i/>
        </w:rPr>
        <w:t>,</w:t>
      </w:r>
      <w:r w:rsidRPr="00206D88">
        <w:rPr>
          <w:i/>
        </w:rPr>
        <w:t xml:space="preserve"> переселяя казаков на Кубань?</w:t>
      </w:r>
    </w:p>
    <w:p w:rsidR="00C96E12" w:rsidRDefault="00C96E12" w:rsidP="00C96E12">
      <w:pPr>
        <w:ind w:left="1080"/>
        <w:rPr>
          <w:i/>
        </w:rPr>
      </w:pPr>
      <w:r w:rsidRPr="00206D88">
        <w:rPr>
          <w:i/>
        </w:rPr>
        <w:t>3.Рассказать о процессе переселения казаков-черноморцев на Тамань.</w:t>
      </w:r>
    </w:p>
    <w:p w:rsidR="00C96E12" w:rsidRPr="00206D88" w:rsidRDefault="00C96E12" w:rsidP="00C96E12">
      <w:pPr>
        <w:rPr>
          <w:i/>
        </w:rPr>
      </w:pPr>
      <w:proofErr w:type="gramStart"/>
      <w:r>
        <w:rPr>
          <w:b/>
          <w:i/>
          <w:lang w:val="en-US"/>
        </w:rPr>
        <w:t>III</w:t>
      </w:r>
      <w:r w:rsidRPr="00FB6531">
        <w:rPr>
          <w:b/>
          <w:i/>
        </w:rPr>
        <w:t>.Объяснение новой темы.</w:t>
      </w:r>
      <w:proofErr w:type="gramEnd"/>
    </w:p>
    <w:p w:rsidR="00C96E12" w:rsidRPr="00206D88" w:rsidRDefault="00C96E12" w:rsidP="00C96E12">
      <w:pPr>
        <w:rPr>
          <w:i/>
        </w:rPr>
      </w:pPr>
      <w:r w:rsidRPr="00206D88">
        <w:rPr>
          <w:i/>
        </w:rPr>
        <w:t>На прошлом уроке мы говорили о заселении Кубани черноморскими казаками. Но даже после освоения этих земель бывшими запорожцами, особо опасный участок границы остался незащищенным, поэтому возникла необходимость найти кого-то</w:t>
      </w:r>
      <w:r>
        <w:rPr>
          <w:i/>
        </w:rPr>
        <w:t xml:space="preserve">, </w:t>
      </w:r>
      <w:r w:rsidRPr="00206D88">
        <w:rPr>
          <w:i/>
        </w:rPr>
        <w:t xml:space="preserve">кто охранял бы его. Выбор пал на линейных казаков. </w:t>
      </w:r>
      <w:proofErr w:type="spellStart"/>
      <w:r w:rsidRPr="00206D88">
        <w:rPr>
          <w:i/>
        </w:rPr>
        <w:t>Линейцы</w:t>
      </w:r>
      <w:proofErr w:type="spellEnd"/>
      <w:r w:rsidRPr="00206D88">
        <w:rPr>
          <w:i/>
        </w:rPr>
        <w:t xml:space="preserve"> (собирательное название русскоязычного казачества, подавляющее </w:t>
      </w:r>
      <w:proofErr w:type="spellStart"/>
      <w:r w:rsidRPr="00206D88">
        <w:rPr>
          <w:i/>
        </w:rPr>
        <w:t>большинство-выходцы</w:t>
      </w:r>
      <w:proofErr w:type="spellEnd"/>
      <w:r w:rsidRPr="00206D88">
        <w:rPr>
          <w:i/>
        </w:rPr>
        <w:t xml:space="preserve"> с Дона</w:t>
      </w:r>
      <w:proofErr w:type="gramStart"/>
      <w:r w:rsidRPr="00206D88">
        <w:rPr>
          <w:i/>
        </w:rPr>
        <w:t>)у</w:t>
      </w:r>
      <w:proofErr w:type="gramEnd"/>
      <w:r w:rsidRPr="00206D88">
        <w:rPr>
          <w:i/>
        </w:rPr>
        <w:t>же были на Кубани. Они несли здесь пограничную служб</w:t>
      </w:r>
      <w:proofErr w:type="gramStart"/>
      <w:r w:rsidRPr="00206D88">
        <w:rPr>
          <w:i/>
        </w:rPr>
        <w:t>у(</w:t>
      </w:r>
      <w:proofErr w:type="gramEnd"/>
      <w:r w:rsidRPr="00206D88">
        <w:rPr>
          <w:i/>
        </w:rPr>
        <w:t>по 3 года), охраняя Старую линию (показать на карте) от набегов горцев. Так продолжалось 10 лет.</w:t>
      </w:r>
    </w:p>
    <w:p w:rsidR="00C96E12" w:rsidRDefault="00C96E12" w:rsidP="00C96E12">
      <w:pPr>
        <w:rPr>
          <w:i/>
        </w:rPr>
      </w:pPr>
      <w:r w:rsidRPr="00206D88">
        <w:rPr>
          <w:i/>
        </w:rPr>
        <w:t xml:space="preserve">            В </w:t>
      </w:r>
      <w:smartTag w:uri="urn:schemas-microsoft-com:office:smarttags" w:element="metricconverter">
        <w:smartTagPr>
          <w:attr w:name="ProductID" w:val="1792 г"/>
        </w:smartTagPr>
        <w:r w:rsidRPr="00206D88">
          <w:rPr>
            <w:i/>
          </w:rPr>
          <w:t>1792 г</w:t>
        </w:r>
      </w:smartTag>
      <w:r w:rsidRPr="00206D88">
        <w:rPr>
          <w:i/>
        </w:rPr>
        <w:t xml:space="preserve">. полкам, служившим на Кубани </w:t>
      </w:r>
      <w:proofErr w:type="spellStart"/>
      <w:proofErr w:type="gramStart"/>
      <w:r w:rsidRPr="00206D88">
        <w:rPr>
          <w:i/>
        </w:rPr>
        <w:t>объявили-они</w:t>
      </w:r>
      <w:proofErr w:type="spellEnd"/>
      <w:proofErr w:type="gramEnd"/>
      <w:r w:rsidRPr="00206D88">
        <w:rPr>
          <w:i/>
        </w:rPr>
        <w:t xml:space="preserve"> остаются. Казаки взбунтовались и бежали на Дон, где подняли восстани</w:t>
      </w:r>
      <w:proofErr w:type="gramStart"/>
      <w:r w:rsidRPr="00206D88">
        <w:rPr>
          <w:i/>
        </w:rPr>
        <w:t>е-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есауловс</w:t>
      </w:r>
      <w:r w:rsidRPr="00206D88">
        <w:rPr>
          <w:i/>
        </w:rPr>
        <w:t>кое</w:t>
      </w:r>
      <w:proofErr w:type="spellEnd"/>
      <w:r w:rsidRPr="00206D88">
        <w:rPr>
          <w:i/>
        </w:rPr>
        <w:t xml:space="preserve">. К донским казакам были направлены карательные войска генерала Щербатова. Весной </w:t>
      </w:r>
      <w:smartTag w:uri="urn:schemas-microsoft-com:office:smarttags" w:element="metricconverter">
        <w:smartTagPr>
          <w:attr w:name="ProductID" w:val="1794 г"/>
        </w:smartTagPr>
        <w:r w:rsidRPr="00206D88">
          <w:rPr>
            <w:i/>
          </w:rPr>
          <w:t>1794 г</w:t>
        </w:r>
      </w:smartTag>
      <w:r w:rsidRPr="00206D88">
        <w:rPr>
          <w:i/>
        </w:rPr>
        <w:t>. От императрицы пришел ука</w:t>
      </w:r>
      <w:proofErr w:type="gramStart"/>
      <w:r w:rsidRPr="00206D88">
        <w:rPr>
          <w:i/>
        </w:rPr>
        <w:t>з-</w:t>
      </w:r>
      <w:proofErr w:type="gramEnd"/>
      <w:r w:rsidRPr="00206D88">
        <w:rPr>
          <w:i/>
        </w:rPr>
        <w:t xml:space="preserve"> ускорить заселение Кубанской линии, в первую очер</w:t>
      </w:r>
      <w:r>
        <w:rPr>
          <w:i/>
        </w:rPr>
        <w:t>едь казаками из мятежных станиц.(</w:t>
      </w:r>
      <w:r>
        <w:rPr>
          <w:b/>
          <w:i/>
        </w:rPr>
        <w:t>слайд 2</w:t>
      </w:r>
      <w:r w:rsidRPr="00D86D3A">
        <w:rPr>
          <w:b/>
          <w:i/>
        </w:rPr>
        <w:t>)</w:t>
      </w:r>
      <w:r w:rsidRPr="00206D88">
        <w:rPr>
          <w:i/>
        </w:rPr>
        <w:t>Восставших вели на Кубань строем и всю дорогу избивали кнутами. За что они получили прозвище «</w:t>
      </w:r>
      <w:proofErr w:type="spellStart"/>
      <w:r w:rsidRPr="00206D88">
        <w:rPr>
          <w:i/>
        </w:rPr>
        <w:t>кнутобойцы</w:t>
      </w:r>
      <w:proofErr w:type="spellEnd"/>
      <w:r w:rsidRPr="00206D88">
        <w:rPr>
          <w:i/>
        </w:rPr>
        <w:t xml:space="preserve">». К лету </w:t>
      </w:r>
      <w:smartTag w:uri="urn:schemas-microsoft-com:office:smarttags" w:element="metricconverter">
        <w:smartTagPr>
          <w:attr w:name="ProductID" w:val="1794 г"/>
        </w:smartTagPr>
        <w:r w:rsidRPr="00206D88">
          <w:rPr>
            <w:i/>
          </w:rPr>
          <w:t>1794 г</w:t>
        </w:r>
      </w:smartTag>
      <w:r w:rsidRPr="00206D88">
        <w:rPr>
          <w:i/>
        </w:rPr>
        <w:t>. казаки уже осваивали новое место жительства</w:t>
      </w:r>
      <w:proofErr w:type="gramStart"/>
      <w:r w:rsidRPr="00206D88">
        <w:rPr>
          <w:i/>
        </w:rPr>
        <w:t>.</w:t>
      </w:r>
      <w:r w:rsidRPr="00D86D3A">
        <w:rPr>
          <w:b/>
          <w:i/>
        </w:rPr>
        <w:t>(</w:t>
      </w:r>
      <w:proofErr w:type="gramEnd"/>
      <w:r w:rsidRPr="00D86D3A">
        <w:rPr>
          <w:b/>
          <w:i/>
        </w:rPr>
        <w:t>показать на карте Старую линию)</w:t>
      </w:r>
      <w:r w:rsidRPr="00206D88">
        <w:rPr>
          <w:i/>
        </w:rPr>
        <w:t xml:space="preserve"> На Кубани ими были основаны станицы Кавказская,Темнолесская,Воровсколес</w:t>
      </w:r>
      <w:r>
        <w:rPr>
          <w:i/>
        </w:rPr>
        <w:t>с</w:t>
      </w:r>
      <w:r w:rsidRPr="00206D88">
        <w:rPr>
          <w:i/>
        </w:rPr>
        <w:t>кая,Григориполисская,Прочноокопская,Усть-Лабинская(некоторое время называлась Мегаполис, но</w:t>
      </w:r>
      <w:r>
        <w:rPr>
          <w:i/>
        </w:rPr>
        <w:t xml:space="preserve"> название не прижилось</w:t>
      </w:r>
      <w:r w:rsidRPr="00D86D3A">
        <w:rPr>
          <w:i/>
        </w:rPr>
        <w:t>)</w:t>
      </w:r>
      <w:r w:rsidRPr="00D86D3A">
        <w:rPr>
          <w:b/>
          <w:i/>
        </w:rPr>
        <w:t xml:space="preserve"> (</w:t>
      </w:r>
      <w:r>
        <w:rPr>
          <w:b/>
          <w:i/>
        </w:rPr>
        <w:t>слайд 3</w:t>
      </w:r>
      <w:r w:rsidRPr="00D86D3A">
        <w:rPr>
          <w:b/>
          <w:i/>
        </w:rPr>
        <w:t>)</w:t>
      </w:r>
      <w:r w:rsidRPr="00206D88">
        <w:rPr>
          <w:i/>
        </w:rPr>
        <w:t xml:space="preserve">Так как станицы располагались на Старой линии, казаков стали называть </w:t>
      </w:r>
      <w:proofErr w:type="spellStart"/>
      <w:r w:rsidRPr="00206D88">
        <w:rPr>
          <w:i/>
        </w:rPr>
        <w:t>линейцы</w:t>
      </w:r>
      <w:proofErr w:type="spellEnd"/>
      <w:r w:rsidRPr="00206D88">
        <w:rPr>
          <w:i/>
        </w:rPr>
        <w:t xml:space="preserve">. </w:t>
      </w:r>
      <w:r w:rsidRPr="00D86D3A">
        <w:rPr>
          <w:b/>
          <w:i/>
        </w:rPr>
        <w:t xml:space="preserve">(слайд </w:t>
      </w:r>
      <w:r>
        <w:rPr>
          <w:b/>
          <w:i/>
        </w:rPr>
        <w:t>4  фотография из архива школьного уголка - музея</w:t>
      </w:r>
      <w:r w:rsidRPr="00D86D3A">
        <w:rPr>
          <w:b/>
          <w:i/>
        </w:rPr>
        <w:t xml:space="preserve"> )</w:t>
      </w:r>
      <w:r w:rsidRPr="00206D88">
        <w:rPr>
          <w:i/>
        </w:rPr>
        <w:t xml:space="preserve">Жители этих станиц образовали Кубанский </w:t>
      </w:r>
      <w:r w:rsidRPr="00206D88">
        <w:rPr>
          <w:i/>
        </w:rPr>
        <w:lastRenderedPageBreak/>
        <w:t>конный линейный полк</w:t>
      </w:r>
      <w:r w:rsidRPr="00D86D3A">
        <w:rPr>
          <w:b/>
          <w:i/>
        </w:rPr>
        <w:t>.</w:t>
      </w:r>
      <w:r>
        <w:rPr>
          <w:b/>
          <w:i/>
        </w:rPr>
        <w:t>(слайд 5 фотография из архива школьного уголка- музея</w:t>
      </w:r>
      <w:r w:rsidRPr="00D86D3A">
        <w:rPr>
          <w:b/>
          <w:i/>
        </w:rPr>
        <w:t>)</w:t>
      </w:r>
      <w:r w:rsidRPr="00206D88">
        <w:rPr>
          <w:i/>
        </w:rPr>
        <w:t xml:space="preserve"> Позже, в </w:t>
      </w:r>
      <w:smartTag w:uri="urn:schemas-microsoft-com:office:smarttags" w:element="metricconverter">
        <w:smartTagPr>
          <w:attr w:name="ProductID" w:val="1832 г"/>
        </w:smartTagPr>
        <w:r w:rsidRPr="00206D88">
          <w:rPr>
            <w:i/>
          </w:rPr>
          <w:t>1832 г</w:t>
        </w:r>
      </w:smartTag>
      <w:r w:rsidRPr="00206D88">
        <w:rPr>
          <w:i/>
        </w:rPr>
        <w:t>. они вошли в состав Кавказского линейного казачьего войска, чьи полки располагались на Кавказской линии, протянувшейся от Каспийского моря до устья р</w:t>
      </w:r>
      <w:proofErr w:type="gramStart"/>
      <w:r w:rsidRPr="00206D88">
        <w:rPr>
          <w:i/>
        </w:rPr>
        <w:t>.Л</w:t>
      </w:r>
      <w:proofErr w:type="gramEnd"/>
      <w:r w:rsidRPr="00206D88">
        <w:rPr>
          <w:i/>
        </w:rPr>
        <w:t>абы.</w:t>
      </w:r>
    </w:p>
    <w:p w:rsidR="00C96E12" w:rsidRDefault="00C96E12" w:rsidP="00C96E12">
      <w:pPr>
        <w:rPr>
          <w:i/>
        </w:rPr>
      </w:pPr>
      <w:r>
        <w:rPr>
          <w:i/>
        </w:rPr>
        <w:t xml:space="preserve">-Как вы думаете, коренные жители  станицы </w:t>
      </w:r>
      <w:proofErr w:type="spellStart"/>
      <w:r>
        <w:rPr>
          <w:i/>
        </w:rPr>
        <w:t>Новолабинской</w:t>
      </w:r>
      <w:proofErr w:type="spellEnd"/>
      <w:r>
        <w:rPr>
          <w:i/>
        </w:rPr>
        <w:t xml:space="preserve">  черноморские казаки или линейные? (Ответы учащихся - линейные)</w:t>
      </w:r>
    </w:p>
    <w:p w:rsidR="00C96E12" w:rsidRPr="00206D88" w:rsidRDefault="00C96E12" w:rsidP="00C96E12">
      <w:pPr>
        <w:rPr>
          <w:i/>
        </w:rPr>
      </w:pPr>
      <w:r>
        <w:rPr>
          <w:i/>
        </w:rPr>
        <w:t xml:space="preserve">-Что вам известно о первых жителях станицы </w:t>
      </w:r>
      <w:proofErr w:type="spellStart"/>
      <w:r>
        <w:rPr>
          <w:i/>
        </w:rPr>
        <w:t>Новолабинской</w:t>
      </w:r>
      <w:proofErr w:type="spellEnd"/>
      <w:r>
        <w:rPr>
          <w:i/>
        </w:rPr>
        <w:t>? (учащиеся показывают фотографии своих предков и рассказывают о них)</w:t>
      </w:r>
    </w:p>
    <w:p w:rsidR="00C96E12" w:rsidRDefault="00C96E12" w:rsidP="00C96E12">
      <w:r w:rsidRPr="00206D88">
        <w:rPr>
          <w:i/>
        </w:rPr>
        <w:t xml:space="preserve">           Так в конце </w:t>
      </w:r>
      <w:r w:rsidRPr="00206D88">
        <w:rPr>
          <w:i/>
          <w:lang w:val="en-US"/>
        </w:rPr>
        <w:t>XVIII</w:t>
      </w:r>
      <w:r w:rsidRPr="00206D88">
        <w:rPr>
          <w:i/>
        </w:rPr>
        <w:t>в. территория Кубани заселялась двумя основными группами</w:t>
      </w:r>
      <w:r>
        <w:t xml:space="preserve"> переселенце</w:t>
      </w:r>
      <w:proofErr w:type="gramStart"/>
      <w:r>
        <w:t>в-</w:t>
      </w:r>
      <w:proofErr w:type="gramEnd"/>
      <w:r>
        <w:t xml:space="preserve"> черноморскими (</w:t>
      </w:r>
      <w:proofErr w:type="spellStart"/>
      <w:r>
        <w:t>украиноговорящими</w:t>
      </w:r>
      <w:proofErr w:type="spellEnd"/>
      <w:r>
        <w:t>) казаками и линейными (русскоговорящими) казаками. Черноморцы заселили северо-западную часть Кубани (</w:t>
      </w:r>
      <w:proofErr w:type="spellStart"/>
      <w:r>
        <w:t>Черномория</w:t>
      </w:r>
      <w:proofErr w:type="spellEnd"/>
      <w:r>
        <w:t xml:space="preserve">), </w:t>
      </w:r>
      <w:proofErr w:type="spellStart"/>
      <w:r>
        <w:t>линейцы-северо-восточную</w:t>
      </w:r>
      <w:proofErr w:type="spellEnd"/>
      <w:r>
        <w:t xml:space="preserve"> часть  Кубани (Старая линия).</w:t>
      </w:r>
    </w:p>
    <w:p w:rsidR="00C96E12" w:rsidRDefault="00C96E12" w:rsidP="00C96E12">
      <w:r>
        <w:t>Это была казачья колонизация с целью обороны новой российской территории.</w:t>
      </w:r>
    </w:p>
    <w:p w:rsidR="00C96E12" w:rsidRDefault="00C96E12" w:rsidP="00C96E12">
      <w:pPr>
        <w:rPr>
          <w:b/>
          <w:i/>
        </w:rPr>
      </w:pPr>
      <w:proofErr w:type="gramStart"/>
      <w:r>
        <w:rPr>
          <w:b/>
          <w:i/>
          <w:lang w:val="en-US"/>
        </w:rPr>
        <w:t>IV</w:t>
      </w:r>
      <w:r w:rsidRPr="00F209C9">
        <w:rPr>
          <w:b/>
          <w:i/>
        </w:rPr>
        <w:t>.</w:t>
      </w:r>
      <w:r>
        <w:rPr>
          <w:b/>
          <w:i/>
        </w:rPr>
        <w:t>Закрепление полученных знаний.</w:t>
      </w:r>
      <w:proofErr w:type="gramEnd"/>
    </w:p>
    <w:p w:rsidR="00C96E12" w:rsidRPr="008430CF" w:rsidRDefault="00C96E12" w:rsidP="00C96E12">
      <w:pPr>
        <w:rPr>
          <w:i/>
        </w:rPr>
      </w:pPr>
      <w:r w:rsidRPr="008430CF">
        <w:rPr>
          <w:i/>
        </w:rPr>
        <w:t>1.Почему возникла необходимость в переселении на Кубань линейных казаков?</w:t>
      </w:r>
    </w:p>
    <w:p w:rsidR="00C96E12" w:rsidRPr="008430CF" w:rsidRDefault="00C96E12" w:rsidP="00C96E12">
      <w:pPr>
        <w:rPr>
          <w:i/>
        </w:rPr>
      </w:pPr>
      <w:r w:rsidRPr="008430CF">
        <w:rPr>
          <w:i/>
        </w:rPr>
        <w:t>2.Почему выходцев с Дона назвали «</w:t>
      </w:r>
      <w:proofErr w:type="spellStart"/>
      <w:r w:rsidRPr="008430CF">
        <w:rPr>
          <w:i/>
        </w:rPr>
        <w:t>линейцами</w:t>
      </w:r>
      <w:proofErr w:type="spellEnd"/>
      <w:r w:rsidRPr="008430CF">
        <w:rPr>
          <w:i/>
        </w:rPr>
        <w:t>»?</w:t>
      </w:r>
    </w:p>
    <w:p w:rsidR="00C96E12" w:rsidRDefault="00C96E12" w:rsidP="00C96E12">
      <w:pPr>
        <w:rPr>
          <w:b/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 xml:space="preserve">.Итог </w:t>
      </w:r>
      <w:proofErr w:type="gramStart"/>
      <w:r>
        <w:rPr>
          <w:b/>
          <w:i/>
        </w:rPr>
        <w:t>урока .</w:t>
      </w:r>
      <w:proofErr w:type="gramEnd"/>
    </w:p>
    <w:p w:rsidR="00C96E12" w:rsidRDefault="00C96E12" w:rsidP="00C96E12">
      <w:pPr>
        <w:rPr>
          <w:i/>
        </w:rPr>
      </w:pPr>
      <w:r w:rsidRPr="008430CF">
        <w:rPr>
          <w:i/>
        </w:rPr>
        <w:t>Выставление оценок</w:t>
      </w:r>
      <w:r>
        <w:rPr>
          <w:i/>
        </w:rPr>
        <w:t>.</w:t>
      </w:r>
    </w:p>
    <w:p w:rsidR="00C96E12" w:rsidRPr="001F6C06" w:rsidRDefault="00C96E12" w:rsidP="00C96E12">
      <w:pPr>
        <w:rPr>
          <w:i/>
        </w:rPr>
      </w:pPr>
      <w:r>
        <w:rPr>
          <w:i/>
        </w:rPr>
        <w:t xml:space="preserve">Домашнее задание. Раздел </w:t>
      </w:r>
      <w:r>
        <w:rPr>
          <w:i/>
          <w:lang w:val="en-US"/>
        </w:rPr>
        <w:t>III</w:t>
      </w:r>
      <w:r>
        <w:rPr>
          <w:i/>
        </w:rPr>
        <w:t xml:space="preserve"> параграф №22.Работа в атласе Контурная карта №7,зад.5,6.</w:t>
      </w:r>
    </w:p>
    <w:p w:rsidR="00550FCB" w:rsidRDefault="00550FCB"/>
    <w:sectPr w:rsidR="00550FCB" w:rsidSect="005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7C3"/>
    <w:multiLevelType w:val="hybridMultilevel"/>
    <w:tmpl w:val="59BCE544"/>
    <w:lvl w:ilvl="0" w:tplc="F4F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E12"/>
    <w:rsid w:val="00550FCB"/>
    <w:rsid w:val="00C9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>МБОУ СОШ №6 им. И.Т. Сидоренко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1</cp:revision>
  <dcterms:created xsi:type="dcterms:W3CDTF">2013-04-30T09:44:00Z</dcterms:created>
  <dcterms:modified xsi:type="dcterms:W3CDTF">2013-04-30T09:45:00Z</dcterms:modified>
</cp:coreProperties>
</file>