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4" w:rsidRDefault="004910B4" w:rsidP="004910B4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Открытый урок по географии в 8классе.</w:t>
      </w:r>
    </w:p>
    <w:p w:rsidR="002567C5" w:rsidRDefault="004910B4" w:rsidP="00445F30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Тема: Растительный и животный мир. Биологические ресурсы России.</w:t>
      </w:r>
    </w:p>
    <w:p w:rsidR="00BB1063" w:rsidRDefault="00A573EA" w:rsidP="00BB106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Цели: формирование у учащихся  а) УУД – операций сравнения и обобщения, систематизации, работы с текстом и другими источниками географической информации, а также обучение рациональному использованию потоков информации, выбору наиболее полезных источников</w:t>
      </w:r>
      <w:r w:rsidR="00BB1063">
        <w:rPr>
          <w:sz w:val="24"/>
          <w:szCs w:val="24"/>
        </w:rPr>
        <w:t>, разграничению необходимой, избыточной, излишней и неверной информации</w:t>
      </w:r>
    </w:p>
    <w:p w:rsidR="00BB1063" w:rsidRDefault="00BB1063" w:rsidP="00BB106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б) универсальных способов деятельности, применимых как в рамках образовательного процесса, так и в реальных жизненных ситуациях (</w:t>
      </w:r>
      <w:proofErr w:type="spellStart"/>
      <w:r>
        <w:rPr>
          <w:sz w:val="24"/>
          <w:szCs w:val="24"/>
        </w:rPr>
        <w:t>метапредметный</w:t>
      </w:r>
      <w:proofErr w:type="spellEnd"/>
      <w:r>
        <w:rPr>
          <w:sz w:val="24"/>
          <w:szCs w:val="24"/>
        </w:rPr>
        <w:t xml:space="preserve"> результат).</w:t>
      </w:r>
    </w:p>
    <w:p w:rsidR="004910B4" w:rsidRDefault="004910B4" w:rsidP="00BB106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9B57E8" w:rsidRPr="009B57E8" w:rsidRDefault="004910B4" w:rsidP="009B57E8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4910B4" w:rsidRDefault="004910B4" w:rsidP="004910B4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Проверка домашнего задания. «Погружение в ГИА» (тестирование).</w:t>
      </w:r>
    </w:p>
    <w:p w:rsidR="00177DC0" w:rsidRDefault="004910B4" w:rsidP="004910B4">
      <w:pPr>
        <w:pStyle w:val="a3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Объяснение новой темы  </w:t>
      </w:r>
    </w:p>
    <w:p w:rsidR="00660A08" w:rsidRDefault="00177DC0" w:rsidP="00660A08">
      <w:pPr>
        <w:pStyle w:val="a3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Разнообразие </w:t>
      </w:r>
      <w:r w:rsidR="00660A08">
        <w:rPr>
          <w:sz w:val="24"/>
          <w:szCs w:val="24"/>
        </w:rPr>
        <w:t>растит</w:t>
      </w:r>
      <w:r w:rsidR="007F5F1C">
        <w:rPr>
          <w:sz w:val="24"/>
          <w:szCs w:val="24"/>
        </w:rPr>
        <w:t xml:space="preserve">ельного и животного мира России </w:t>
      </w:r>
      <w:r w:rsidR="00660A08">
        <w:rPr>
          <w:sz w:val="24"/>
          <w:szCs w:val="24"/>
        </w:rPr>
        <w:t>(электронная карта)</w:t>
      </w:r>
      <w:r w:rsidR="007F5F1C">
        <w:rPr>
          <w:sz w:val="24"/>
          <w:szCs w:val="24"/>
        </w:rPr>
        <w:t>.</w:t>
      </w:r>
    </w:p>
    <w:p w:rsidR="00660A08" w:rsidRDefault="00660A08" w:rsidP="00660A08">
      <w:pPr>
        <w:pStyle w:val="a3"/>
        <w:tabs>
          <w:tab w:val="left" w:pos="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Ф</w:t>
      </w:r>
      <w:r w:rsidRPr="00660A08">
        <w:rPr>
          <w:sz w:val="24"/>
          <w:szCs w:val="24"/>
        </w:rPr>
        <w:t>акторы, определяющие облик и состав растительного и животного мира России</w:t>
      </w:r>
    </w:p>
    <w:p w:rsidR="00660A08" w:rsidRDefault="00660A08" w:rsidP="00660A08">
      <w:pPr>
        <w:pStyle w:val="a3"/>
        <w:tabs>
          <w:tab w:val="left" w:pos="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- физико-географические различия между регионами</w:t>
      </w:r>
    </w:p>
    <w:p w:rsidR="009B57E8" w:rsidRDefault="00660A08" w:rsidP="00660A08">
      <w:pPr>
        <w:pStyle w:val="a3"/>
        <w:tabs>
          <w:tab w:val="left" w:pos="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-геологическая история территории (</w:t>
      </w:r>
      <w:r w:rsidR="009B57E8">
        <w:rPr>
          <w:sz w:val="24"/>
          <w:szCs w:val="24"/>
        </w:rPr>
        <w:t xml:space="preserve">начертить </w:t>
      </w:r>
      <w:r>
        <w:rPr>
          <w:sz w:val="24"/>
          <w:szCs w:val="24"/>
        </w:rPr>
        <w:t xml:space="preserve"> схему</w:t>
      </w:r>
      <w:r w:rsidR="009B57E8">
        <w:rPr>
          <w:sz w:val="24"/>
          <w:szCs w:val="24"/>
        </w:rPr>
        <w:t>).</w:t>
      </w:r>
      <w:r w:rsidR="004910B4" w:rsidRPr="00660A08">
        <w:rPr>
          <w:sz w:val="24"/>
          <w:szCs w:val="24"/>
        </w:rPr>
        <w:t xml:space="preserve">  </w:t>
      </w:r>
    </w:p>
    <w:p w:rsidR="009B57E8" w:rsidRDefault="009B57E8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5B2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2)  Природные зоны России (выделить на электронной карте)</w:t>
      </w:r>
    </w:p>
    <w:p w:rsidR="009B57E8" w:rsidRDefault="009B57E8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-Характеристика природных зон России (гербарии, таблицы)</w:t>
      </w:r>
      <w:r w:rsidR="008C5C1A">
        <w:rPr>
          <w:sz w:val="24"/>
          <w:szCs w:val="24"/>
        </w:rPr>
        <w:t>.</w:t>
      </w:r>
    </w:p>
    <w:p w:rsidR="00E45B25" w:rsidRDefault="00E45B25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3)  Роль живых организмов в жизни Земли.</w:t>
      </w:r>
    </w:p>
    <w:p w:rsidR="00E45B25" w:rsidRDefault="00E45B25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4)  Роль живых организмов в жизни человека (прочитать абзац на стр.108 и составить                                    </w:t>
      </w:r>
      <w:r w:rsidR="007F5F1C">
        <w:rPr>
          <w:sz w:val="24"/>
          <w:szCs w:val="24"/>
        </w:rPr>
        <w:t xml:space="preserve"> </w:t>
      </w:r>
      <w:r>
        <w:rPr>
          <w:sz w:val="24"/>
          <w:szCs w:val="24"/>
        </w:rPr>
        <w:t>опорный конспект).</w:t>
      </w:r>
    </w:p>
    <w:p w:rsidR="00896DC1" w:rsidRDefault="00896DC1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О крупах (памятка).</w:t>
      </w:r>
    </w:p>
    <w:p w:rsidR="00896DC1" w:rsidRDefault="00896DC1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Кедр (кедровые орехи, фотографии).</w:t>
      </w:r>
    </w:p>
    <w:p w:rsidR="008C5C1A" w:rsidRDefault="00896DC1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Пихто</w:t>
      </w:r>
      <w:r w:rsidR="008C5C1A">
        <w:rPr>
          <w:sz w:val="24"/>
          <w:szCs w:val="24"/>
        </w:rPr>
        <w:t xml:space="preserve">вое масло (инструкция).                 </w:t>
      </w:r>
    </w:p>
    <w:p w:rsidR="008C5C1A" w:rsidRDefault="008C5C1A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Демонстрация иллюстративного материала </w:t>
      </w:r>
      <w:r w:rsidRPr="009B57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интерактивной карты.  </w:t>
      </w:r>
    </w:p>
    <w:p w:rsidR="008C5C1A" w:rsidRDefault="008C5C1A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Соболь</w:t>
      </w:r>
      <w:r w:rsidR="004910B4" w:rsidRPr="009B57E8">
        <w:rPr>
          <w:sz w:val="24"/>
          <w:szCs w:val="24"/>
        </w:rPr>
        <w:t xml:space="preserve"> </w:t>
      </w:r>
      <w:r>
        <w:rPr>
          <w:sz w:val="24"/>
          <w:szCs w:val="24"/>
        </w:rPr>
        <w:t>(историческая справка).</w:t>
      </w:r>
    </w:p>
    <w:p w:rsidR="00445F30" w:rsidRDefault="008C5C1A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Осетровые</w:t>
      </w:r>
      <w:r w:rsidR="00445F30">
        <w:rPr>
          <w:sz w:val="24"/>
          <w:szCs w:val="24"/>
        </w:rPr>
        <w:t xml:space="preserve"> рыбы </w:t>
      </w:r>
      <w:r>
        <w:rPr>
          <w:sz w:val="24"/>
          <w:szCs w:val="24"/>
        </w:rPr>
        <w:t xml:space="preserve">(сообщение).  </w:t>
      </w:r>
    </w:p>
    <w:p w:rsidR="00445F30" w:rsidRDefault="00445F30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5)  Охрана биологических ресурсов России.</w:t>
      </w:r>
    </w:p>
    <w:p w:rsidR="00445F30" w:rsidRDefault="00445F30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-Астраханский заповедник.</w:t>
      </w:r>
    </w:p>
    <w:p w:rsidR="00445F30" w:rsidRDefault="00445F30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-Презентация «Красная книга».</w:t>
      </w:r>
    </w:p>
    <w:p w:rsidR="00445F30" w:rsidRDefault="00445F30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6)  Обзор дополнительной литературы по теме.</w:t>
      </w:r>
    </w:p>
    <w:p w:rsidR="00BF734C" w:rsidRDefault="007F5F1C" w:rsidP="00BF734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Итог урока.</w:t>
      </w:r>
      <w:r w:rsidR="00BF734C" w:rsidRPr="00BF734C">
        <w:rPr>
          <w:sz w:val="24"/>
          <w:szCs w:val="24"/>
        </w:rPr>
        <w:t xml:space="preserve"> </w:t>
      </w:r>
      <w:r w:rsidR="00BF734C">
        <w:rPr>
          <w:sz w:val="24"/>
          <w:szCs w:val="24"/>
        </w:rPr>
        <w:t>5. Домашнее задание. Прочитать текст на стр. 107-110.</w:t>
      </w:r>
    </w:p>
    <w:p w:rsidR="007F5F1C" w:rsidRDefault="007F5F1C" w:rsidP="009B57E8">
      <w:pPr>
        <w:tabs>
          <w:tab w:val="left" w:pos="0"/>
        </w:tabs>
        <w:rPr>
          <w:sz w:val="24"/>
          <w:szCs w:val="24"/>
        </w:rPr>
      </w:pPr>
    </w:p>
    <w:p w:rsidR="007F5F1C" w:rsidRDefault="007F5F1C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10B4" w:rsidRPr="009B57E8" w:rsidRDefault="008C5C1A" w:rsidP="009B57E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10B4" w:rsidRPr="009B57E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sectPr w:rsidR="004910B4" w:rsidRPr="009B57E8" w:rsidSect="004910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602"/>
    <w:multiLevelType w:val="hybridMultilevel"/>
    <w:tmpl w:val="856604D6"/>
    <w:lvl w:ilvl="0" w:tplc="D49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114D93"/>
    <w:multiLevelType w:val="hybridMultilevel"/>
    <w:tmpl w:val="918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B4"/>
    <w:rsid w:val="00177DC0"/>
    <w:rsid w:val="001829E4"/>
    <w:rsid w:val="002567C5"/>
    <w:rsid w:val="00445F30"/>
    <w:rsid w:val="004910B4"/>
    <w:rsid w:val="00660A08"/>
    <w:rsid w:val="007F5F1C"/>
    <w:rsid w:val="00896DC1"/>
    <w:rsid w:val="008C5C1A"/>
    <w:rsid w:val="009B57E8"/>
    <w:rsid w:val="00A573EA"/>
    <w:rsid w:val="00A64104"/>
    <w:rsid w:val="00BB1063"/>
    <w:rsid w:val="00BF734C"/>
    <w:rsid w:val="00E4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</cp:revision>
  <cp:lastPrinted>2010-12-01T19:51:00Z</cp:lastPrinted>
  <dcterms:created xsi:type="dcterms:W3CDTF">2010-12-01T04:21:00Z</dcterms:created>
  <dcterms:modified xsi:type="dcterms:W3CDTF">2010-12-01T19:52:00Z</dcterms:modified>
</cp:coreProperties>
</file>