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C8" w:rsidRPr="00CA32C8" w:rsidRDefault="00CA32C8" w:rsidP="00CA32C8">
      <w:pPr>
        <w:ind w:firstLine="360"/>
        <w:jc w:val="center"/>
        <w:rPr>
          <w:b/>
          <w:sz w:val="28"/>
          <w:szCs w:val="28"/>
        </w:rPr>
      </w:pPr>
      <w:r w:rsidRPr="00CA32C8">
        <w:rPr>
          <w:b/>
          <w:sz w:val="28"/>
          <w:szCs w:val="28"/>
        </w:rPr>
        <w:t>Методические рекомендации по интегрированию регионального компонента в курс «География России»</w:t>
      </w:r>
    </w:p>
    <w:p w:rsidR="00CA32C8" w:rsidRDefault="00CA32C8" w:rsidP="00CA32C8">
      <w:pPr>
        <w:ind w:firstLine="360"/>
        <w:jc w:val="both"/>
        <w:rPr>
          <w:sz w:val="28"/>
          <w:szCs w:val="28"/>
        </w:rPr>
      </w:pPr>
    </w:p>
    <w:p w:rsidR="00CA32C8" w:rsidRPr="0040488A" w:rsidRDefault="00CA32C8" w:rsidP="00CA32C8">
      <w:pPr>
        <w:ind w:firstLine="360"/>
        <w:jc w:val="both"/>
        <w:rPr>
          <w:sz w:val="28"/>
          <w:szCs w:val="28"/>
        </w:rPr>
      </w:pPr>
      <w:r w:rsidRPr="0040488A">
        <w:rPr>
          <w:sz w:val="28"/>
          <w:szCs w:val="28"/>
        </w:rPr>
        <w:t>На каждом этапе изучения географии происходит формирование научного миропонимания как составной части интеллектуального и нравственного развития учащихся. При систематическом рассмотрении региональных проблем, знакомых примеров из ближайшего природного, хозяйственного и общественного окружения у детей формируются приемы мыслительной деятельности (анализ, синтез, сравнение, сопоставление, выделение существенных признаков понятий, обобщение), развиваются практические умения.</w:t>
      </w:r>
    </w:p>
    <w:p w:rsidR="00CA32C8" w:rsidRPr="00EC042C" w:rsidRDefault="00CA32C8" w:rsidP="00CA32C8">
      <w:pPr>
        <w:ind w:firstLine="567"/>
        <w:jc w:val="both"/>
        <w:rPr>
          <w:sz w:val="28"/>
          <w:szCs w:val="28"/>
        </w:rPr>
      </w:pPr>
      <w:r w:rsidRPr="00EC042C">
        <w:rPr>
          <w:sz w:val="28"/>
          <w:szCs w:val="28"/>
        </w:rPr>
        <w:t xml:space="preserve">Для формирования структуры регионального курса географии важно правильно отобрать его содержание. Обязательно должны быть совмещены между собой федеральный и региональный компоненты путем включения в содержание географических, природных и социальных объектов региона  для усиления знаний о федеральном компоненте. Процессы уточнения и раскрытия отдельных понятий, закономерностей  хорошо проводить на краеведческом материале. </w:t>
      </w:r>
      <w:proofErr w:type="gramStart"/>
      <w:r w:rsidRPr="00EC042C">
        <w:rPr>
          <w:sz w:val="28"/>
          <w:szCs w:val="28"/>
        </w:rPr>
        <w:t xml:space="preserve">Реализация регионального компонента должна осуществляться через многообразие и сочетание видов учебной деятельности: практические, самостоятельные, исследовательские </w:t>
      </w:r>
      <w:proofErr w:type="gramEnd"/>
    </w:p>
    <w:p w:rsidR="00CA32C8" w:rsidRDefault="00CA32C8" w:rsidP="00CA32C8">
      <w:pPr>
        <w:jc w:val="both"/>
        <w:rPr>
          <w:sz w:val="28"/>
          <w:szCs w:val="28"/>
        </w:rPr>
      </w:pPr>
      <w:r w:rsidRPr="00EC042C">
        <w:rPr>
          <w:sz w:val="28"/>
          <w:szCs w:val="28"/>
        </w:rPr>
        <w:t>работы.</w:t>
      </w:r>
      <w:r>
        <w:rPr>
          <w:sz w:val="28"/>
          <w:szCs w:val="28"/>
        </w:rPr>
        <w:t xml:space="preserve">  Работа начинается с 6 класса, так как этот курс является пропедевтическим для курса «География России».</w:t>
      </w:r>
    </w:p>
    <w:p w:rsidR="00CA32C8" w:rsidRDefault="00CA32C8" w:rsidP="00CA32C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Интегрирование регионального компонента</w:t>
      </w:r>
    </w:p>
    <w:p w:rsidR="00CA32C8" w:rsidRDefault="00CA32C8" w:rsidP="00CA32C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«Начальный курс географии» 6 класс</w:t>
      </w:r>
    </w:p>
    <w:p w:rsidR="00CA32C8" w:rsidRDefault="00CA32C8" w:rsidP="00CA32C8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384"/>
        <w:gridCol w:w="1559"/>
        <w:gridCol w:w="2410"/>
        <w:gridCol w:w="4111"/>
      </w:tblGrid>
      <w:tr w:rsidR="00CA32C8" w:rsidTr="00164C3E">
        <w:trPr>
          <w:trHeight w:val="141"/>
        </w:trPr>
        <w:tc>
          <w:tcPr>
            <w:tcW w:w="1384" w:type="dxa"/>
          </w:tcPr>
          <w:p w:rsidR="00CA32C8" w:rsidRDefault="00CA32C8" w:rsidP="00164C3E">
            <w:pPr>
              <w:jc w:val="center"/>
              <w:rPr>
                <w:sz w:val="24"/>
                <w:szCs w:val="24"/>
              </w:rPr>
            </w:pPr>
            <w:r w:rsidRPr="00BD5DD1">
              <w:rPr>
                <w:sz w:val="24"/>
                <w:szCs w:val="24"/>
              </w:rPr>
              <w:t xml:space="preserve">Содержание </w:t>
            </w:r>
          </w:p>
          <w:p w:rsidR="00CA32C8" w:rsidRPr="00BD5DD1" w:rsidRDefault="00CA32C8" w:rsidP="00164C3E">
            <w:pPr>
              <w:jc w:val="center"/>
              <w:rPr>
                <w:sz w:val="24"/>
                <w:szCs w:val="24"/>
              </w:rPr>
            </w:pPr>
            <w:r w:rsidRPr="00BD5DD1">
              <w:rPr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CA32C8" w:rsidRPr="00BD5DD1" w:rsidRDefault="00CA32C8" w:rsidP="00164C3E">
            <w:pPr>
              <w:jc w:val="center"/>
              <w:rPr>
                <w:sz w:val="24"/>
                <w:szCs w:val="24"/>
              </w:rPr>
            </w:pPr>
            <w:r w:rsidRPr="00BD5DD1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2410" w:type="dxa"/>
          </w:tcPr>
          <w:p w:rsidR="00CA32C8" w:rsidRPr="0077121D" w:rsidRDefault="00CA32C8" w:rsidP="00164C3E">
            <w:pPr>
              <w:jc w:val="center"/>
              <w:rPr>
                <w:b/>
                <w:sz w:val="24"/>
                <w:szCs w:val="24"/>
              </w:rPr>
            </w:pPr>
            <w:r w:rsidRPr="0077121D">
              <w:rPr>
                <w:b/>
                <w:sz w:val="24"/>
                <w:szCs w:val="24"/>
              </w:rPr>
              <w:t>Задания для развития учебно-познавательных компетенций</w:t>
            </w:r>
          </w:p>
        </w:tc>
        <w:tc>
          <w:tcPr>
            <w:tcW w:w="4111" w:type="dxa"/>
          </w:tcPr>
          <w:p w:rsidR="00CA32C8" w:rsidRPr="0077121D" w:rsidRDefault="00CA32C8" w:rsidP="00164C3E">
            <w:pPr>
              <w:jc w:val="center"/>
              <w:rPr>
                <w:b/>
                <w:sz w:val="24"/>
                <w:szCs w:val="24"/>
              </w:rPr>
            </w:pPr>
            <w:r w:rsidRPr="0077121D">
              <w:rPr>
                <w:b/>
                <w:sz w:val="24"/>
                <w:szCs w:val="24"/>
              </w:rPr>
              <w:t>Задания для развития ценностно-смысловых компетенций</w:t>
            </w:r>
          </w:p>
        </w:tc>
      </w:tr>
      <w:tr w:rsidR="00CA32C8" w:rsidRPr="005E488E" w:rsidTr="00164C3E">
        <w:trPr>
          <w:trHeight w:val="141"/>
        </w:trPr>
        <w:tc>
          <w:tcPr>
            <w:tcW w:w="1384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Географические особенности региона</w:t>
            </w:r>
          </w:p>
        </w:tc>
        <w:tc>
          <w:tcPr>
            <w:tcW w:w="1559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Географическая долгота. Географические координаты.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Определение по физической карте России географических координат Ханты-Мансийска, Нижневартовска, Сургута.</w:t>
            </w:r>
          </w:p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Определение географического положения Мегиона по координатам     61</w:t>
            </w:r>
            <w:r w:rsidRPr="005E488E">
              <w:rPr>
                <w:sz w:val="24"/>
                <w:szCs w:val="24"/>
                <w:vertAlign w:val="superscript"/>
              </w:rPr>
              <w:t>0</w:t>
            </w:r>
            <w:r w:rsidRPr="005E488E">
              <w:rPr>
                <w:sz w:val="24"/>
                <w:szCs w:val="24"/>
              </w:rPr>
              <w:t xml:space="preserve"> </w:t>
            </w:r>
            <w:proofErr w:type="spellStart"/>
            <w:r w:rsidRPr="005E488E">
              <w:rPr>
                <w:sz w:val="24"/>
                <w:szCs w:val="24"/>
              </w:rPr>
              <w:t>с</w:t>
            </w:r>
            <w:proofErr w:type="gramStart"/>
            <w:r w:rsidRPr="005E488E">
              <w:rPr>
                <w:sz w:val="24"/>
                <w:szCs w:val="24"/>
              </w:rPr>
              <w:t>.ш</w:t>
            </w:r>
            <w:proofErr w:type="spellEnd"/>
            <w:proofErr w:type="gramEnd"/>
            <w:r w:rsidRPr="005E488E">
              <w:rPr>
                <w:sz w:val="24"/>
                <w:szCs w:val="24"/>
              </w:rPr>
              <w:t xml:space="preserve"> 76</w:t>
            </w:r>
            <w:r w:rsidRPr="005E488E">
              <w:rPr>
                <w:sz w:val="24"/>
                <w:szCs w:val="24"/>
                <w:vertAlign w:val="superscript"/>
              </w:rPr>
              <w:t>0</w:t>
            </w:r>
            <w:r w:rsidRPr="005E488E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Тебе предстоит совершить путешествие по меридиану76</w:t>
            </w:r>
            <w:r w:rsidRPr="005E488E">
              <w:rPr>
                <w:sz w:val="24"/>
                <w:szCs w:val="24"/>
                <w:vertAlign w:val="superscript"/>
              </w:rPr>
              <w:t>0</w:t>
            </w:r>
            <w:r w:rsidRPr="005E488E">
              <w:rPr>
                <w:sz w:val="24"/>
                <w:szCs w:val="24"/>
              </w:rPr>
              <w:t xml:space="preserve"> </w:t>
            </w:r>
            <w:proofErr w:type="spellStart"/>
            <w:r w:rsidRPr="005E488E">
              <w:rPr>
                <w:sz w:val="24"/>
                <w:szCs w:val="24"/>
              </w:rPr>
              <w:t>в</w:t>
            </w:r>
            <w:proofErr w:type="gramStart"/>
            <w:r w:rsidRPr="005E488E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5E488E">
              <w:rPr>
                <w:sz w:val="24"/>
                <w:szCs w:val="24"/>
              </w:rPr>
              <w:t xml:space="preserve"> от своего города до экватора  и северного полюса. Рассчитай протяженность маршрутов, используя только градусную сеть. Во сколько раз дальше мы удалены от экватора,  чем от северного полюса? </w:t>
            </w:r>
          </w:p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Каким образом такая разница в расстоянии отразилась на нашей природе?</w:t>
            </w:r>
          </w:p>
        </w:tc>
      </w:tr>
      <w:tr w:rsidR="00CA32C8" w:rsidRPr="005E488E" w:rsidTr="00164C3E">
        <w:trPr>
          <w:trHeight w:val="141"/>
        </w:trPr>
        <w:tc>
          <w:tcPr>
            <w:tcW w:w="1384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Природные особенности региона</w:t>
            </w:r>
          </w:p>
        </w:tc>
        <w:tc>
          <w:tcPr>
            <w:tcW w:w="1559" w:type="dxa"/>
          </w:tcPr>
          <w:p w:rsidR="00CA32C8" w:rsidRPr="005E488E" w:rsidRDefault="00CA32C8" w:rsidP="00164C3E">
            <w:pPr>
              <w:jc w:val="both"/>
              <w:rPr>
                <w:b/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Равнины. Рельеф своей местности.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Определение по типовому плану географического положения </w:t>
            </w:r>
            <w:proofErr w:type="spellStart"/>
            <w:r w:rsidRPr="005E488E">
              <w:rPr>
                <w:sz w:val="24"/>
                <w:szCs w:val="24"/>
              </w:rPr>
              <w:t>Западно-Сибирской</w:t>
            </w:r>
            <w:proofErr w:type="spellEnd"/>
            <w:r w:rsidRPr="005E488E">
              <w:rPr>
                <w:sz w:val="24"/>
                <w:szCs w:val="24"/>
              </w:rPr>
              <w:t xml:space="preserve"> равнины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Каким цветом показана на карте наша местность? Какова ее абсолютная высота? С какой другой величайшей равниной мира она сходна</w:t>
            </w:r>
            <w:r>
              <w:rPr>
                <w:sz w:val="24"/>
                <w:szCs w:val="24"/>
              </w:rPr>
              <w:t xml:space="preserve"> по высоте и протекающей по ней главной реке</w:t>
            </w:r>
            <w:r w:rsidRPr="005E488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</w:tr>
      <w:tr w:rsidR="00CA32C8" w:rsidRPr="005E488E" w:rsidTr="00164C3E">
        <w:trPr>
          <w:trHeight w:val="1969"/>
        </w:trPr>
        <w:tc>
          <w:tcPr>
            <w:tcW w:w="1384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2C8" w:rsidRDefault="00CA32C8" w:rsidP="00164C3E">
            <w:pPr>
              <w:jc w:val="both"/>
              <w:rPr>
                <w:b/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Воды своей местности.</w:t>
            </w:r>
          </w:p>
          <w:p w:rsidR="00CA32C8" w:rsidRPr="00434133" w:rsidRDefault="00CA32C8" w:rsidP="00164C3E">
            <w:pPr>
              <w:rPr>
                <w:sz w:val="24"/>
                <w:szCs w:val="24"/>
              </w:rPr>
            </w:pPr>
          </w:p>
          <w:p w:rsidR="00CA32C8" w:rsidRDefault="00CA32C8" w:rsidP="00164C3E">
            <w:pPr>
              <w:rPr>
                <w:sz w:val="24"/>
                <w:szCs w:val="24"/>
              </w:rPr>
            </w:pPr>
          </w:p>
          <w:p w:rsidR="00CA32C8" w:rsidRPr="00434133" w:rsidRDefault="00CA32C8" w:rsidP="00164C3E">
            <w:pPr>
              <w:rPr>
                <w:sz w:val="24"/>
                <w:szCs w:val="24"/>
              </w:rPr>
            </w:pPr>
          </w:p>
          <w:p w:rsidR="00CA32C8" w:rsidRPr="00434133" w:rsidRDefault="00CA32C8" w:rsidP="00164C3E">
            <w:pPr>
              <w:rPr>
                <w:sz w:val="24"/>
                <w:szCs w:val="24"/>
              </w:rPr>
            </w:pPr>
          </w:p>
          <w:p w:rsidR="00CA32C8" w:rsidRPr="00434133" w:rsidRDefault="00CA32C8" w:rsidP="00164C3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32C8" w:rsidRPr="00434133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Уметь показывать на физической карте России главную реку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32C8" w:rsidRPr="00434133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На каком берегу Оби расположен наш город? Каким притоком Оби (правым или левым) является река Мега? Перечислите озера, расположенные рядом с нашим городом. Какую пользу нам приносят реки, озера, болота?</w:t>
            </w:r>
          </w:p>
        </w:tc>
      </w:tr>
      <w:tr w:rsidR="00CA32C8" w:rsidRPr="005E488E" w:rsidTr="00164C3E">
        <w:trPr>
          <w:trHeight w:val="1131"/>
        </w:trPr>
        <w:tc>
          <w:tcPr>
            <w:tcW w:w="1384" w:type="dxa"/>
          </w:tcPr>
          <w:p w:rsidR="00CA32C8" w:rsidRDefault="00CA32C8" w:rsidP="00164C3E">
            <w:pPr>
              <w:jc w:val="both"/>
              <w:rPr>
                <w:sz w:val="24"/>
                <w:szCs w:val="24"/>
              </w:rPr>
            </w:pPr>
          </w:p>
          <w:p w:rsidR="00CA32C8" w:rsidRPr="00434133" w:rsidRDefault="00CA32C8" w:rsidP="00164C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2C8" w:rsidRPr="00434133" w:rsidRDefault="00CA32C8" w:rsidP="00164C3E">
            <w:pPr>
              <w:jc w:val="both"/>
              <w:rPr>
                <w:b/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Погода.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Наблюдение погоды и обработка собранных материалов.</w:t>
            </w:r>
          </w:p>
        </w:tc>
        <w:tc>
          <w:tcPr>
            <w:tcW w:w="4111" w:type="dxa"/>
          </w:tcPr>
          <w:p w:rsidR="00CA32C8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Составьте список </w:t>
            </w:r>
            <w:proofErr w:type="spellStart"/>
            <w:r w:rsidRPr="005E488E">
              <w:rPr>
                <w:sz w:val="24"/>
                <w:szCs w:val="24"/>
              </w:rPr>
              <w:t>метеоприборов</w:t>
            </w:r>
            <w:proofErr w:type="spellEnd"/>
            <w:r w:rsidRPr="005E488E">
              <w:rPr>
                <w:sz w:val="24"/>
                <w:szCs w:val="24"/>
              </w:rPr>
              <w:t xml:space="preserve"> для осуществления домашнего наблюдения за погодо</w:t>
            </w:r>
            <w:r>
              <w:rPr>
                <w:sz w:val="24"/>
                <w:szCs w:val="24"/>
              </w:rPr>
              <w:t>й.</w:t>
            </w:r>
          </w:p>
          <w:p w:rsidR="00CA32C8" w:rsidRPr="00434133" w:rsidRDefault="00CA32C8" w:rsidP="00164C3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A32C8" w:rsidRPr="005E488E" w:rsidTr="00164C3E">
        <w:trPr>
          <w:trHeight w:val="1687"/>
        </w:trPr>
        <w:tc>
          <w:tcPr>
            <w:tcW w:w="1384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Природный комплекс. Географическая оболочка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На примере природного комплекса показать взаимосвязь между природными компонентами.</w:t>
            </w:r>
          </w:p>
        </w:tc>
        <w:tc>
          <w:tcPr>
            <w:tcW w:w="4111" w:type="dxa"/>
          </w:tcPr>
          <w:p w:rsidR="00CA32C8" w:rsidRPr="00434133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Приведите  примеры разных природных комплексов своей местности.</w:t>
            </w:r>
          </w:p>
        </w:tc>
      </w:tr>
    </w:tbl>
    <w:p w:rsidR="00CA32C8" w:rsidRPr="005E488E" w:rsidRDefault="00CA32C8" w:rsidP="00CA32C8">
      <w:pPr>
        <w:jc w:val="both"/>
      </w:pPr>
    </w:p>
    <w:p w:rsidR="00CA32C8" w:rsidRPr="00EC042C" w:rsidRDefault="00CA32C8" w:rsidP="00CA32C8">
      <w:pPr>
        <w:ind w:firstLine="567"/>
        <w:jc w:val="center"/>
        <w:rPr>
          <w:sz w:val="28"/>
        </w:rPr>
      </w:pPr>
      <w:r w:rsidRPr="00EC042C">
        <w:rPr>
          <w:sz w:val="28"/>
        </w:rPr>
        <w:t>Интегрирование регионального компонента в курс</w:t>
      </w:r>
    </w:p>
    <w:p w:rsidR="00CA32C8" w:rsidRPr="00EC042C" w:rsidRDefault="00CA32C8" w:rsidP="00CA32C8">
      <w:pPr>
        <w:ind w:firstLine="567"/>
        <w:jc w:val="center"/>
        <w:rPr>
          <w:sz w:val="28"/>
        </w:rPr>
      </w:pPr>
      <w:r w:rsidRPr="00EC042C">
        <w:rPr>
          <w:sz w:val="28"/>
        </w:rPr>
        <w:t>«География России» 8 класс</w:t>
      </w:r>
    </w:p>
    <w:p w:rsidR="00CA32C8" w:rsidRPr="005E488E" w:rsidRDefault="00CA32C8" w:rsidP="00CA32C8">
      <w:pPr>
        <w:ind w:firstLine="567"/>
        <w:jc w:val="both"/>
      </w:pPr>
    </w:p>
    <w:tbl>
      <w:tblPr>
        <w:tblStyle w:val="a3"/>
        <w:tblW w:w="9464" w:type="dxa"/>
        <w:tblLayout w:type="fixed"/>
        <w:tblLook w:val="04A0"/>
      </w:tblPr>
      <w:tblGrid>
        <w:gridCol w:w="1384"/>
        <w:gridCol w:w="1559"/>
        <w:gridCol w:w="2410"/>
        <w:gridCol w:w="4111"/>
      </w:tblGrid>
      <w:tr w:rsidR="00CA32C8" w:rsidRPr="005E488E" w:rsidTr="00164C3E">
        <w:tc>
          <w:tcPr>
            <w:tcW w:w="1384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Содержание РК</w:t>
            </w:r>
          </w:p>
        </w:tc>
        <w:tc>
          <w:tcPr>
            <w:tcW w:w="1559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jc w:val="both"/>
              <w:rPr>
                <w:b/>
                <w:sz w:val="24"/>
                <w:szCs w:val="24"/>
              </w:rPr>
            </w:pPr>
            <w:r w:rsidRPr="005E488E">
              <w:rPr>
                <w:b/>
                <w:sz w:val="24"/>
                <w:szCs w:val="24"/>
              </w:rPr>
              <w:t>Задания для развития учебно-познавательных компетенций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jc w:val="both"/>
              <w:rPr>
                <w:b/>
                <w:sz w:val="24"/>
                <w:szCs w:val="24"/>
              </w:rPr>
            </w:pPr>
            <w:r w:rsidRPr="005E488E">
              <w:rPr>
                <w:b/>
                <w:sz w:val="24"/>
                <w:szCs w:val="24"/>
              </w:rPr>
              <w:t>Задания для развития ценностно-смысловых компетенций</w:t>
            </w:r>
          </w:p>
        </w:tc>
      </w:tr>
      <w:tr w:rsidR="00CA32C8" w:rsidRPr="005E488E" w:rsidTr="00164C3E">
        <w:tc>
          <w:tcPr>
            <w:tcW w:w="1384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Географические особенности региона</w:t>
            </w:r>
          </w:p>
        </w:tc>
        <w:tc>
          <w:tcPr>
            <w:tcW w:w="1559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Географическое положение России и ХМАО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В  контурной карте ХМАО выделить границу округа,  подписать  крайние точки, соседние субъекты. 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 каких особенностях природы своего округа вы рассказываете своим родственникам, проживающим в других регионах страны? Какими  чертами географического положения вы объясняете эти особенности?</w:t>
            </w:r>
          </w:p>
        </w:tc>
      </w:tr>
      <w:tr w:rsidR="00CA32C8" w:rsidRPr="005E488E" w:rsidTr="00164C3E">
        <w:tc>
          <w:tcPr>
            <w:tcW w:w="1384" w:type="dxa"/>
            <w:vMerge w:val="restart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Природные особенности региона</w:t>
            </w:r>
          </w:p>
        </w:tc>
        <w:tc>
          <w:tcPr>
            <w:tcW w:w="1559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Особенности рельефа России и ХМАО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Определение главных форм  рельефа округа.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Как вы думаете, могут ли в нашей местности случиться землетрясения? Какое происхождение они могут иметь? </w:t>
            </w:r>
          </w:p>
        </w:tc>
      </w:tr>
      <w:tr w:rsidR="00CA32C8" w:rsidRPr="005E488E" w:rsidTr="00164C3E">
        <w:tc>
          <w:tcPr>
            <w:tcW w:w="1384" w:type="dxa"/>
            <w:vMerge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Минеральные ресурсы России и ХМАО.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rFonts w:eastAsia="MS Mincho"/>
                <w:sz w:val="24"/>
                <w:szCs w:val="24"/>
              </w:rPr>
              <w:t xml:space="preserve">Объяснение зависимости расположения крупных форм рельефа и месторождений ПИ от строения земной коры на примере </w:t>
            </w:r>
            <w:r w:rsidRPr="005E488E">
              <w:rPr>
                <w:sz w:val="24"/>
                <w:szCs w:val="24"/>
              </w:rPr>
              <w:t xml:space="preserve">Уральских  гор и </w:t>
            </w:r>
            <w:proofErr w:type="spellStart"/>
            <w:r w:rsidRPr="005E488E">
              <w:rPr>
                <w:sz w:val="24"/>
                <w:szCs w:val="24"/>
              </w:rPr>
              <w:t>Западно-Сибирской</w:t>
            </w:r>
            <w:proofErr w:type="spellEnd"/>
            <w:r w:rsidRPr="005E488E">
              <w:rPr>
                <w:sz w:val="24"/>
                <w:szCs w:val="24"/>
              </w:rPr>
              <w:t xml:space="preserve"> равнины.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Нефть относится к исчерпаемым ресурсам. Какие меры по ее рациональному использованию вы можете предложить? </w:t>
            </w:r>
          </w:p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32C8" w:rsidRPr="005E488E" w:rsidTr="00164C3E">
        <w:tc>
          <w:tcPr>
            <w:tcW w:w="1384" w:type="dxa"/>
            <w:vMerge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Климат и человек. Климатические ресурсы.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rFonts w:eastAsia="MS Mincho"/>
                <w:sz w:val="24"/>
                <w:szCs w:val="24"/>
              </w:rPr>
              <w:t xml:space="preserve">Оценка основных климатических показателей </w:t>
            </w:r>
            <w:r w:rsidRPr="005E488E">
              <w:rPr>
                <w:sz w:val="24"/>
                <w:szCs w:val="24"/>
              </w:rPr>
              <w:t xml:space="preserve">ХМАО </w:t>
            </w:r>
            <w:r w:rsidRPr="005E488E">
              <w:rPr>
                <w:rFonts w:eastAsia="MS Mincho"/>
                <w:sz w:val="24"/>
                <w:szCs w:val="24"/>
              </w:rPr>
              <w:t xml:space="preserve"> для характеристики </w:t>
            </w:r>
            <w:r w:rsidRPr="005E488E">
              <w:rPr>
                <w:rFonts w:eastAsia="MS Mincho"/>
                <w:sz w:val="24"/>
                <w:szCs w:val="24"/>
              </w:rPr>
              <w:lastRenderedPageBreak/>
              <w:t>условий жизни и хозяйственной деятельности</w:t>
            </w:r>
            <w:r w:rsidRPr="005E488E">
              <w:rPr>
                <w:sz w:val="24"/>
                <w:szCs w:val="24"/>
              </w:rPr>
              <w:t xml:space="preserve"> населения.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lastRenderedPageBreak/>
              <w:t xml:space="preserve">Какие огородные культуры ваши родители выращивают на дачных участках в открытом грунте, а какие   в теплицах? От чего </w:t>
            </w:r>
            <w:proofErr w:type="gramStart"/>
            <w:r w:rsidRPr="005E488E">
              <w:rPr>
                <w:sz w:val="24"/>
                <w:szCs w:val="24"/>
              </w:rPr>
              <w:t>будет</w:t>
            </w:r>
            <w:proofErr w:type="gramEnd"/>
            <w:r w:rsidRPr="005E488E">
              <w:rPr>
                <w:sz w:val="24"/>
                <w:szCs w:val="24"/>
              </w:rPr>
              <w:t xml:space="preserve"> зависит  </w:t>
            </w:r>
            <w:r w:rsidRPr="005E488E">
              <w:rPr>
                <w:sz w:val="24"/>
                <w:szCs w:val="24"/>
              </w:rPr>
              <w:lastRenderedPageBreak/>
              <w:t xml:space="preserve">их урожайность?  </w:t>
            </w:r>
          </w:p>
        </w:tc>
      </w:tr>
      <w:tr w:rsidR="00CA32C8" w:rsidRPr="005E488E" w:rsidTr="00164C3E">
        <w:tc>
          <w:tcPr>
            <w:tcW w:w="1384" w:type="dxa"/>
            <w:vMerge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rFonts w:eastAsia="MS Mincho"/>
                <w:sz w:val="24"/>
                <w:szCs w:val="24"/>
              </w:rPr>
              <w:t xml:space="preserve">Составление характеристики </w:t>
            </w:r>
            <w:r w:rsidRPr="005E488E">
              <w:rPr>
                <w:sz w:val="24"/>
                <w:szCs w:val="24"/>
              </w:rPr>
              <w:t xml:space="preserve">реки Обь с </w:t>
            </w:r>
            <w:r w:rsidRPr="005E488E">
              <w:rPr>
                <w:rFonts w:eastAsia="MS Mincho"/>
                <w:sz w:val="24"/>
                <w:szCs w:val="24"/>
              </w:rPr>
              <w:t xml:space="preserve"> использованием тематических карт</w:t>
            </w:r>
            <w:r w:rsidRPr="005E488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На   флаге нашего округа присутствует синий цвет. Какие природные особенности он отражает?  Назовите  факторы, способствующие многоводности округа.  </w:t>
            </w:r>
          </w:p>
        </w:tc>
      </w:tr>
      <w:tr w:rsidR="00CA32C8" w:rsidRPr="005E488E" w:rsidTr="00164C3E">
        <w:tc>
          <w:tcPr>
            <w:tcW w:w="1384" w:type="dxa"/>
            <w:vMerge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Водные ресурсы. Охрана вод. Внутренние воды ХМАО.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5E488E">
              <w:rPr>
                <w:rFonts w:eastAsia="MS Mincho"/>
                <w:sz w:val="24"/>
                <w:szCs w:val="24"/>
              </w:rPr>
              <w:t>Определение роли водных ресурсов в жизни человека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Приведите  примеры источников загрязнения водоемов нашей местности и предложите меры по их охране. </w:t>
            </w:r>
          </w:p>
        </w:tc>
      </w:tr>
      <w:tr w:rsidR="00CA32C8" w:rsidRPr="005E488E" w:rsidTr="00164C3E">
        <w:tc>
          <w:tcPr>
            <w:tcW w:w="1384" w:type="dxa"/>
            <w:vMerge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Главные типы почв России и закономерности их распространения. Почвы ХМАО.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rFonts w:eastAsia="MS Mincho"/>
                <w:sz w:val="24"/>
                <w:szCs w:val="24"/>
              </w:rPr>
              <w:t>Выявление условий почвообразования основных типов почв и оценка их плодородия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Какие виды мелиоративных работ проводят ваши родители на дачных участках? С какими особенностями почвы это связано? </w:t>
            </w:r>
          </w:p>
        </w:tc>
      </w:tr>
      <w:tr w:rsidR="00CA32C8" w:rsidRPr="005E488E" w:rsidTr="00164C3E">
        <w:tc>
          <w:tcPr>
            <w:tcW w:w="1384" w:type="dxa"/>
            <w:vMerge w:val="restart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Растительный и животный мир России и ХМАО. Охрана биологических ресурсов.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Определение  по картам природной зоны и коренных представителей растительного и животного мира  ХМАО.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Тайга всегда одаривала людей большим количеством ягод, грибов, дичи. Как вы думаете, в полной ли мере мы используем эти ресурсы? Предложите свой вариант использования даров  леса без ущерба самому лесному сообществу.</w:t>
            </w:r>
          </w:p>
        </w:tc>
      </w:tr>
      <w:tr w:rsidR="00CA32C8" w:rsidRPr="005E488E" w:rsidTr="00164C3E">
        <w:tc>
          <w:tcPr>
            <w:tcW w:w="1384" w:type="dxa"/>
            <w:vMerge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rFonts w:eastAsia="MS Mincho"/>
                <w:sz w:val="24"/>
                <w:szCs w:val="24"/>
              </w:rPr>
              <w:t xml:space="preserve">Природные ресурсы </w:t>
            </w:r>
            <w:proofErr w:type="spellStart"/>
            <w:r w:rsidRPr="005E488E">
              <w:rPr>
                <w:rFonts w:eastAsia="MS Mincho"/>
                <w:sz w:val="24"/>
                <w:szCs w:val="24"/>
              </w:rPr>
              <w:t>Западно-Сибирской</w:t>
            </w:r>
            <w:proofErr w:type="spellEnd"/>
            <w:r w:rsidRPr="005E488E">
              <w:rPr>
                <w:rFonts w:eastAsia="MS Mincho"/>
                <w:sz w:val="24"/>
                <w:szCs w:val="24"/>
              </w:rPr>
              <w:t xml:space="preserve"> равнины и проблемы их освоения. Условия работы и быта человека в условиях Западной Сибири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rFonts w:eastAsia="MS Mincho"/>
                <w:sz w:val="24"/>
                <w:szCs w:val="24"/>
              </w:rPr>
              <w:t xml:space="preserve">Оценка природных условий и природных ресурсов </w:t>
            </w:r>
            <w:r w:rsidRPr="005E488E">
              <w:rPr>
                <w:sz w:val="24"/>
                <w:szCs w:val="24"/>
              </w:rPr>
              <w:t xml:space="preserve">своего </w:t>
            </w:r>
            <w:r w:rsidRPr="005E488E">
              <w:rPr>
                <w:rFonts w:eastAsia="MS Mincho"/>
                <w:sz w:val="24"/>
                <w:szCs w:val="24"/>
              </w:rPr>
              <w:t>района на основе анализа общегео</w:t>
            </w:r>
            <w:r w:rsidRPr="005E488E">
              <w:rPr>
                <w:sz w:val="24"/>
                <w:szCs w:val="24"/>
              </w:rPr>
              <w:t xml:space="preserve">графических и тематических карт на примере городов Сургут и Нижневартовск. 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Выскажите свои суждения о причинах возникновения  городов нашего округа в прошлом  и настоящем времени.</w:t>
            </w:r>
          </w:p>
        </w:tc>
      </w:tr>
      <w:tr w:rsidR="00CA32C8" w:rsidRPr="005E488E" w:rsidTr="00164C3E">
        <w:tc>
          <w:tcPr>
            <w:tcW w:w="1384" w:type="dxa"/>
            <w:vMerge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Экологические проблемы и экологическая ситуация в России и </w:t>
            </w:r>
            <w:r w:rsidRPr="005E488E">
              <w:rPr>
                <w:sz w:val="24"/>
                <w:szCs w:val="24"/>
              </w:rPr>
              <w:lastRenderedPageBreak/>
              <w:t>ХМАО.</w:t>
            </w:r>
          </w:p>
        </w:tc>
        <w:tc>
          <w:tcPr>
            <w:tcW w:w="2410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rFonts w:eastAsia="MS Mincho"/>
                <w:sz w:val="24"/>
                <w:szCs w:val="24"/>
              </w:rPr>
              <w:lastRenderedPageBreak/>
              <w:t xml:space="preserve">Оценка экологической ситуации </w:t>
            </w:r>
            <w:r w:rsidRPr="005E488E">
              <w:rPr>
                <w:sz w:val="24"/>
                <w:szCs w:val="24"/>
              </w:rPr>
              <w:t>ХМАО.</w:t>
            </w:r>
          </w:p>
        </w:tc>
        <w:tc>
          <w:tcPr>
            <w:tcW w:w="411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Приведите примеры экологических проблем округа и города. В </w:t>
            </w:r>
            <w:proofErr w:type="gramStart"/>
            <w:r w:rsidRPr="005E488E">
              <w:rPr>
                <w:sz w:val="24"/>
                <w:szCs w:val="24"/>
              </w:rPr>
              <w:t>решении</w:t>
            </w:r>
            <w:proofErr w:type="gramEnd"/>
            <w:r w:rsidRPr="005E488E">
              <w:rPr>
                <w:sz w:val="24"/>
                <w:szCs w:val="24"/>
              </w:rPr>
              <w:t xml:space="preserve"> каких из них вы можете принять активное участие?</w:t>
            </w:r>
          </w:p>
        </w:tc>
      </w:tr>
    </w:tbl>
    <w:p w:rsidR="00CA32C8" w:rsidRPr="005E488E" w:rsidRDefault="00CA32C8" w:rsidP="00CA32C8">
      <w:pPr>
        <w:jc w:val="both"/>
      </w:pPr>
    </w:p>
    <w:p w:rsidR="00CA32C8" w:rsidRPr="00EC042C" w:rsidRDefault="00CA32C8" w:rsidP="00CA32C8">
      <w:pPr>
        <w:jc w:val="center"/>
        <w:rPr>
          <w:sz w:val="28"/>
        </w:rPr>
      </w:pPr>
      <w:r w:rsidRPr="00EC042C">
        <w:rPr>
          <w:sz w:val="28"/>
        </w:rPr>
        <w:t>Интегрирование регионального компонента</w:t>
      </w:r>
    </w:p>
    <w:p w:rsidR="00CA32C8" w:rsidRPr="00EC042C" w:rsidRDefault="00CA32C8" w:rsidP="00CA32C8">
      <w:pPr>
        <w:jc w:val="center"/>
        <w:rPr>
          <w:sz w:val="28"/>
        </w:rPr>
      </w:pPr>
      <w:r w:rsidRPr="00EC042C">
        <w:rPr>
          <w:sz w:val="28"/>
        </w:rPr>
        <w:t>в курс «География России»  9 класса</w:t>
      </w:r>
    </w:p>
    <w:p w:rsidR="00CA32C8" w:rsidRPr="005E488E" w:rsidRDefault="00CA32C8" w:rsidP="00CA32C8">
      <w:pPr>
        <w:jc w:val="both"/>
      </w:pPr>
    </w:p>
    <w:tbl>
      <w:tblPr>
        <w:tblStyle w:val="a3"/>
        <w:tblW w:w="9463" w:type="dxa"/>
        <w:tblLayout w:type="fixed"/>
        <w:tblLook w:val="04A0"/>
      </w:tblPr>
      <w:tblGrid>
        <w:gridCol w:w="1386"/>
        <w:gridCol w:w="1561"/>
        <w:gridCol w:w="2414"/>
        <w:gridCol w:w="4102"/>
      </w:tblGrid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Содержание НРК</w:t>
            </w:r>
          </w:p>
        </w:tc>
        <w:tc>
          <w:tcPr>
            <w:tcW w:w="1561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Тема урока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jc w:val="both"/>
              <w:rPr>
                <w:b/>
                <w:sz w:val="24"/>
                <w:szCs w:val="24"/>
              </w:rPr>
            </w:pPr>
            <w:r w:rsidRPr="005E488E">
              <w:rPr>
                <w:b/>
                <w:sz w:val="24"/>
                <w:szCs w:val="24"/>
              </w:rPr>
              <w:t>Задания для развития учебно-познавательных компетенций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b/>
                <w:sz w:val="24"/>
                <w:szCs w:val="24"/>
              </w:rPr>
            </w:pPr>
            <w:r w:rsidRPr="005E488E">
              <w:rPr>
                <w:b/>
                <w:sz w:val="24"/>
                <w:szCs w:val="24"/>
              </w:rPr>
              <w:t>Задания для развития ценностно-смысловых компетенций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Географические особенности региона</w:t>
            </w:r>
          </w:p>
        </w:tc>
        <w:tc>
          <w:tcPr>
            <w:tcW w:w="1561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Географическое положение России и ХМАО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В  контурной карте ХМАО выделить границу округа, соседние субъекты. Выделить границы административных районов.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Если бы вы были представителем нашего округа в соседних субъектах РФ, то какие направления  экономических взаимоотношений  между нами вы бы предложили? Объясните, почему именно эти направления вы считаете выгодными?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Демографические особенности региона</w:t>
            </w:r>
          </w:p>
        </w:tc>
        <w:tc>
          <w:tcPr>
            <w:tcW w:w="1561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История освоения и заселения территории России и ХМАО.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Определение численности населения России и округа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По площади наш округ превосходит многие субъекты РФ европейские государства. Определите место округа среди субъектов России по численности населения. Перечислите причины, повлиявшие на разницу в показателях. Какие  меры правительство округа может предпринять для увеличения численности населения? 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Народы и религии России и ХМАО.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Определение по тематическим картам народов, проживающих на территории округа, их языковую и религиозную принадлежность. 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Разработайте памятку толерантности для своего класса и школы. 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Особенности расселения  населения России и ХМАО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Выявление  особенностей размещения населения на территории округа.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Рассчитайте, как изменится численность населения нашего округа, если показатели плотности населения будут равны общероссийским   и мировым показателям.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Городское и сельское население России и ХМАО.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Определение видов  городов округа по численности, функциям.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Перечислите преимущества жизни в городской и сельской местности. 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Миграции населения России и ХМАО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Выявление роли миграций в формировании населения округа.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Напишите сочинение на </w:t>
            </w:r>
            <w:proofErr w:type="gramStart"/>
            <w:r w:rsidRPr="005E488E">
              <w:rPr>
                <w:sz w:val="24"/>
                <w:szCs w:val="24"/>
              </w:rPr>
              <w:t>тему</w:t>
            </w:r>
            <w:proofErr w:type="gramEnd"/>
            <w:r w:rsidRPr="005E488E">
              <w:rPr>
                <w:sz w:val="24"/>
                <w:szCs w:val="24"/>
              </w:rPr>
              <w:t xml:space="preserve"> «Какую роль миграции  играют в нашей семье? »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Трудовые ресурсы </w:t>
            </w:r>
            <w:r w:rsidRPr="005E488E">
              <w:rPr>
                <w:sz w:val="24"/>
                <w:szCs w:val="24"/>
              </w:rPr>
              <w:lastRenderedPageBreak/>
              <w:t>России и ХМАО.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lastRenderedPageBreak/>
              <w:t xml:space="preserve">Определение полового и </w:t>
            </w:r>
            <w:r w:rsidRPr="005E488E">
              <w:rPr>
                <w:sz w:val="24"/>
                <w:szCs w:val="24"/>
              </w:rPr>
              <w:lastRenderedPageBreak/>
              <w:t>возрастного состава населения округа.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lastRenderedPageBreak/>
              <w:t xml:space="preserve">Как вы думаете, существует ли деление на «мужские» и «женские» </w:t>
            </w:r>
            <w:r w:rsidRPr="005E488E">
              <w:rPr>
                <w:sz w:val="24"/>
                <w:szCs w:val="24"/>
              </w:rPr>
              <w:lastRenderedPageBreak/>
              <w:t xml:space="preserve">профессии? </w:t>
            </w:r>
            <w:proofErr w:type="gramStart"/>
            <w:r w:rsidRPr="005E488E">
              <w:rPr>
                <w:sz w:val="24"/>
                <w:szCs w:val="24"/>
              </w:rPr>
              <w:t>Какие изменения произошли на рынке труда в нашем городе за последние 20 лет</w:t>
            </w:r>
            <w:r w:rsidRPr="005E488E">
              <w:rPr>
                <w:i/>
                <w:sz w:val="24"/>
                <w:szCs w:val="24"/>
              </w:rPr>
              <w:t>?</w:t>
            </w:r>
            <w:proofErr w:type="gramEnd"/>
            <w:r w:rsidRPr="005E488E">
              <w:rPr>
                <w:i/>
                <w:sz w:val="24"/>
                <w:szCs w:val="24"/>
              </w:rPr>
              <w:t xml:space="preserve"> </w:t>
            </w:r>
            <w:r w:rsidRPr="005E488E">
              <w:rPr>
                <w:sz w:val="24"/>
                <w:szCs w:val="24"/>
              </w:rPr>
              <w:t>Планируете ли вы связать свое профессиональное будущее с ХМА</w:t>
            </w:r>
            <w:proofErr w:type="gramStart"/>
            <w:r w:rsidRPr="005E488E">
              <w:rPr>
                <w:sz w:val="24"/>
                <w:szCs w:val="24"/>
              </w:rPr>
              <w:t>О-</w:t>
            </w:r>
            <w:proofErr w:type="gramEnd"/>
            <w:r w:rsidRPr="005E488E">
              <w:rPr>
                <w:sz w:val="24"/>
                <w:szCs w:val="24"/>
              </w:rPr>
              <w:t xml:space="preserve"> </w:t>
            </w:r>
            <w:proofErr w:type="spellStart"/>
            <w:r w:rsidRPr="005E488E">
              <w:rPr>
                <w:sz w:val="24"/>
                <w:szCs w:val="24"/>
              </w:rPr>
              <w:t>Югрой</w:t>
            </w:r>
            <w:proofErr w:type="spellEnd"/>
            <w:r w:rsidRPr="005E488E">
              <w:rPr>
                <w:sz w:val="24"/>
                <w:szCs w:val="24"/>
              </w:rPr>
              <w:t>?</w:t>
            </w:r>
            <w:r w:rsidRPr="005E488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A32C8" w:rsidRPr="005E488E" w:rsidTr="00164C3E">
        <w:trPr>
          <w:trHeight w:val="1662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lastRenderedPageBreak/>
              <w:t>Региональная специализация развития региона</w:t>
            </w:r>
          </w:p>
        </w:tc>
        <w:tc>
          <w:tcPr>
            <w:tcW w:w="156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Топливно-энергетический комплекс: роль, значение, состав. ТЭК – основа экономики ХМАО.  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Определение по тематическим картам  нефтяных месторождений, электростанций округа.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Каких, на ваш взгляд,  последствий – отрицательных или положительных – больше при сооружении гидротехнических сооружений на реке Обь? Приведите примеры таких последствий  и оцените рациональность сооружения в округе.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Лесная промышленность: состав, география размещения. Лесной комплекс ХМАО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Определение по тематическим картам главных центров лесной промышленности округа.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Представьте себя специалистом нефтяной промышленности. Каким образом ваш переезд в западные районы округа может отразиться на вашей трудовой деятельности? Какие меры вы предпримите для сохранения  трудовой занятости?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Территориальная организация АПК. АПК ХМАО.  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Определение по тематическим картам особенностей агроклиматических ресурсов округа, сельскохозяйственных районов.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Если бы вы занимались фермерской деятельностью в нашем городе, то какую специализацию имело бы ваше хозяйство? Приведите доводы о целесообразности развития именно этих отраслей.  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Транспортный комплекс. Транспортный комплекс ХМАО.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Определение по тематическим картам особенностей транспортного комплекса и его роли в экономике  округа.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Представьте себя туристическим агентом, которому необходимо разработать маршрут путешествия по территории округа с целью ознакомления с достопримечательностями округа. Какими видами транспорта  вы будете передвигаться в разное время года?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Социальный комплекс. Социальный комплекс ХМАО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состава социального комплекса и его роли в экономике округа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Составьте перечень учреждений социальной сферы в своем микрорайоне. Проведите опрос среди родственников и соседей о степени их удовлетворенности предоставляемыми услугами.</w:t>
            </w:r>
          </w:p>
        </w:tc>
      </w:tr>
      <w:tr w:rsidR="00CA32C8" w:rsidRPr="005E488E" w:rsidTr="00164C3E">
        <w:trPr>
          <w:trHeight w:val="285"/>
        </w:trPr>
        <w:tc>
          <w:tcPr>
            <w:tcW w:w="1386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Особенности хозяйства ХМАО. </w:t>
            </w:r>
          </w:p>
        </w:tc>
        <w:tc>
          <w:tcPr>
            <w:tcW w:w="2414" w:type="dxa"/>
          </w:tcPr>
          <w:p w:rsidR="00CA32C8" w:rsidRPr="005E488E" w:rsidRDefault="00CA32C8" w:rsidP="00164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>Определение особенностей территориальной организации хозяйства ХМАО.</w:t>
            </w:r>
          </w:p>
        </w:tc>
        <w:tc>
          <w:tcPr>
            <w:tcW w:w="4102" w:type="dxa"/>
          </w:tcPr>
          <w:p w:rsidR="00CA32C8" w:rsidRPr="005E488E" w:rsidRDefault="00CA32C8" w:rsidP="00164C3E">
            <w:pPr>
              <w:jc w:val="both"/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Нефть относится к исчерпаемым ресурсам. Если бы вы были депутатом окружной Думы, то какие отрасли обрабатывающей промышленности предложили для </w:t>
            </w:r>
            <w:r w:rsidRPr="005E488E">
              <w:rPr>
                <w:sz w:val="24"/>
                <w:szCs w:val="24"/>
              </w:rPr>
              <w:lastRenderedPageBreak/>
              <w:t xml:space="preserve">развития в округе? Какие ресурсы для этого могут понадобиться?  </w:t>
            </w:r>
          </w:p>
        </w:tc>
      </w:tr>
    </w:tbl>
    <w:p w:rsidR="00CA32C8" w:rsidRPr="009626AD" w:rsidRDefault="00CA32C8" w:rsidP="00CA32C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организации урочной деятельности реализуются мотивационно-ценностный и информационно-деятельностный этапы изучения своего региона. Для творческо-деятельностного  этапа характерна организация  </w:t>
      </w:r>
      <w:r>
        <w:rPr>
          <w:sz w:val="28"/>
          <w:szCs w:val="28"/>
        </w:rPr>
        <w:t xml:space="preserve">исследовательской деятельности школьников на основе обобщения и конкретизации ранее изученного материала и развития информационных компетенций. </w:t>
      </w:r>
      <w:r w:rsidRPr="009626AD">
        <w:rPr>
          <w:sz w:val="28"/>
          <w:szCs w:val="28"/>
        </w:rPr>
        <w:t>Такой подход в организации обучения способствует развитию ключевых образовательных компетенций: ценностно-смысловых, учебно-познавательных, информационных, коммуникативных.</w:t>
      </w:r>
    </w:p>
    <w:p w:rsidR="00AD6744" w:rsidRPr="00CA32C8" w:rsidRDefault="00AD6744" w:rsidP="00CA32C8"/>
    <w:sectPr w:rsidR="00AD6744" w:rsidRPr="00CA32C8" w:rsidSect="0049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6744"/>
    <w:rsid w:val="0037612F"/>
    <w:rsid w:val="00496DF6"/>
    <w:rsid w:val="004D1487"/>
    <w:rsid w:val="005F0104"/>
    <w:rsid w:val="009D67B1"/>
    <w:rsid w:val="00AD6744"/>
    <w:rsid w:val="00BC0E30"/>
    <w:rsid w:val="00CA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A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2014-01-14T05:02:00Z</cp:lastPrinted>
  <dcterms:created xsi:type="dcterms:W3CDTF">2014-02-07T19:16:00Z</dcterms:created>
  <dcterms:modified xsi:type="dcterms:W3CDTF">2014-02-07T19:16:00Z</dcterms:modified>
</cp:coreProperties>
</file>