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BC" w:rsidRDefault="00A314BC" w:rsidP="00A314B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    «СУД НАД КЛАССИЧЕСКОЙ ФИЗИКОЙ».</w:t>
      </w:r>
    </w:p>
    <w:p w:rsidR="00A314BC" w:rsidRDefault="00A314BC" w:rsidP="00A314B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коммуникативного типа.</w:t>
      </w:r>
    </w:p>
    <w:p w:rsidR="00A314BC" w:rsidRDefault="001D462E" w:rsidP="00A314B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  учебные действия:</w:t>
      </w:r>
    </w:p>
    <w:p w:rsidR="001D462E" w:rsidRPr="001D462E" w:rsidRDefault="001D462E" w:rsidP="00A314BC">
      <w:pPr>
        <w:spacing w:line="240" w:lineRule="auto"/>
        <w:rPr>
          <w:rFonts w:ascii="Times New Roman" w:hAnsi="Times New Roman"/>
          <w:sz w:val="28"/>
          <w:szCs w:val="28"/>
        </w:rPr>
      </w:pPr>
      <w:r w:rsidRPr="001D462E">
        <w:rPr>
          <w:rFonts w:ascii="Times New Roman" w:hAnsi="Times New Roman"/>
          <w:sz w:val="28"/>
          <w:szCs w:val="28"/>
        </w:rPr>
        <w:t>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1D462E" w:rsidRPr="001D462E" w:rsidRDefault="001D462E" w:rsidP="00A314BC">
      <w:pPr>
        <w:spacing w:line="240" w:lineRule="auto"/>
        <w:rPr>
          <w:rFonts w:ascii="Times New Roman" w:hAnsi="Times New Roman"/>
          <w:sz w:val="28"/>
          <w:szCs w:val="28"/>
        </w:rPr>
      </w:pPr>
      <w:r w:rsidRPr="001D462E">
        <w:rPr>
          <w:rFonts w:ascii="Times New Roman" w:hAnsi="Times New Roman"/>
          <w:sz w:val="28"/>
          <w:szCs w:val="28"/>
        </w:rPr>
        <w:t>сотрудничество в поиске и сборе информации;</w:t>
      </w:r>
    </w:p>
    <w:p w:rsidR="001D462E" w:rsidRPr="001D462E" w:rsidRDefault="001D462E" w:rsidP="00A314BC">
      <w:pPr>
        <w:spacing w:line="240" w:lineRule="auto"/>
        <w:rPr>
          <w:rFonts w:ascii="Times New Roman" w:hAnsi="Times New Roman"/>
          <w:sz w:val="28"/>
          <w:szCs w:val="28"/>
        </w:rPr>
      </w:pPr>
      <w:r w:rsidRPr="001D462E">
        <w:rPr>
          <w:rFonts w:ascii="Times New Roman" w:hAnsi="Times New Roman"/>
          <w:sz w:val="28"/>
          <w:szCs w:val="28"/>
        </w:rPr>
        <w:t>умение с достаточной полнотой и точностью выражать свои мысли</w:t>
      </w:r>
      <w:proofErr w:type="gramStart"/>
      <w:r w:rsidRPr="001D462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D462E">
        <w:rPr>
          <w:rFonts w:ascii="Times New Roman" w:hAnsi="Times New Roman"/>
          <w:sz w:val="28"/>
          <w:szCs w:val="28"/>
        </w:rPr>
        <w:t xml:space="preserve"> владение монологической и диалогической формами речи.</w:t>
      </w:r>
    </w:p>
    <w:p w:rsidR="00A314BC" w:rsidRDefault="000D0ADD" w:rsidP="00A314BC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Подготовка к уроку</w:t>
      </w:r>
      <w:r w:rsidR="00A314BC">
        <w:rPr>
          <w:rFonts w:ascii="Times New Roman" w:hAnsi="Times New Roman"/>
          <w:i/>
          <w:sz w:val="28"/>
          <w:szCs w:val="28"/>
        </w:rPr>
        <w:t xml:space="preserve">. </w:t>
      </w:r>
    </w:p>
    <w:p w:rsidR="00A314BC" w:rsidRDefault="000D0ADD" w:rsidP="00A314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несколько дней до урока</w:t>
      </w:r>
      <w:r w:rsidR="00A314BC">
        <w:rPr>
          <w:rFonts w:ascii="Times New Roman" w:hAnsi="Times New Roman"/>
          <w:sz w:val="28"/>
          <w:szCs w:val="28"/>
        </w:rPr>
        <w:t xml:space="preserve"> класс делят на группы свидетелей защиты и свидетелей обвинения. Выбираются главный судья, народные заседатели, прокурор, адвокат, подсудимый и ученый секретарь суда.</w:t>
      </w:r>
    </w:p>
    <w:p w:rsidR="00A314BC" w:rsidRDefault="00A314BC" w:rsidP="00A314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Подбираются демонстрационные опыты, кадры </w:t>
      </w:r>
      <w:proofErr w:type="spellStart"/>
      <w:r>
        <w:rPr>
          <w:rFonts w:ascii="Times New Roman" w:hAnsi="Times New Roman"/>
          <w:sz w:val="28"/>
          <w:szCs w:val="28"/>
        </w:rPr>
        <w:t>диа</w:t>
      </w:r>
      <w:proofErr w:type="spellEnd"/>
      <w:r>
        <w:rPr>
          <w:rFonts w:ascii="Times New Roman" w:hAnsi="Times New Roman"/>
          <w:sz w:val="28"/>
          <w:szCs w:val="28"/>
        </w:rPr>
        <w:t>- и кинофильмов, которые могли бы служить вещественными  доказательствами и документальными кадрами правоты или обвинения подсудимого.</w:t>
      </w:r>
    </w:p>
    <w:p w:rsidR="00A314BC" w:rsidRDefault="00A314BC" w:rsidP="00A314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Подготавливаются материалы из истории физики, которые в речи подсудимого составят биографию физического явления, закона или физической величины. Кроме того, ученый секретарь суда может подготовить исторические документы, присланные в распоряжение суда от имени ученых, работавших в области обсуждаемой проблемы.</w:t>
      </w:r>
    </w:p>
    <w:p w:rsidR="00A314BC" w:rsidRDefault="00A314BC" w:rsidP="00A314B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Правила игры.</w:t>
      </w:r>
    </w:p>
    <w:p w:rsidR="00A314BC" w:rsidRDefault="00A314BC" w:rsidP="00A314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уроке идет соревнование между двумя группами свидетелей. Однако в отличие от других игр-соревнований победитель определяется не столько степенью подготовленности команд, сколько сущностью самого физического явления. Это должно найти отражение в решении суда. </w:t>
      </w:r>
    </w:p>
    <w:p w:rsidR="00A314BC" w:rsidRDefault="00A314BC" w:rsidP="00A314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правилам игры выступление на суде является не правом, а обязанностью ее участников (отчетом о выполнении домашнего задания). Если цель домашней работы была правильно объяснена </w:t>
      </w:r>
      <w:proofErr w:type="gramStart"/>
      <w:r>
        <w:rPr>
          <w:rFonts w:ascii="Times New Roman" w:hAnsi="Times New Roman"/>
          <w:sz w:val="28"/>
          <w:szCs w:val="28"/>
        </w:rPr>
        <w:t>учащимся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и они с желанием включились в игру, то эта игра в большей степени, чем любой опрос, будет стимулировать творческую активность учащихся.</w:t>
      </w:r>
    </w:p>
    <w:p w:rsidR="00A314BC" w:rsidRDefault="00A314BC" w:rsidP="00A314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Арбитрами в ходе суда выступают судья и народные заседатели. В случае неверных или неполных объяснений свидетелей они задают уточняющие вопросы, дополняют, исправляют и т.д.</w:t>
      </w:r>
    </w:p>
    <w:p w:rsidR="001D462E" w:rsidRDefault="001D462E" w:rsidP="00A314BC">
      <w:pPr>
        <w:spacing w:line="240" w:lineRule="auto"/>
        <w:ind w:firstLine="708"/>
        <w:rPr>
          <w:rFonts w:ascii="Times New Roman" w:hAnsi="Times New Roman"/>
          <w:b/>
          <w:i/>
          <w:sz w:val="32"/>
          <w:szCs w:val="28"/>
          <w:u w:val="single"/>
        </w:rPr>
      </w:pPr>
    </w:p>
    <w:p w:rsidR="001D462E" w:rsidRDefault="00276C6E" w:rsidP="00A314BC">
      <w:pPr>
        <w:spacing w:line="240" w:lineRule="auto"/>
        <w:ind w:firstLine="708"/>
        <w:rPr>
          <w:rFonts w:ascii="Times New Roman" w:hAnsi="Times New Roman"/>
          <w:b/>
          <w:i/>
          <w:sz w:val="32"/>
          <w:szCs w:val="28"/>
          <w:u w:val="single"/>
        </w:rPr>
      </w:pPr>
      <w:r>
        <w:rPr>
          <w:rFonts w:ascii="Times New Roman" w:hAnsi="Times New Roman"/>
          <w:b/>
          <w:i/>
          <w:sz w:val="32"/>
          <w:szCs w:val="28"/>
          <w:u w:val="single"/>
        </w:rPr>
        <w:t>Основные этапы урока.</w:t>
      </w:r>
    </w:p>
    <w:p w:rsidR="00276C6E" w:rsidRPr="00276C6E" w:rsidRDefault="00276C6E" w:rsidP="00276C6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32"/>
          <w:szCs w:val="28"/>
        </w:rPr>
      </w:pPr>
      <w:r w:rsidRPr="00276C6E">
        <w:rPr>
          <w:rFonts w:ascii="Times New Roman" w:hAnsi="Times New Roman"/>
          <w:i/>
          <w:sz w:val="32"/>
          <w:szCs w:val="28"/>
        </w:rPr>
        <w:lastRenderedPageBreak/>
        <w:t>Организационный момент.</w:t>
      </w:r>
      <w:r>
        <w:rPr>
          <w:rFonts w:ascii="Times New Roman" w:hAnsi="Times New Roman"/>
          <w:i/>
          <w:sz w:val="32"/>
          <w:szCs w:val="28"/>
        </w:rPr>
        <w:t xml:space="preserve"> 1 мин.</w:t>
      </w:r>
    </w:p>
    <w:p w:rsidR="00276C6E" w:rsidRPr="00276C6E" w:rsidRDefault="00276C6E" w:rsidP="00276C6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32"/>
          <w:szCs w:val="28"/>
        </w:rPr>
      </w:pPr>
      <w:r w:rsidRPr="00276C6E">
        <w:rPr>
          <w:rFonts w:ascii="Times New Roman" w:hAnsi="Times New Roman"/>
          <w:i/>
          <w:sz w:val="32"/>
          <w:szCs w:val="28"/>
        </w:rPr>
        <w:t>Постановка целей урока учащимися.</w:t>
      </w:r>
      <w:r>
        <w:rPr>
          <w:rFonts w:ascii="Times New Roman" w:hAnsi="Times New Roman"/>
          <w:i/>
          <w:sz w:val="32"/>
          <w:szCs w:val="28"/>
        </w:rPr>
        <w:t xml:space="preserve"> 2 мин.</w:t>
      </w:r>
    </w:p>
    <w:p w:rsidR="00276C6E" w:rsidRPr="00276C6E" w:rsidRDefault="00276C6E" w:rsidP="00276C6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32"/>
          <w:szCs w:val="28"/>
        </w:rPr>
      </w:pPr>
      <w:r w:rsidRPr="00276C6E">
        <w:rPr>
          <w:rFonts w:ascii="Times New Roman" w:hAnsi="Times New Roman"/>
          <w:i/>
          <w:sz w:val="32"/>
          <w:szCs w:val="28"/>
        </w:rPr>
        <w:t>Фронтальный коллективный сбор информации по теме урока.</w:t>
      </w:r>
      <w:r>
        <w:rPr>
          <w:rFonts w:ascii="Times New Roman" w:hAnsi="Times New Roman"/>
          <w:i/>
          <w:sz w:val="32"/>
          <w:szCs w:val="28"/>
        </w:rPr>
        <w:t xml:space="preserve"> 7 мин.</w:t>
      </w:r>
    </w:p>
    <w:p w:rsidR="00276C6E" w:rsidRPr="00276C6E" w:rsidRDefault="00276C6E" w:rsidP="00276C6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32"/>
          <w:szCs w:val="28"/>
        </w:rPr>
      </w:pPr>
      <w:r w:rsidRPr="00276C6E">
        <w:rPr>
          <w:rFonts w:ascii="Times New Roman" w:hAnsi="Times New Roman"/>
          <w:i/>
          <w:sz w:val="32"/>
          <w:szCs w:val="28"/>
        </w:rPr>
        <w:t>Выступления групп с использованием домашних з</w:t>
      </w:r>
      <w:r>
        <w:rPr>
          <w:rFonts w:ascii="Times New Roman" w:hAnsi="Times New Roman"/>
          <w:i/>
          <w:sz w:val="32"/>
          <w:szCs w:val="28"/>
        </w:rPr>
        <w:t>а</w:t>
      </w:r>
      <w:r w:rsidRPr="00276C6E">
        <w:rPr>
          <w:rFonts w:ascii="Times New Roman" w:hAnsi="Times New Roman"/>
          <w:i/>
          <w:sz w:val="32"/>
          <w:szCs w:val="28"/>
        </w:rPr>
        <w:t>готовок (презентаций)</w:t>
      </w:r>
      <w:r>
        <w:rPr>
          <w:rFonts w:ascii="Times New Roman" w:hAnsi="Times New Roman"/>
          <w:i/>
          <w:sz w:val="32"/>
          <w:szCs w:val="28"/>
        </w:rPr>
        <w:t>30 мин.</w:t>
      </w:r>
    </w:p>
    <w:p w:rsidR="00276C6E" w:rsidRDefault="00276C6E" w:rsidP="00276C6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32"/>
          <w:szCs w:val="28"/>
        </w:rPr>
      </w:pPr>
      <w:r w:rsidRPr="00276C6E">
        <w:rPr>
          <w:rFonts w:ascii="Times New Roman" w:hAnsi="Times New Roman"/>
          <w:i/>
          <w:sz w:val="32"/>
          <w:szCs w:val="28"/>
        </w:rPr>
        <w:t>Оценка выступлений. Рефлексия.</w:t>
      </w:r>
      <w:r>
        <w:rPr>
          <w:rFonts w:ascii="Times New Roman" w:hAnsi="Times New Roman"/>
          <w:i/>
          <w:sz w:val="32"/>
          <w:szCs w:val="28"/>
        </w:rPr>
        <w:t>5 мин.</w:t>
      </w:r>
    </w:p>
    <w:p w:rsidR="00276C6E" w:rsidRPr="00276C6E" w:rsidRDefault="00276C6E" w:rsidP="00276C6E">
      <w:pPr>
        <w:pStyle w:val="a5"/>
        <w:spacing w:line="240" w:lineRule="auto"/>
        <w:ind w:left="1068"/>
        <w:rPr>
          <w:rFonts w:ascii="Times New Roman" w:hAnsi="Times New Roman"/>
          <w:i/>
          <w:sz w:val="32"/>
          <w:szCs w:val="28"/>
        </w:rPr>
      </w:pPr>
    </w:p>
    <w:p w:rsidR="00276C6E" w:rsidRDefault="00276C6E" w:rsidP="00276C6E">
      <w:pPr>
        <w:pStyle w:val="a5"/>
        <w:spacing w:line="240" w:lineRule="auto"/>
        <w:ind w:left="1068"/>
        <w:rPr>
          <w:rFonts w:ascii="Times New Roman" w:hAnsi="Times New Roman"/>
          <w:b/>
          <w:i/>
          <w:sz w:val="32"/>
          <w:szCs w:val="28"/>
          <w:u w:val="single"/>
        </w:rPr>
      </w:pPr>
      <w:r>
        <w:rPr>
          <w:rFonts w:ascii="Times New Roman" w:hAnsi="Times New Roman"/>
          <w:b/>
          <w:i/>
          <w:sz w:val="32"/>
          <w:szCs w:val="28"/>
          <w:u w:val="single"/>
        </w:rPr>
        <w:t>Описание основной части урока.</w:t>
      </w:r>
    </w:p>
    <w:p w:rsidR="00276C6E" w:rsidRPr="00276C6E" w:rsidRDefault="00276C6E" w:rsidP="00276C6E">
      <w:pPr>
        <w:pStyle w:val="a5"/>
        <w:spacing w:line="240" w:lineRule="auto"/>
        <w:ind w:left="1068"/>
        <w:rPr>
          <w:rFonts w:ascii="Times New Roman" w:hAnsi="Times New Roman"/>
          <w:b/>
          <w:i/>
          <w:sz w:val="32"/>
          <w:szCs w:val="28"/>
          <w:u w:val="single"/>
        </w:rPr>
      </w:pP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Свидетель 1.</w:t>
      </w:r>
      <w:r>
        <w:rPr>
          <w:rFonts w:ascii="Times New Roman" w:hAnsi="Times New Roman"/>
          <w:sz w:val="28"/>
          <w:szCs w:val="28"/>
        </w:rPr>
        <w:t xml:space="preserve"> Классическая физика не может объяснить явление фотоэффекта, так она предполагает, что энергия поглощается веществом непрерывно.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Прокурор.</w:t>
      </w:r>
      <w:r>
        <w:rPr>
          <w:rFonts w:ascii="Times New Roman" w:hAnsi="Times New Roman"/>
          <w:sz w:val="28"/>
          <w:szCs w:val="28"/>
        </w:rPr>
        <w:t xml:space="preserve"> Каковы подробности, усугубляющие вину Классической физики?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Свидетель 1</w:t>
      </w:r>
      <w:r>
        <w:rPr>
          <w:rFonts w:ascii="Times New Roman" w:hAnsi="Times New Roman"/>
          <w:sz w:val="28"/>
          <w:szCs w:val="28"/>
        </w:rPr>
        <w:t>. Больше ничего не могу дополнить.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Прокурор.</w:t>
      </w:r>
      <w:r>
        <w:rPr>
          <w:rFonts w:ascii="Times New Roman" w:hAnsi="Times New Roman"/>
          <w:sz w:val="28"/>
          <w:szCs w:val="28"/>
        </w:rPr>
        <w:t xml:space="preserve"> В таком случае скажите, как квантовая теория объясняет явление фотоэффекта?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Свидетель 1</w:t>
      </w:r>
      <w:r>
        <w:rPr>
          <w:rFonts w:ascii="Times New Roman" w:hAnsi="Times New Roman"/>
          <w:sz w:val="28"/>
          <w:szCs w:val="28"/>
        </w:rPr>
        <w:t>. Квантовая теория полагает, что энергия излучается и поглощается порциями, поэтому энергия кванта расходуется на совершение работы выхода, т.е. работы, которую нужно затратить для извлечения электрона из металла, и на сообщение ему кинетической энергии. Этим можно объяснить, например, увеличение числа вылетающих электронов с увеличением интенсивности света, так как увеличение интенсивности света означает увеличение количества квантов.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Прокурор.</w:t>
      </w:r>
      <w:r>
        <w:rPr>
          <w:rFonts w:ascii="Times New Roman" w:hAnsi="Times New Roman"/>
          <w:sz w:val="28"/>
          <w:szCs w:val="28"/>
        </w:rPr>
        <w:t xml:space="preserve"> Что называют красной границей фотоэффекта?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Свидетель 1.</w:t>
      </w:r>
      <w:r>
        <w:rPr>
          <w:rFonts w:ascii="Times New Roman" w:hAnsi="Times New Roman"/>
          <w:sz w:val="28"/>
          <w:szCs w:val="28"/>
        </w:rPr>
        <w:t xml:space="preserve"> Это максимальная длина волны, при которой фотоэффект еще наблюдается.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Прокурор.</w:t>
      </w:r>
      <w:r>
        <w:rPr>
          <w:rFonts w:ascii="Times New Roman" w:hAnsi="Times New Roman"/>
          <w:sz w:val="28"/>
          <w:szCs w:val="28"/>
        </w:rPr>
        <w:t xml:space="preserve"> Тем самым вы подтверждаете, что максимальная кинетическая энергия фотоэлектронов зависит от частоты (или длины волны падающего света), не зависит от интенсивности света, как утверждала Классическая физика.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Свидетель 1</w:t>
      </w:r>
      <w:r>
        <w:rPr>
          <w:rFonts w:ascii="Times New Roman" w:hAnsi="Times New Roman"/>
          <w:sz w:val="28"/>
          <w:szCs w:val="28"/>
        </w:rPr>
        <w:t>. Да.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Прокурор.</w:t>
      </w:r>
      <w:r>
        <w:rPr>
          <w:rFonts w:ascii="Times New Roman" w:hAnsi="Times New Roman"/>
          <w:sz w:val="28"/>
          <w:szCs w:val="28"/>
        </w:rPr>
        <w:t xml:space="preserve"> Слово предоставляется следующему свидетелю.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Свидетель 2. </w:t>
      </w:r>
      <w:r>
        <w:rPr>
          <w:rFonts w:ascii="Times New Roman" w:hAnsi="Times New Roman"/>
          <w:sz w:val="28"/>
          <w:szCs w:val="28"/>
        </w:rPr>
        <w:t>Классическая физика не смогла объяснить строение атома и его устойчивость. (Подробно объясняет свою точку зрения).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Главный защитник.</w:t>
      </w:r>
      <w:r>
        <w:rPr>
          <w:rFonts w:ascii="Times New Roman" w:hAnsi="Times New Roman"/>
          <w:sz w:val="28"/>
          <w:szCs w:val="28"/>
        </w:rPr>
        <w:t xml:space="preserve"> Прошу повторить: почему же атом по законам Классической физике излучает?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Свидетель 2.</w:t>
      </w:r>
      <w:r>
        <w:rPr>
          <w:rFonts w:ascii="Times New Roman" w:hAnsi="Times New Roman"/>
          <w:sz w:val="28"/>
          <w:szCs w:val="28"/>
        </w:rPr>
        <w:t xml:space="preserve"> Излучает любая ускоренно движущаяся заряженная частица.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Главный защитник.</w:t>
      </w:r>
      <w:r>
        <w:rPr>
          <w:rFonts w:ascii="Times New Roman" w:hAnsi="Times New Roman"/>
          <w:sz w:val="28"/>
          <w:szCs w:val="28"/>
        </w:rPr>
        <w:t xml:space="preserve"> Прошу заметить, что это верно.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Член суда.</w:t>
      </w:r>
      <w:r>
        <w:rPr>
          <w:rFonts w:ascii="Times New Roman" w:hAnsi="Times New Roman"/>
          <w:sz w:val="28"/>
          <w:szCs w:val="28"/>
        </w:rPr>
        <w:t xml:space="preserve"> А как же все-таки атом излучает?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Свидетель 2.</w:t>
      </w:r>
      <w:r>
        <w:rPr>
          <w:rFonts w:ascii="Times New Roman" w:hAnsi="Times New Roman"/>
          <w:sz w:val="28"/>
          <w:szCs w:val="28"/>
        </w:rPr>
        <w:t xml:space="preserve"> Атом излучает, когда электрон переходит с </w:t>
      </w:r>
      <w:proofErr w:type="gramStart"/>
      <w:r>
        <w:rPr>
          <w:rFonts w:ascii="Times New Roman" w:hAnsi="Times New Roman"/>
          <w:sz w:val="28"/>
          <w:szCs w:val="28"/>
        </w:rPr>
        <w:t>дальней</w:t>
      </w:r>
      <w:proofErr w:type="gramEnd"/>
      <w:r>
        <w:rPr>
          <w:rFonts w:ascii="Times New Roman" w:hAnsi="Times New Roman"/>
          <w:sz w:val="28"/>
          <w:szCs w:val="28"/>
        </w:rPr>
        <w:t xml:space="preserve"> на ближнюю стационарную орбиту.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Член суда.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Чем вы руководствовались в свои показаниях?</w:t>
      </w:r>
      <w:proofErr w:type="gramEnd"/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Свидетель 2.</w:t>
      </w:r>
      <w:r>
        <w:rPr>
          <w:rFonts w:ascii="Times New Roman" w:hAnsi="Times New Roman"/>
          <w:sz w:val="28"/>
          <w:szCs w:val="28"/>
        </w:rPr>
        <w:t xml:space="preserve"> Постулатами Бора. (Объясняет).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Прокурор.</w:t>
      </w:r>
      <w:r>
        <w:rPr>
          <w:rFonts w:ascii="Times New Roman" w:hAnsi="Times New Roman"/>
          <w:sz w:val="28"/>
          <w:szCs w:val="28"/>
        </w:rPr>
        <w:t xml:space="preserve"> Слово предоставляется следующему свидетелю.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Свидетель 3.</w:t>
      </w:r>
      <w:r>
        <w:rPr>
          <w:rFonts w:ascii="Times New Roman" w:hAnsi="Times New Roman"/>
          <w:sz w:val="28"/>
          <w:szCs w:val="28"/>
        </w:rPr>
        <w:t xml:space="preserve"> Классическая физика не могла дать объяснение линейчатому спектру, так как  она предполагала, что энергия атомом испускается непрерывно, а, значит, в спектре должны быть все линии.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Прокурор.</w:t>
      </w:r>
      <w:r>
        <w:rPr>
          <w:rFonts w:ascii="Times New Roman" w:hAnsi="Times New Roman"/>
          <w:sz w:val="28"/>
          <w:szCs w:val="28"/>
        </w:rPr>
        <w:t xml:space="preserve"> Прошу подчеркнуть, каково же главное противоречие Классической физики с экспериментом в данном случае.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Свидетель 3.</w:t>
      </w:r>
      <w:r>
        <w:rPr>
          <w:rFonts w:ascii="Times New Roman" w:hAnsi="Times New Roman"/>
          <w:sz w:val="28"/>
          <w:szCs w:val="28"/>
        </w:rPr>
        <w:t xml:space="preserve"> Энергия излучается не непрерывно, а квантами, т.е. порциями. (Объясняет образование линейчатого спектра).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Прокурор.</w:t>
      </w:r>
      <w:r>
        <w:rPr>
          <w:rFonts w:ascii="Times New Roman" w:hAnsi="Times New Roman"/>
          <w:sz w:val="28"/>
          <w:szCs w:val="28"/>
        </w:rPr>
        <w:t xml:space="preserve"> Слово предоставляется следующему свидетелю.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Свидетель 4.</w:t>
      </w:r>
      <w:r>
        <w:rPr>
          <w:rFonts w:ascii="Times New Roman" w:hAnsi="Times New Roman"/>
          <w:sz w:val="28"/>
          <w:szCs w:val="28"/>
        </w:rPr>
        <w:t xml:space="preserve"> Классическая физика не смогла объяснить существование коротковолновой границы рентгеновского спектра. Как уже упоминалось, любая ускоренно движущаяся заряженная частица излучает электромагнитные волны. Если вспомним механизм рентгеновского излучения, то мы убедимся в том, что электромагнитные волны излучаются электроном, уменьшающим свою скорость до нуля и, следовательно, по Классической физике, излучающим непрерывно и все длины волн, начиная с нуля. А эксперимент показывает, что существует коротковолновая граница рентгеновского спектра.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Главный защитник.</w:t>
      </w:r>
      <w:r>
        <w:rPr>
          <w:rFonts w:ascii="Times New Roman" w:hAnsi="Times New Roman"/>
          <w:sz w:val="28"/>
          <w:szCs w:val="28"/>
        </w:rPr>
        <w:t xml:space="preserve"> Почему вы обвиняете Классическую физику именно в том, что она не могла объяснить рентгеновское излучение?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Свидетель 4.</w:t>
      </w:r>
      <w:r>
        <w:rPr>
          <w:rFonts w:ascii="Times New Roman" w:hAnsi="Times New Roman"/>
          <w:sz w:val="28"/>
          <w:szCs w:val="28"/>
        </w:rPr>
        <w:t xml:space="preserve"> Это глубоко личное. Мне очень часто приходилось пользоваться услугами рентгеновских установок.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Главный защитник.</w:t>
      </w:r>
      <w:r>
        <w:rPr>
          <w:rFonts w:ascii="Times New Roman" w:hAnsi="Times New Roman"/>
          <w:sz w:val="28"/>
          <w:szCs w:val="28"/>
        </w:rPr>
        <w:t xml:space="preserve"> Прошу суд учесть, что свидетель необъективен в своих показаниях.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Прокурор.</w:t>
      </w:r>
      <w:r>
        <w:rPr>
          <w:rFonts w:ascii="Times New Roman" w:hAnsi="Times New Roman"/>
          <w:sz w:val="28"/>
          <w:szCs w:val="28"/>
        </w:rPr>
        <w:t xml:space="preserve"> Слово предоставляется следующему свидетелю.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Свидетель 5.</w:t>
      </w:r>
      <w:r>
        <w:rPr>
          <w:rFonts w:ascii="Times New Roman" w:hAnsi="Times New Roman"/>
          <w:sz w:val="28"/>
          <w:szCs w:val="28"/>
        </w:rPr>
        <w:t xml:space="preserve"> Классическая физика не смогла объяснить правило Стокса для люминесценции. И лишь квантовая теория дала простое объяснение: почему при люминесценции длина волны излучаемого света больше длины волны падающего излучения. 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Главный защитник.</w:t>
      </w:r>
      <w:r>
        <w:rPr>
          <w:rFonts w:ascii="Times New Roman" w:hAnsi="Times New Roman"/>
          <w:sz w:val="28"/>
          <w:szCs w:val="28"/>
        </w:rPr>
        <w:t xml:space="preserve"> Как именно удалось показать, что люминесценцию можно объяснить, если предположить, что поглощение происходит квантами?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Свидетель 5.</w:t>
      </w:r>
      <w:r>
        <w:rPr>
          <w:rFonts w:ascii="Times New Roman" w:hAnsi="Times New Roman"/>
          <w:sz w:val="28"/>
          <w:szCs w:val="28"/>
        </w:rPr>
        <w:t xml:space="preserve"> Затрудняюсь ответить.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Главный защитник.</w:t>
      </w:r>
      <w:r>
        <w:rPr>
          <w:rFonts w:ascii="Times New Roman" w:hAnsi="Times New Roman"/>
          <w:sz w:val="28"/>
          <w:szCs w:val="28"/>
        </w:rPr>
        <w:t xml:space="preserve"> Прошу суд заметить, что свидетель некомпетентен в этом вопросе.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Член суда.</w:t>
      </w:r>
      <w:r>
        <w:rPr>
          <w:rFonts w:ascii="Times New Roman" w:hAnsi="Times New Roman"/>
          <w:sz w:val="28"/>
          <w:szCs w:val="28"/>
        </w:rPr>
        <w:t xml:space="preserve"> Вопрос к свидетелю: все ли виды люминесценции объяснила квантовая теория?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Свидетель 5.</w:t>
      </w:r>
      <w:r>
        <w:rPr>
          <w:rFonts w:ascii="Times New Roman" w:hAnsi="Times New Roman"/>
          <w:sz w:val="28"/>
          <w:szCs w:val="28"/>
        </w:rPr>
        <w:t xml:space="preserve"> Все.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Член суда.</w:t>
      </w:r>
      <w:r>
        <w:rPr>
          <w:rFonts w:ascii="Times New Roman" w:hAnsi="Times New Roman"/>
          <w:sz w:val="28"/>
          <w:szCs w:val="28"/>
        </w:rPr>
        <w:t xml:space="preserve"> Нет, квантовая теория объяснила только фотолюминесценцию. Вспомните, какие виды люминесценции вы еще знаете?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Свидетель 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Хелюминесценцию</w:t>
      </w:r>
      <w:proofErr w:type="spellEnd"/>
      <w:r>
        <w:rPr>
          <w:rFonts w:ascii="Times New Roman" w:hAnsi="Times New Roman"/>
          <w:sz w:val="28"/>
          <w:szCs w:val="28"/>
        </w:rPr>
        <w:t>, электролюминесценцию.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Прокурор.</w:t>
      </w:r>
      <w:r>
        <w:rPr>
          <w:rFonts w:ascii="Times New Roman" w:hAnsi="Times New Roman"/>
          <w:sz w:val="28"/>
          <w:szCs w:val="28"/>
        </w:rPr>
        <w:t xml:space="preserve"> Слово предоставляется последнему свидетелю обвинения. Свидетели защиты, приготовьтесь.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Свидетель 6.</w:t>
      </w:r>
      <w:r>
        <w:rPr>
          <w:rFonts w:ascii="Times New Roman" w:hAnsi="Times New Roman"/>
          <w:sz w:val="28"/>
          <w:szCs w:val="28"/>
        </w:rPr>
        <w:t xml:space="preserve"> Я считаю, что тягчайшим преступлением Классической физики является то, что она считала пространственные и временные промежутки абсолютными.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Прокурор.</w:t>
      </w:r>
      <w:r>
        <w:rPr>
          <w:rFonts w:ascii="Times New Roman" w:hAnsi="Times New Roman"/>
          <w:sz w:val="28"/>
          <w:szCs w:val="28"/>
        </w:rPr>
        <w:t xml:space="preserve"> Чтобы выяснить, имеете ли вы право заявлять подобное и давать показания в этом вопросе, ответьте, пожалуйста, какова будет скорость одной фантастической ракеты относительно другой, если они движутся навстречу друг другу с некоторыми скоростями относительно земли.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Свидетель 6.</w:t>
      </w:r>
      <w:r>
        <w:rPr>
          <w:rFonts w:ascii="Times New Roman" w:hAnsi="Times New Roman"/>
          <w:sz w:val="28"/>
          <w:szCs w:val="28"/>
        </w:rPr>
        <w:t xml:space="preserve"> В уме подсчитать трудно, но я твердо знаю, что простым законом сложения скоростей здесь пользоваться нельзя.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Прокурор.</w:t>
      </w:r>
      <w:r>
        <w:rPr>
          <w:rFonts w:ascii="Times New Roman" w:hAnsi="Times New Roman"/>
          <w:sz w:val="28"/>
          <w:szCs w:val="28"/>
        </w:rPr>
        <w:t xml:space="preserve"> Мы убедились, что вы разбираетесь в этом вопросе. Продолжайте.</w:t>
      </w:r>
    </w:p>
    <w:p w:rsidR="00A314BC" w:rsidRDefault="00A314BC" w:rsidP="00A31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Свидетель 6.</w:t>
      </w:r>
      <w:r>
        <w:rPr>
          <w:rFonts w:ascii="Times New Roman" w:hAnsi="Times New Roman"/>
          <w:sz w:val="28"/>
          <w:szCs w:val="28"/>
        </w:rPr>
        <w:t xml:space="preserve"> На самом деле пространственные и временные промежутки относительны, т.е. зависят от выбора системы отсчета. Теория относительности дает нам формулы</w:t>
      </w:r>
    </w:p>
    <w:p w:rsidR="00A314BC" w:rsidRDefault="00A314BC" w:rsidP="00A314BC">
      <w:pPr>
        <w:spacing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=</w:t>
      </w:r>
      <m:oMath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0</m:t>
            </m:r>
          </m:sub>
        </m:sSub>
        <m:rad>
          <m:radPr>
            <m:degHide m:val="on"/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ascii="Times New Roman" w:hAnsi="Times New Roman"/>
          <w:sz w:val="28"/>
          <w:szCs w:val="28"/>
        </w:rPr>
        <w:t xml:space="preserve"> ,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  <w:r>
        <w:rPr>
          <w:rFonts w:ascii="Times New Roman" w:hAnsi="Times New Roman"/>
          <w:sz w:val="28"/>
          <w:szCs w:val="28"/>
        </w:rPr>
        <w:t xml:space="preserve"> ,</w:t>
      </w:r>
    </w:p>
    <w:p w:rsidR="00A314BC" w:rsidRDefault="00A314BC" w:rsidP="00A314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которые показывают, что расстояния и промежутки времени зависят от скорости движения системы отсчета.</w:t>
      </w:r>
    </w:p>
    <w:p w:rsidR="00A314BC" w:rsidRDefault="00A314BC" w:rsidP="00A314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Главный защитник.</w:t>
      </w:r>
      <w:r>
        <w:rPr>
          <w:rFonts w:ascii="Times New Roman" w:hAnsi="Times New Roman"/>
          <w:sz w:val="28"/>
          <w:szCs w:val="28"/>
        </w:rPr>
        <w:t xml:space="preserve"> При каких скоростях эти зависимости существенны?</w:t>
      </w:r>
    </w:p>
    <w:p w:rsidR="00A314BC" w:rsidRDefault="00A314BC" w:rsidP="00A314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Свидетель 6.</w:t>
      </w:r>
      <w:r>
        <w:rPr>
          <w:rFonts w:ascii="Times New Roman" w:hAnsi="Times New Roman"/>
          <w:sz w:val="28"/>
          <w:szCs w:val="28"/>
        </w:rPr>
        <w:t xml:space="preserve"> При скоростях, близких к скорости света.</w:t>
      </w:r>
    </w:p>
    <w:p w:rsidR="00A314BC" w:rsidRPr="004E7661" w:rsidRDefault="00A314BC" w:rsidP="00A314BC">
      <w:pPr>
        <w:spacing w:line="240" w:lineRule="auto"/>
        <w:jc w:val="both"/>
        <w:rPr>
          <w:rFonts w:ascii="Times New Roman" w:hAnsi="Times New Roman"/>
          <w:b/>
          <w:i/>
          <w:sz w:val="32"/>
          <w:szCs w:val="28"/>
        </w:rPr>
      </w:pPr>
      <w:r w:rsidRPr="004E7661">
        <w:rPr>
          <w:rFonts w:ascii="Times New Roman" w:hAnsi="Times New Roman"/>
          <w:i/>
          <w:sz w:val="32"/>
          <w:szCs w:val="28"/>
        </w:rPr>
        <w:t xml:space="preserve">На этом заседании суд может вынести частное определение в адрес учащихся: </w:t>
      </w:r>
      <w:r w:rsidRPr="004E7661">
        <w:rPr>
          <w:rFonts w:ascii="Times New Roman" w:hAnsi="Times New Roman"/>
          <w:b/>
          <w:i/>
          <w:sz w:val="32"/>
          <w:szCs w:val="28"/>
        </w:rPr>
        <w:t>познавайте законы физики настолько, чтобы ответить их на экзамене только на 4 и 5!</w:t>
      </w:r>
    </w:p>
    <w:p w:rsidR="00D26E2E" w:rsidRDefault="00D26E2E"/>
    <w:sectPr w:rsidR="00D26E2E" w:rsidSect="00D2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7108C"/>
    <w:multiLevelType w:val="hybridMultilevel"/>
    <w:tmpl w:val="9A50742A"/>
    <w:lvl w:ilvl="0" w:tplc="79BE0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14BC"/>
    <w:rsid w:val="000D0ADD"/>
    <w:rsid w:val="001D462E"/>
    <w:rsid w:val="002700CA"/>
    <w:rsid w:val="00276C6E"/>
    <w:rsid w:val="0029354F"/>
    <w:rsid w:val="003A4F0D"/>
    <w:rsid w:val="00753909"/>
    <w:rsid w:val="00A314BC"/>
    <w:rsid w:val="00D2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4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6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2013-11-06T09:24:00Z</dcterms:created>
  <dcterms:modified xsi:type="dcterms:W3CDTF">2013-11-06T18:47:00Z</dcterms:modified>
</cp:coreProperties>
</file>