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AA" w:rsidRPr="00B05CB3" w:rsidRDefault="00480FAA" w:rsidP="00480F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05CB3">
        <w:rPr>
          <w:rFonts w:ascii="Times New Roman" w:hAnsi="Times New Roman"/>
          <w:sz w:val="28"/>
          <w:szCs w:val="28"/>
        </w:rPr>
        <w:t>изическое воспитание в старшей школе носит в определённом смысле этапный, завершающий характер. Именно поэтому оценки состояния различных сторон физического воспитания в общеобразовательных учреждениях приобретают особое значение, так как являются показателями, позволяющими с высокой степенью достоверности прогнозировать физическое состояние выпускников школ.</w:t>
      </w:r>
    </w:p>
    <w:p w:rsidR="00480FAA" w:rsidRPr="00B05CB3" w:rsidRDefault="00480FAA" w:rsidP="00480F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CB3">
        <w:rPr>
          <w:rFonts w:ascii="Times New Roman" w:hAnsi="Times New Roman"/>
          <w:sz w:val="28"/>
          <w:szCs w:val="28"/>
        </w:rPr>
        <w:t>Одним из важнейших показателей двигательной подготовленности девушек старших классов, тесно связанным с эффективностью деятельности сердечно - сосудистой и дыхательной систем организма, а, значит, и с показателями физического компонента их здоровья, является</w:t>
      </w:r>
      <w:r>
        <w:rPr>
          <w:rFonts w:ascii="Times New Roman" w:hAnsi="Times New Roman"/>
          <w:sz w:val="28"/>
          <w:szCs w:val="28"/>
        </w:rPr>
        <w:t xml:space="preserve"> уровень общей выносливости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80FAA" w:rsidRPr="00B05CB3" w:rsidRDefault="00480FAA" w:rsidP="00480F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CB3">
        <w:rPr>
          <w:rFonts w:ascii="Times New Roman" w:hAnsi="Times New Roman"/>
          <w:sz w:val="28"/>
          <w:szCs w:val="28"/>
        </w:rPr>
        <w:t>Теоретический анализ специальной научно-методической литературы показал, что накоплен большой экспериментальный материал по методике, средствам и методам развития выносливости в разных видах спортивной деятельности. Однако до настоящего времени остается недостаточно изученным вопрос формирования общей выносливости у девушек старшего школьного возраста на уроках физической культуры.</w:t>
      </w:r>
    </w:p>
    <w:p w:rsidR="00480FAA" w:rsidRPr="00B05CB3" w:rsidRDefault="00480FAA" w:rsidP="00480F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CB3">
        <w:rPr>
          <w:rFonts w:ascii="Times New Roman" w:hAnsi="Times New Roman"/>
          <w:sz w:val="28"/>
          <w:szCs w:val="28"/>
        </w:rPr>
        <w:t>До настоящего времени федеральные комплексные программы по предмету «Физическая культура» для общеобразовательных школ не учитывают в полной мере оздоровительно-тренирующую значимость  подготовки девушек старших классов на выносливость, реализация которой может существенно снизить гипокинезию, улучшить профилактику осанки, способствовать гармоничному развитию мышц оп</w:t>
      </w:r>
      <w:r>
        <w:rPr>
          <w:rFonts w:ascii="Times New Roman" w:hAnsi="Times New Roman"/>
          <w:sz w:val="28"/>
          <w:szCs w:val="28"/>
        </w:rPr>
        <w:t>орно-двигательного аппарата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05CB3">
        <w:rPr>
          <w:rFonts w:ascii="Times New Roman" w:hAnsi="Times New Roman"/>
          <w:sz w:val="28"/>
          <w:szCs w:val="28"/>
        </w:rPr>
        <w:t>.</w:t>
      </w:r>
      <w:proofErr w:type="gramEnd"/>
    </w:p>
    <w:p w:rsidR="00480FAA" w:rsidRPr="00B05CB3" w:rsidRDefault="00480FAA" w:rsidP="00480F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CB3">
        <w:rPr>
          <w:rFonts w:ascii="Times New Roman" w:hAnsi="Times New Roman"/>
          <w:sz w:val="28"/>
          <w:szCs w:val="28"/>
        </w:rPr>
        <w:t>Только тот факт, что в течение значительного периода учебного года, когда занятия проводятся в закрытом помещении, средства развития общей выносливости не применяются, либо применяются эпизодически, а уровень общей вынослив</w:t>
      </w:r>
      <w:r>
        <w:rPr>
          <w:rFonts w:ascii="Times New Roman" w:hAnsi="Times New Roman"/>
          <w:sz w:val="28"/>
          <w:szCs w:val="28"/>
        </w:rPr>
        <w:t>ости никак не контролируется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05CB3">
        <w:rPr>
          <w:rFonts w:ascii="Times New Roman" w:hAnsi="Times New Roman"/>
          <w:sz w:val="28"/>
          <w:szCs w:val="28"/>
        </w:rPr>
        <w:t>,</w:t>
      </w:r>
      <w:proofErr w:type="gramEnd"/>
      <w:r w:rsidRPr="00B05CB3">
        <w:rPr>
          <w:rFonts w:ascii="Times New Roman" w:hAnsi="Times New Roman"/>
          <w:sz w:val="28"/>
          <w:szCs w:val="28"/>
        </w:rPr>
        <w:t xml:space="preserve"> характеризует значительное несоответствие организации процесса её развития важнейшим теоретическим </w:t>
      </w:r>
      <w:r w:rsidRPr="00B05CB3">
        <w:rPr>
          <w:rFonts w:ascii="Times New Roman" w:hAnsi="Times New Roman"/>
          <w:sz w:val="28"/>
          <w:szCs w:val="28"/>
        </w:rPr>
        <w:lastRenderedPageBreak/>
        <w:t>положениям, разработанным и опробованным в русле спортивной тренировки: прежде всего требова</w:t>
      </w:r>
      <w:r>
        <w:rPr>
          <w:rFonts w:ascii="Times New Roman" w:hAnsi="Times New Roman"/>
          <w:sz w:val="28"/>
          <w:szCs w:val="28"/>
        </w:rPr>
        <w:t xml:space="preserve">нию непрерывности </w:t>
      </w:r>
      <w:r w:rsidRPr="00B05CB3">
        <w:rPr>
          <w:rFonts w:ascii="Times New Roman" w:hAnsi="Times New Roman"/>
          <w:sz w:val="28"/>
          <w:szCs w:val="28"/>
        </w:rPr>
        <w:t>.</w:t>
      </w:r>
    </w:p>
    <w:p w:rsidR="00480FAA" w:rsidRPr="00B05CB3" w:rsidRDefault="00480FAA" w:rsidP="00480F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CB3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стоит вопрос о </w:t>
      </w:r>
      <w:r w:rsidRPr="00B05CB3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Pr="00B05CB3">
        <w:rPr>
          <w:rFonts w:ascii="Times New Roman" w:hAnsi="Times New Roman"/>
          <w:sz w:val="28"/>
          <w:szCs w:val="28"/>
        </w:rPr>
        <w:t xml:space="preserve"> и экспериментальн</w:t>
      </w:r>
      <w:r>
        <w:rPr>
          <w:rFonts w:ascii="Times New Roman" w:hAnsi="Times New Roman"/>
          <w:sz w:val="28"/>
          <w:szCs w:val="28"/>
        </w:rPr>
        <w:t>ом</w:t>
      </w:r>
      <w:r w:rsidRPr="00B05CB3">
        <w:rPr>
          <w:rFonts w:ascii="Times New Roman" w:hAnsi="Times New Roman"/>
          <w:sz w:val="28"/>
          <w:szCs w:val="28"/>
        </w:rPr>
        <w:t xml:space="preserve"> обосновани</w:t>
      </w:r>
      <w:r>
        <w:rPr>
          <w:rFonts w:ascii="Times New Roman" w:hAnsi="Times New Roman"/>
          <w:sz w:val="28"/>
          <w:szCs w:val="28"/>
        </w:rPr>
        <w:t>и</w:t>
      </w:r>
      <w:r w:rsidRPr="00B05CB3">
        <w:rPr>
          <w:rFonts w:ascii="Times New Roman" w:hAnsi="Times New Roman"/>
          <w:sz w:val="28"/>
          <w:szCs w:val="28"/>
        </w:rPr>
        <w:t xml:space="preserve"> методики развития выносливости у девушек старшего школьного в</w:t>
      </w:r>
      <w:r>
        <w:rPr>
          <w:rFonts w:ascii="Times New Roman" w:hAnsi="Times New Roman"/>
          <w:sz w:val="28"/>
          <w:szCs w:val="28"/>
        </w:rPr>
        <w:t xml:space="preserve">озраста при прыжках на скакалке, это </w:t>
      </w:r>
      <w:r w:rsidRPr="00B05CB3">
        <w:rPr>
          <w:rFonts w:ascii="Times New Roman" w:hAnsi="Times New Roman"/>
          <w:sz w:val="28"/>
          <w:szCs w:val="28"/>
        </w:rPr>
        <w:t>следует рассматривать как актуальную проблему, имеющую высокую теоретическую и практическую значимость для современной системы физического воспитания в старшей школе.</w:t>
      </w:r>
    </w:p>
    <w:p w:rsidR="00690595" w:rsidRDefault="00690595">
      <w:bookmarkStart w:id="0" w:name="_GoBack"/>
      <w:bookmarkEnd w:id="0"/>
    </w:p>
    <w:sectPr w:rsidR="006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78C8"/>
    <w:multiLevelType w:val="hybridMultilevel"/>
    <w:tmpl w:val="B24EE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7"/>
    <w:rsid w:val="00480FAA"/>
    <w:rsid w:val="00690595"/>
    <w:rsid w:val="009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A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A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1905</Characters>
  <Application>Microsoft Office Word</Application>
  <DocSecurity>0</DocSecurity>
  <Lines>15</Lines>
  <Paragraphs>4</Paragraphs>
  <ScaleCrop>false</ScaleCrop>
  <Company>Krokoz™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2014-01-30T12:52:00Z</dcterms:created>
  <dcterms:modified xsi:type="dcterms:W3CDTF">2014-01-30T13:04:00Z</dcterms:modified>
</cp:coreProperties>
</file>