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14" w:rsidRDefault="0004682E" w:rsidP="0004682E">
      <w:pPr>
        <w:jc w:val="center"/>
        <w:rPr>
          <w:sz w:val="32"/>
          <w:szCs w:val="32"/>
          <w:lang w:val="ru-RU"/>
        </w:rPr>
      </w:pPr>
      <w:r w:rsidRPr="0004682E">
        <w:rPr>
          <w:sz w:val="32"/>
          <w:szCs w:val="32"/>
          <w:lang w:val="ru-RU"/>
        </w:rPr>
        <w:t>Государственное бюджетное общеобразовательное учреждение средняя общеобразовательная школа №688 Приморского района Санкт-Петербурга</w:t>
      </w: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945FAB" w:rsidP="0004682E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Использование</w:t>
      </w:r>
      <w:r w:rsidR="0004682E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«</w:t>
      </w:r>
      <w:r w:rsidR="0004682E">
        <w:rPr>
          <w:sz w:val="32"/>
          <w:szCs w:val="32"/>
          <w:lang w:val="ru-RU"/>
        </w:rPr>
        <w:t xml:space="preserve">Тренажерно-информационной системы </w:t>
      </w:r>
      <w:r>
        <w:rPr>
          <w:sz w:val="32"/>
          <w:szCs w:val="32"/>
          <w:lang w:val="ru-RU"/>
        </w:rPr>
        <w:t>«</w:t>
      </w:r>
      <w:r w:rsidR="0004682E">
        <w:rPr>
          <w:sz w:val="32"/>
          <w:szCs w:val="32"/>
          <w:lang w:val="ru-RU"/>
        </w:rPr>
        <w:t>ТИСа</w:t>
      </w:r>
      <w:r>
        <w:rPr>
          <w:sz w:val="32"/>
          <w:szCs w:val="32"/>
          <w:lang w:val="ru-RU"/>
        </w:rPr>
        <w:t>»</w:t>
      </w:r>
      <w:r w:rsidR="0004682E">
        <w:rPr>
          <w:sz w:val="32"/>
          <w:szCs w:val="32"/>
          <w:lang w:val="ru-RU"/>
        </w:rPr>
        <w:t xml:space="preserve"> на уроках физической культуры</w:t>
      </w:r>
      <w:r>
        <w:rPr>
          <w:sz w:val="32"/>
          <w:szCs w:val="32"/>
          <w:lang w:val="ru-RU"/>
        </w:rPr>
        <w:t xml:space="preserve"> и ЛФК</w:t>
      </w:r>
    </w:p>
    <w:p w:rsidR="0004682E" w:rsidRDefault="0004682E" w:rsidP="0004682E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04682E" w:rsidRDefault="0004682E" w:rsidP="0004682E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Методические рекомендации</w:t>
      </w: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04682E" w:rsidRDefault="0004682E" w:rsidP="0004682E">
      <w:pPr>
        <w:jc w:val="center"/>
        <w:rPr>
          <w:sz w:val="32"/>
          <w:szCs w:val="32"/>
          <w:lang w:val="ru-RU"/>
        </w:rPr>
      </w:pPr>
    </w:p>
    <w:p w:rsidR="00945FAB" w:rsidRDefault="0004682E" w:rsidP="0004682E">
      <w:pPr>
        <w:jc w:val="right"/>
        <w:rPr>
          <w:sz w:val="28"/>
          <w:lang w:val="ru-RU"/>
        </w:rPr>
      </w:pPr>
      <w:r w:rsidRPr="0004682E">
        <w:rPr>
          <w:sz w:val="28"/>
          <w:lang w:val="ru-RU"/>
        </w:rPr>
        <w:t>Автор</w:t>
      </w:r>
      <w:r>
        <w:rPr>
          <w:sz w:val="28"/>
          <w:lang w:val="ru-RU"/>
        </w:rPr>
        <w:t>:</w:t>
      </w:r>
      <w:r w:rsidR="00945FAB">
        <w:rPr>
          <w:sz w:val="28"/>
          <w:lang w:val="ru-RU"/>
        </w:rPr>
        <w:t xml:space="preserve"> учитель физ.культуры и ЛФК</w:t>
      </w:r>
    </w:p>
    <w:p w:rsidR="0004682E" w:rsidRDefault="0004682E" w:rsidP="0004682E">
      <w:pPr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Шевляков Алексей Юрьевич</w:t>
      </w: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right"/>
        <w:rPr>
          <w:sz w:val="28"/>
          <w:lang w:val="ru-RU"/>
        </w:rPr>
      </w:pPr>
    </w:p>
    <w:p w:rsidR="0004682E" w:rsidRDefault="0004682E" w:rsidP="0004682E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Санкт-Петербург 2014</w:t>
      </w:r>
    </w:p>
    <w:p w:rsidR="0004682E" w:rsidRDefault="0004682E">
      <w:pPr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04682E" w:rsidRDefault="0004682E" w:rsidP="0004682E">
      <w:pPr>
        <w:jc w:val="center"/>
        <w:rPr>
          <w:sz w:val="28"/>
          <w:lang w:val="ru-RU"/>
        </w:rPr>
      </w:pPr>
      <w:r>
        <w:rPr>
          <w:sz w:val="28"/>
          <w:lang w:val="ru-RU"/>
        </w:rPr>
        <w:lastRenderedPageBreak/>
        <w:t>Аннотация.</w:t>
      </w:r>
    </w:p>
    <w:p w:rsidR="0004682E" w:rsidRDefault="0004682E" w:rsidP="0004682E">
      <w:pPr>
        <w:jc w:val="center"/>
        <w:rPr>
          <w:sz w:val="28"/>
          <w:lang w:val="ru-RU"/>
        </w:rPr>
      </w:pPr>
    </w:p>
    <w:p w:rsidR="00161993" w:rsidRPr="00161993" w:rsidRDefault="00161993" w:rsidP="00161993">
      <w:pPr>
        <w:rPr>
          <w:szCs w:val="24"/>
          <w:lang w:val="ru-RU"/>
        </w:rPr>
      </w:pPr>
      <w:r w:rsidRPr="00161993">
        <w:rPr>
          <w:bCs/>
          <w:szCs w:val="24"/>
          <w:lang w:val="ru-RU"/>
        </w:rPr>
        <w:t xml:space="preserve">Данные рекомендации направлены на методику раскрытия эффективных вариантов проведения занятий  с применением тренажено-информационной системы ТИСа на уроках физической культуры и лечебной физической культуры, </w:t>
      </w:r>
      <w:r w:rsidRPr="00161993">
        <w:rPr>
          <w:szCs w:val="24"/>
          <w:lang w:val="ru-RU"/>
        </w:rPr>
        <w:t xml:space="preserve">позволяющая выполнять корректирующие и развивающие упражнения на фоне модулирования мягких природных колебаний с частотой от 10 до 130 Гц с одновременной проработкой наибольшего числа активных точек при разгруженном позвоночнике и сниженном пороге расслабления большинства мышечных групп. </w:t>
      </w:r>
    </w:p>
    <w:p w:rsidR="0004682E" w:rsidRDefault="0004682E" w:rsidP="00161993">
      <w:pPr>
        <w:rPr>
          <w:sz w:val="28"/>
          <w:lang w:val="ru-RU"/>
        </w:rPr>
      </w:pPr>
    </w:p>
    <w:p w:rsidR="00161993" w:rsidRDefault="00161993" w:rsidP="00161993">
      <w:pPr>
        <w:rPr>
          <w:sz w:val="28"/>
          <w:lang w:val="ru-RU"/>
        </w:rPr>
      </w:pPr>
    </w:p>
    <w:p w:rsidR="00161993" w:rsidRDefault="00161993">
      <w:pPr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161993" w:rsidRDefault="00161993" w:rsidP="00161993">
      <w:pPr>
        <w:rPr>
          <w:b/>
          <w:sz w:val="28"/>
          <w:lang w:val="ru-RU"/>
        </w:rPr>
      </w:pPr>
      <w:r w:rsidRPr="00945FAB">
        <w:rPr>
          <w:b/>
          <w:sz w:val="28"/>
          <w:lang w:val="ru-RU"/>
        </w:rPr>
        <w:lastRenderedPageBreak/>
        <w:t>СОДЕРЖАНИЕ:</w:t>
      </w:r>
    </w:p>
    <w:p w:rsidR="00F30043" w:rsidRPr="00945FAB" w:rsidRDefault="00F30043" w:rsidP="00161993">
      <w:pPr>
        <w:rPr>
          <w:b/>
          <w:sz w:val="28"/>
          <w:lang w:val="ru-RU"/>
        </w:rPr>
      </w:pPr>
    </w:p>
    <w:p w:rsidR="00161993" w:rsidRPr="00F30043" w:rsidRDefault="00161993" w:rsidP="00F30043">
      <w:pPr>
        <w:jc w:val="left"/>
        <w:rPr>
          <w:b/>
          <w:sz w:val="28"/>
          <w:lang w:val="ru-RU"/>
        </w:rPr>
      </w:pPr>
      <w:r w:rsidRPr="00F30043">
        <w:rPr>
          <w:b/>
          <w:sz w:val="28"/>
          <w:lang w:val="ru-RU"/>
        </w:rPr>
        <w:t>Введение</w:t>
      </w:r>
    </w:p>
    <w:p w:rsidR="00F30043" w:rsidRDefault="00F30043" w:rsidP="00F30043">
      <w:pPr>
        <w:pStyle w:val="ae"/>
        <w:jc w:val="left"/>
        <w:rPr>
          <w:b/>
          <w:sz w:val="28"/>
          <w:szCs w:val="28"/>
          <w:lang w:val="ru-RU"/>
        </w:rPr>
      </w:pPr>
      <w:r w:rsidRPr="00F30043">
        <w:rPr>
          <w:b/>
          <w:sz w:val="28"/>
          <w:szCs w:val="28"/>
          <w:lang w:val="ru-RU"/>
        </w:rPr>
        <w:t>Организационно-методические рекомендации</w:t>
      </w:r>
    </w:p>
    <w:p w:rsidR="00F30043" w:rsidRPr="00F30043" w:rsidRDefault="00F30043" w:rsidP="00F30043">
      <w:pPr>
        <w:pStyle w:val="ae"/>
        <w:jc w:val="left"/>
        <w:rPr>
          <w:sz w:val="28"/>
          <w:szCs w:val="28"/>
          <w:lang w:val="ru-RU"/>
        </w:rPr>
      </w:pPr>
      <w:r w:rsidRPr="00F30043">
        <w:rPr>
          <w:b/>
          <w:sz w:val="28"/>
          <w:szCs w:val="28"/>
          <w:lang w:val="ru-RU"/>
        </w:rPr>
        <w:t>Формы контроля</w:t>
      </w:r>
    </w:p>
    <w:p w:rsidR="00F30043" w:rsidRDefault="00F30043" w:rsidP="00F30043">
      <w:pPr>
        <w:pStyle w:val="ae"/>
        <w:jc w:val="left"/>
        <w:rPr>
          <w:b/>
          <w:sz w:val="28"/>
          <w:szCs w:val="28"/>
          <w:lang w:val="ru-RU"/>
        </w:rPr>
      </w:pPr>
      <w:r w:rsidRPr="00F30043">
        <w:rPr>
          <w:b/>
          <w:sz w:val="28"/>
          <w:szCs w:val="28"/>
          <w:lang w:val="ru-RU"/>
        </w:rPr>
        <w:t>Требования к уровню подготовки учащихся(занимающихся)</w:t>
      </w:r>
    </w:p>
    <w:p w:rsidR="00F30043" w:rsidRPr="00F30043" w:rsidRDefault="00F30043" w:rsidP="00F30043">
      <w:pPr>
        <w:pStyle w:val="ae"/>
        <w:jc w:val="left"/>
        <w:rPr>
          <w:b/>
          <w:sz w:val="28"/>
          <w:szCs w:val="28"/>
          <w:lang w:val="ru-RU"/>
        </w:rPr>
      </w:pPr>
      <w:r w:rsidRPr="00F30043">
        <w:rPr>
          <w:b/>
          <w:sz w:val="28"/>
          <w:szCs w:val="28"/>
          <w:lang w:val="ru-RU"/>
        </w:rPr>
        <w:t>Распределение учебного материала по час</w:t>
      </w:r>
      <w:r>
        <w:rPr>
          <w:b/>
          <w:sz w:val="28"/>
          <w:szCs w:val="28"/>
          <w:lang w:val="ru-RU"/>
        </w:rPr>
        <w:t>ам на учебный год</w:t>
      </w:r>
    </w:p>
    <w:p w:rsidR="00F30043" w:rsidRPr="00F30043" w:rsidRDefault="00F30043" w:rsidP="00F30043">
      <w:pPr>
        <w:pStyle w:val="ae"/>
        <w:rPr>
          <w:b/>
          <w:sz w:val="28"/>
          <w:szCs w:val="28"/>
          <w:lang w:val="ru-RU"/>
        </w:rPr>
      </w:pPr>
      <w:r w:rsidRPr="00F30043">
        <w:rPr>
          <w:b/>
          <w:sz w:val="28"/>
          <w:szCs w:val="28"/>
          <w:lang w:val="ru-RU"/>
        </w:rPr>
        <w:t>Примерная программа с использованием тренажерно-информационной системы ТИСа</w:t>
      </w:r>
    </w:p>
    <w:p w:rsidR="00F30043" w:rsidRPr="00945FAB" w:rsidRDefault="00F30043" w:rsidP="00F30043">
      <w:pPr>
        <w:pStyle w:val="ae"/>
        <w:rPr>
          <w:b/>
          <w:sz w:val="28"/>
          <w:szCs w:val="28"/>
          <w:lang w:val="ru-RU"/>
        </w:rPr>
      </w:pPr>
      <w:r w:rsidRPr="00945FAB">
        <w:rPr>
          <w:b/>
          <w:sz w:val="28"/>
          <w:szCs w:val="28"/>
          <w:lang w:val="ru-RU"/>
        </w:rPr>
        <w:t>Примерный урок с применением комплекса</w:t>
      </w:r>
      <w:r>
        <w:rPr>
          <w:b/>
          <w:sz w:val="28"/>
          <w:szCs w:val="28"/>
          <w:lang w:val="ru-RU"/>
        </w:rPr>
        <w:t xml:space="preserve"> </w:t>
      </w:r>
      <w:r w:rsidRPr="00945FAB">
        <w:rPr>
          <w:b/>
          <w:sz w:val="28"/>
          <w:szCs w:val="28"/>
          <w:lang w:val="ru-RU"/>
        </w:rPr>
        <w:t>ТИСа</w:t>
      </w:r>
    </w:p>
    <w:p w:rsidR="00F30043" w:rsidRDefault="00F30043" w:rsidP="00F30043">
      <w:pPr>
        <w:pStyle w:val="ae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Список использованной литературы</w:t>
      </w:r>
    </w:p>
    <w:p w:rsidR="00F30043" w:rsidRPr="00F30043" w:rsidRDefault="00F30043" w:rsidP="00F30043">
      <w:pPr>
        <w:pStyle w:val="ae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Приложения</w:t>
      </w:r>
    </w:p>
    <w:p w:rsidR="00F30043" w:rsidRDefault="00F30043" w:rsidP="00F30043">
      <w:pPr>
        <w:pStyle w:val="ae"/>
        <w:jc w:val="left"/>
        <w:rPr>
          <w:b/>
          <w:sz w:val="28"/>
          <w:szCs w:val="28"/>
          <w:lang w:val="ru-RU"/>
        </w:rPr>
      </w:pPr>
    </w:p>
    <w:p w:rsidR="00F30043" w:rsidRPr="00F30043" w:rsidRDefault="00F30043" w:rsidP="00F30043">
      <w:pPr>
        <w:pStyle w:val="ae"/>
        <w:jc w:val="left"/>
        <w:rPr>
          <w:b/>
          <w:sz w:val="28"/>
          <w:szCs w:val="28"/>
          <w:lang w:val="ru-RU"/>
        </w:rPr>
      </w:pPr>
    </w:p>
    <w:p w:rsidR="00945FAB" w:rsidRPr="00945FAB" w:rsidRDefault="00945FAB" w:rsidP="00161993">
      <w:pPr>
        <w:rPr>
          <w:b/>
          <w:sz w:val="28"/>
          <w:lang w:val="ru-RU"/>
        </w:rPr>
      </w:pPr>
    </w:p>
    <w:p w:rsidR="00161993" w:rsidRDefault="00161993" w:rsidP="00161993">
      <w:pPr>
        <w:rPr>
          <w:sz w:val="28"/>
          <w:lang w:val="ru-RU"/>
        </w:rPr>
      </w:pPr>
    </w:p>
    <w:p w:rsidR="00161993" w:rsidRDefault="00161993">
      <w:pPr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161993" w:rsidRPr="00945FAB" w:rsidRDefault="00161993" w:rsidP="00161993">
      <w:pPr>
        <w:jc w:val="center"/>
        <w:rPr>
          <w:b/>
          <w:sz w:val="28"/>
          <w:lang w:val="ru-RU"/>
        </w:rPr>
      </w:pPr>
      <w:r w:rsidRPr="00945FAB">
        <w:rPr>
          <w:b/>
          <w:sz w:val="28"/>
          <w:lang w:val="ru-RU"/>
        </w:rPr>
        <w:lastRenderedPageBreak/>
        <w:t>Введение</w:t>
      </w:r>
    </w:p>
    <w:p w:rsidR="00161993" w:rsidRPr="00161993" w:rsidRDefault="00161993" w:rsidP="00161993">
      <w:pPr>
        <w:pStyle w:val="ae"/>
        <w:ind w:firstLine="426"/>
        <w:rPr>
          <w:lang w:val="ru-RU"/>
        </w:rPr>
      </w:pPr>
      <w:r>
        <w:rPr>
          <w:lang w:val="ru-RU"/>
        </w:rPr>
        <w:t>Методические рекомендации</w:t>
      </w:r>
      <w:r w:rsidRPr="00161993">
        <w:rPr>
          <w:lang w:val="ru-RU"/>
        </w:rPr>
        <w:t xml:space="preserve"> </w:t>
      </w:r>
      <w:r w:rsidRPr="00161993">
        <w:rPr>
          <w:b/>
          <w:i/>
          <w:lang w:val="ru-RU"/>
        </w:rPr>
        <w:t>«</w:t>
      </w:r>
      <w:r>
        <w:rPr>
          <w:b/>
          <w:i/>
          <w:lang w:val="ru-RU"/>
        </w:rPr>
        <w:t>По</w:t>
      </w:r>
      <w:r w:rsidR="00945FAB">
        <w:rPr>
          <w:b/>
          <w:i/>
          <w:lang w:val="ru-RU"/>
        </w:rPr>
        <w:t xml:space="preserve"> использванию «Т</w:t>
      </w:r>
      <w:r w:rsidRPr="00161993">
        <w:rPr>
          <w:b/>
          <w:i/>
          <w:lang w:val="ru-RU"/>
        </w:rPr>
        <w:t>ренажерно- информационной системе «ТИСА»</w:t>
      </w:r>
      <w:r>
        <w:rPr>
          <w:lang w:val="ru-RU"/>
        </w:rPr>
        <w:t xml:space="preserve"> направлены</w:t>
      </w:r>
      <w:r w:rsidRPr="00161993">
        <w:rPr>
          <w:lang w:val="ru-RU"/>
        </w:rPr>
        <w:t xml:space="preserve"> на обеспечение наиболее благоприятных условий роста и развития детей, на укрепление их здоровья, что обеспечивает значительные успехи в борьбе с заболеваниями. Состояние здоровья ребенка, его сопротивляемость заболеваниям связаны с резервными возможностями организма. Эти возможности при целенаправленном воздействии способны значительно увеличить функциональные способности растущего организма и стать основой его здоровой жизни. </w:t>
      </w:r>
    </w:p>
    <w:p w:rsidR="00161993" w:rsidRPr="00161993" w:rsidRDefault="00161993" w:rsidP="00161993">
      <w:pPr>
        <w:pStyle w:val="ae"/>
        <w:ind w:firstLine="426"/>
        <w:rPr>
          <w:lang w:val="ru-RU"/>
        </w:rPr>
      </w:pPr>
      <w:r w:rsidRPr="00161993">
        <w:rPr>
          <w:lang w:val="ru-RU"/>
        </w:rPr>
        <w:t>Подростки обладают поразительно высоким двигательным потенциалом, они способны осваивать сложные требующие большого функционального напряжения виды движений. Растущий организм особенно нуждается в мышечной деятельности, поэтому недостаточная двигательная активность, некомпенсируемая необходимыми по объему и интенсивности физическими нагрузками, приводит к развитию ряда заболеваний. Детям и подросткам особенно необходима двигательная активность, причем не, только в образовательных, но и в лечебно-профилактических целях, для сохранения и упрочнения здоровья.</w:t>
      </w:r>
    </w:p>
    <w:p w:rsidR="00161993" w:rsidRPr="00161993" w:rsidRDefault="00161993" w:rsidP="00161993">
      <w:pPr>
        <w:pStyle w:val="ae"/>
        <w:ind w:firstLine="426"/>
        <w:rPr>
          <w:lang w:val="ru-RU"/>
        </w:rPr>
      </w:pPr>
      <w:r w:rsidRPr="00161993">
        <w:rPr>
          <w:lang w:val="ru-RU"/>
        </w:rPr>
        <w:t>Тренажерная система «ТИСА» позволяет в</w:t>
      </w:r>
      <w:r w:rsidR="00F30043">
        <w:rPr>
          <w:lang w:val="ru-RU"/>
        </w:rPr>
        <w:t>ыполнять корри</w:t>
      </w:r>
      <w:r w:rsidRPr="00161993">
        <w:rPr>
          <w:lang w:val="ru-RU"/>
        </w:rPr>
        <w:t>гирующие и развивающие упражнения на фоне моделирования мягких природных механических колебаний с частотой 10-130Гц, с одновременной проработкой наибольшего числа активных точек. Модульное решение тренажерной системы и доступность эксплуатации предоставляют широкий спектр комбинаций упражнений. Занятия  с использованием системы «ТИСА» приводят к быстрым положительным изменениям за счет роста капиллярной сети, нормализации мышечного и сосудистого тонуса, активизации синоптических каналов, улучшению дренажной функции легких и т.д.</w:t>
      </w:r>
    </w:p>
    <w:p w:rsidR="00161993" w:rsidRPr="00161993" w:rsidRDefault="00161993" w:rsidP="00161993">
      <w:pPr>
        <w:pStyle w:val="ae"/>
        <w:ind w:firstLine="426"/>
        <w:rPr>
          <w:lang w:val="ru-RU"/>
        </w:rPr>
      </w:pPr>
      <w:r w:rsidRPr="00161993">
        <w:rPr>
          <w:lang w:val="ru-RU"/>
        </w:rPr>
        <w:t>Специально подобранные упражнения тренируют координацию. В результате улучшается равновесие и устойчивость при движении у детей с проблемами опорно-двигательного аппарата.</w:t>
      </w:r>
    </w:p>
    <w:p w:rsidR="00161993" w:rsidRPr="00161993" w:rsidRDefault="00161993" w:rsidP="00161993">
      <w:pPr>
        <w:pStyle w:val="ae"/>
        <w:ind w:firstLine="426"/>
        <w:rPr>
          <w:rStyle w:val="rvts6"/>
          <w:lang w:val="ru-RU"/>
        </w:rPr>
      </w:pPr>
      <w:r w:rsidRPr="00161993">
        <w:rPr>
          <w:rStyle w:val="rvts6"/>
          <w:b/>
          <w:i/>
          <w:lang w:val="ru-RU"/>
        </w:rPr>
        <w:t>Основная цель</w:t>
      </w:r>
      <w:r w:rsidR="00F26FD9">
        <w:rPr>
          <w:rStyle w:val="rvts6"/>
          <w:lang w:val="ru-RU"/>
        </w:rPr>
        <w:t xml:space="preserve"> </w:t>
      </w:r>
      <w:r w:rsidRPr="00161993">
        <w:rPr>
          <w:rStyle w:val="rvts6"/>
          <w:lang w:val="ru-RU"/>
        </w:rPr>
        <w:t xml:space="preserve">– всестороннее, физическое развитие детей, укрепление и сохранение их здоровья. </w:t>
      </w:r>
    </w:p>
    <w:p w:rsidR="00161993" w:rsidRPr="00161993" w:rsidRDefault="00161993" w:rsidP="00161993">
      <w:pPr>
        <w:pStyle w:val="ae"/>
        <w:ind w:firstLine="426"/>
        <w:rPr>
          <w:rStyle w:val="rvts6"/>
          <w:lang w:val="ru-RU"/>
        </w:rPr>
      </w:pPr>
      <w:r w:rsidRPr="00161993">
        <w:rPr>
          <w:rStyle w:val="rvts6"/>
          <w:b/>
          <w:bCs/>
          <w:i/>
          <w:lang w:val="ru-RU"/>
        </w:rPr>
        <w:t>Цель обучения</w:t>
      </w:r>
      <w:r w:rsidRPr="00161993">
        <w:rPr>
          <w:rStyle w:val="rvts6"/>
          <w:i/>
          <w:lang w:val="ru-RU"/>
        </w:rPr>
        <w:t xml:space="preserve"> </w:t>
      </w:r>
      <w:r w:rsidRPr="00161993">
        <w:rPr>
          <w:rStyle w:val="rvts6"/>
          <w:lang w:val="ru-RU"/>
        </w:rPr>
        <w:t xml:space="preserve">– мотивация к здоровому образу жизни учащихся посредством освоения </w:t>
      </w:r>
      <w:r w:rsidR="00F26FD9">
        <w:rPr>
          <w:rStyle w:val="rvts6"/>
          <w:lang w:val="ru-RU"/>
        </w:rPr>
        <w:t>упражнений</w:t>
      </w:r>
      <w:r w:rsidRPr="00161993">
        <w:rPr>
          <w:rStyle w:val="rvts6"/>
          <w:lang w:val="ru-RU"/>
        </w:rPr>
        <w:t>, умения сохранять и совершенствовать умения и навыки снимать утомление вызванное учебной деятельностью, а также содействовать самореализации и самосовершенствованию, развитию физических, интеллектуальных и нравственных качеств личности.</w:t>
      </w:r>
    </w:p>
    <w:p w:rsidR="00161993" w:rsidRPr="00161993" w:rsidRDefault="00161993" w:rsidP="00161993">
      <w:pPr>
        <w:pStyle w:val="ae"/>
        <w:ind w:firstLine="426"/>
        <w:rPr>
          <w:rStyle w:val="rvts6"/>
          <w:lang w:val="ru-RU"/>
        </w:rPr>
      </w:pPr>
      <w:r w:rsidRPr="00161993">
        <w:rPr>
          <w:rStyle w:val="rvts6"/>
          <w:lang w:val="ru-RU"/>
        </w:rPr>
        <w:t>В соответствии с данной целью формируются</w:t>
      </w:r>
      <w:r w:rsidRPr="00161993">
        <w:rPr>
          <w:lang w:val="ru-RU"/>
        </w:rPr>
        <w:t xml:space="preserve"> комплекс основных взаимосвязанных задач: образовательных, оздоровительных и воспитательных</w:t>
      </w:r>
      <w:r w:rsidRPr="00161993">
        <w:rPr>
          <w:rStyle w:val="rvts6"/>
          <w:lang w:val="ru-RU"/>
        </w:rPr>
        <w:t>, решаем</w:t>
      </w:r>
      <w:r w:rsidR="00F26FD9">
        <w:rPr>
          <w:rStyle w:val="rvts6"/>
          <w:lang w:val="ru-RU"/>
        </w:rPr>
        <w:t xml:space="preserve">ые в процессе реализации данных методических рекомендаций </w:t>
      </w:r>
      <w:r w:rsidRPr="00161993">
        <w:rPr>
          <w:rStyle w:val="rvts6"/>
          <w:lang w:val="ru-RU"/>
        </w:rPr>
        <w:t xml:space="preserve">с использованием тренажерно-информационной системы «ТИСА»: </w:t>
      </w:r>
    </w:p>
    <w:p w:rsidR="00161993" w:rsidRPr="00161993" w:rsidRDefault="00161993" w:rsidP="00161993">
      <w:pPr>
        <w:pStyle w:val="ae"/>
        <w:ind w:firstLine="426"/>
        <w:rPr>
          <w:lang w:val="ru-RU"/>
        </w:rPr>
      </w:pPr>
      <w:r w:rsidRPr="00161993">
        <w:rPr>
          <w:lang w:val="ru-RU"/>
        </w:rPr>
        <w:tab/>
      </w:r>
    </w:p>
    <w:p w:rsidR="00161993" w:rsidRPr="00161993" w:rsidRDefault="00161993" w:rsidP="00161993">
      <w:pPr>
        <w:pStyle w:val="ae"/>
        <w:ind w:firstLine="426"/>
        <w:rPr>
          <w:b/>
          <w:i/>
          <w:lang w:val="ru-RU"/>
        </w:rPr>
      </w:pPr>
      <w:r w:rsidRPr="00161993">
        <w:rPr>
          <w:lang w:val="ru-RU"/>
        </w:rPr>
        <w:t xml:space="preserve">Спортивно-оздоровительная технология «ТИСА» позволяет решать </w:t>
      </w:r>
      <w:r w:rsidRPr="00161993">
        <w:rPr>
          <w:b/>
          <w:i/>
          <w:lang w:val="ru-RU"/>
        </w:rPr>
        <w:t>задачи профилактики предотвращение травматизма детей:</w:t>
      </w:r>
    </w:p>
    <w:p w:rsidR="00161993" w:rsidRPr="00161993" w:rsidRDefault="00161993" w:rsidP="00161993">
      <w:pPr>
        <w:pStyle w:val="ae"/>
        <w:numPr>
          <w:ilvl w:val="0"/>
          <w:numId w:val="3"/>
        </w:numPr>
        <w:rPr>
          <w:lang w:val="ru-RU"/>
        </w:rPr>
      </w:pPr>
      <w:r w:rsidRPr="00161993">
        <w:rPr>
          <w:lang w:val="ru-RU"/>
        </w:rPr>
        <w:t>Профилактики плоскостопия и нарушений осанки;</w:t>
      </w:r>
    </w:p>
    <w:p w:rsidR="00161993" w:rsidRPr="00161993" w:rsidRDefault="00161993" w:rsidP="00161993">
      <w:pPr>
        <w:pStyle w:val="ae"/>
        <w:numPr>
          <w:ilvl w:val="0"/>
          <w:numId w:val="3"/>
        </w:numPr>
        <w:rPr>
          <w:lang w:val="ru-RU"/>
        </w:rPr>
      </w:pPr>
      <w:r w:rsidRPr="00161993">
        <w:rPr>
          <w:lang w:val="ru-RU"/>
        </w:rPr>
        <w:t>Укрепление мышц живота и поясницы направленные на регуляцию мышечного тонуса;</w:t>
      </w:r>
    </w:p>
    <w:p w:rsidR="00161993" w:rsidRPr="00161993" w:rsidRDefault="00161993" w:rsidP="00161993">
      <w:pPr>
        <w:pStyle w:val="ae"/>
        <w:numPr>
          <w:ilvl w:val="0"/>
          <w:numId w:val="3"/>
        </w:numPr>
        <w:rPr>
          <w:lang w:val="ru-RU"/>
        </w:rPr>
      </w:pPr>
      <w:r w:rsidRPr="00161993">
        <w:rPr>
          <w:lang w:val="ru-RU"/>
        </w:rPr>
        <w:t>Предотвращение заболеваний органов пищеварения, костно-мышечной и соединительной ткани;</w:t>
      </w:r>
    </w:p>
    <w:p w:rsidR="00161993" w:rsidRPr="00161993" w:rsidRDefault="00161993" w:rsidP="00161993">
      <w:pPr>
        <w:pStyle w:val="ae"/>
        <w:numPr>
          <w:ilvl w:val="0"/>
          <w:numId w:val="3"/>
        </w:numPr>
        <w:rPr>
          <w:lang w:val="ru-RU"/>
        </w:rPr>
      </w:pPr>
      <w:r w:rsidRPr="00161993">
        <w:rPr>
          <w:lang w:val="ru-RU"/>
        </w:rPr>
        <w:t>Тренировку функций равновесия, вестибулярного аппарата и улучшения биохимического двигательного паттерна;</w:t>
      </w:r>
    </w:p>
    <w:p w:rsidR="00161993" w:rsidRPr="00161993" w:rsidRDefault="00161993" w:rsidP="00161993">
      <w:pPr>
        <w:pStyle w:val="ae"/>
        <w:numPr>
          <w:ilvl w:val="0"/>
          <w:numId w:val="3"/>
        </w:numPr>
        <w:rPr>
          <w:lang w:val="ru-RU"/>
        </w:rPr>
      </w:pPr>
      <w:r w:rsidRPr="00161993">
        <w:rPr>
          <w:lang w:val="ru-RU"/>
        </w:rPr>
        <w:t>Улучшения вегетативной реактивности, чувствительности и оптимизации реакций срочной адаптации к физической нагрузке.</w:t>
      </w:r>
    </w:p>
    <w:p w:rsidR="00161993" w:rsidRPr="00161993" w:rsidRDefault="00161993" w:rsidP="00161993">
      <w:pPr>
        <w:pStyle w:val="ae"/>
        <w:rPr>
          <w:color w:val="000000"/>
          <w:lang w:val="ru-RU"/>
        </w:rPr>
      </w:pPr>
    </w:p>
    <w:p w:rsidR="00161993" w:rsidRPr="00161993" w:rsidRDefault="00161993" w:rsidP="00161993">
      <w:pPr>
        <w:pStyle w:val="ae"/>
        <w:ind w:firstLine="426"/>
        <w:rPr>
          <w:b/>
          <w:lang w:val="ru-RU"/>
        </w:rPr>
      </w:pPr>
    </w:p>
    <w:p w:rsidR="00161993" w:rsidRDefault="00161993" w:rsidP="00161993">
      <w:pPr>
        <w:pStyle w:val="ae"/>
        <w:ind w:firstLine="426"/>
        <w:rPr>
          <w:sz w:val="28"/>
          <w:szCs w:val="28"/>
          <w:lang w:val="ru-RU"/>
        </w:rPr>
      </w:pPr>
    </w:p>
    <w:p w:rsidR="00F26FD9" w:rsidRDefault="00F26FD9" w:rsidP="00161993">
      <w:pPr>
        <w:pStyle w:val="ae"/>
        <w:ind w:firstLine="426"/>
        <w:rPr>
          <w:sz w:val="28"/>
          <w:szCs w:val="28"/>
          <w:lang w:val="ru-RU"/>
        </w:rPr>
      </w:pPr>
    </w:p>
    <w:p w:rsidR="00F26FD9" w:rsidRDefault="00F26FD9" w:rsidP="00161993">
      <w:pPr>
        <w:pStyle w:val="ae"/>
        <w:ind w:firstLine="426"/>
        <w:rPr>
          <w:sz w:val="28"/>
          <w:szCs w:val="28"/>
          <w:lang w:val="ru-RU"/>
        </w:rPr>
      </w:pPr>
    </w:p>
    <w:p w:rsidR="00F26FD9" w:rsidRPr="00F30043" w:rsidRDefault="00F26FD9" w:rsidP="00F26FD9">
      <w:pPr>
        <w:pStyle w:val="ae"/>
        <w:ind w:firstLine="426"/>
        <w:jc w:val="center"/>
        <w:rPr>
          <w:b/>
          <w:sz w:val="28"/>
          <w:szCs w:val="28"/>
          <w:lang w:val="ru-RU"/>
        </w:rPr>
      </w:pPr>
      <w:r w:rsidRPr="00F30043">
        <w:rPr>
          <w:b/>
          <w:sz w:val="28"/>
          <w:szCs w:val="28"/>
          <w:lang w:val="ru-RU"/>
        </w:rPr>
        <w:lastRenderedPageBreak/>
        <w:t>Организационно-методические рекомендации</w:t>
      </w:r>
    </w:p>
    <w:p w:rsidR="00F26FD9" w:rsidRPr="00F26FD9" w:rsidRDefault="00F26FD9" w:rsidP="00F26FD9">
      <w:pPr>
        <w:pStyle w:val="ae"/>
        <w:ind w:left="142" w:firstLine="284"/>
        <w:rPr>
          <w:lang w:val="ru-RU"/>
        </w:rPr>
      </w:pPr>
      <w:r w:rsidRPr="00F26FD9">
        <w:rPr>
          <w:b/>
          <w:i/>
          <w:lang w:val="ru-RU"/>
        </w:rPr>
        <w:t>Основными формами являются:</w:t>
      </w:r>
      <w:r w:rsidRPr="00F26FD9">
        <w:rPr>
          <w:lang w:val="ru-RU"/>
        </w:rPr>
        <w:t xml:space="preserve"> теоретические и практические занятия, профилактические и оздоровительные мероприятия. </w:t>
      </w:r>
    </w:p>
    <w:p w:rsidR="00F26FD9" w:rsidRPr="00F26FD9" w:rsidRDefault="00F26FD9" w:rsidP="00F26FD9">
      <w:pPr>
        <w:pStyle w:val="ae"/>
        <w:ind w:left="142" w:firstLine="284"/>
        <w:rPr>
          <w:lang w:val="ru-RU"/>
        </w:rPr>
      </w:pPr>
      <w:r w:rsidRPr="00F26FD9">
        <w:rPr>
          <w:lang w:val="ru-RU"/>
        </w:rPr>
        <w:t>Начиняя занятия, учитель должен иметь точное представление об индивидуальных особенностях ребенка, уровень его физического развития, состояния его двигательных навыков и умений. Особое значение имеют функциональные исследования подвижности позвоночника, силы мышц спины и брюшного пресса к статическим нагрузкам.</w:t>
      </w:r>
    </w:p>
    <w:p w:rsidR="00F26FD9" w:rsidRPr="00F26FD9" w:rsidRDefault="00F26FD9" w:rsidP="00F26FD9">
      <w:pPr>
        <w:pStyle w:val="ae"/>
        <w:ind w:left="142" w:firstLine="284"/>
        <w:rPr>
          <w:lang w:val="ru-RU"/>
        </w:rPr>
      </w:pPr>
      <w:r w:rsidRPr="00F26FD9">
        <w:rPr>
          <w:b/>
          <w:i/>
          <w:lang w:val="ru-RU"/>
        </w:rPr>
        <w:t>Основными средствами</w:t>
      </w:r>
      <w:r w:rsidRPr="00F26FD9">
        <w:rPr>
          <w:lang w:val="ru-RU"/>
        </w:rPr>
        <w:t xml:space="preserve"> для решения задач оздоровительные являются:  занятия специально оздоровительно-развивающей гимнастики, корригирующих и укрепляющих упражнений, применение специального оборудования как, массажные мячи, гимнастическая стенка, фитбол-мяч, степ-платформа и тренажерно-информационная система «ТИСА» оборудованная в спортзале или кабинете.</w:t>
      </w:r>
    </w:p>
    <w:p w:rsidR="00F26FD9" w:rsidRPr="00F26FD9" w:rsidRDefault="00F26FD9" w:rsidP="00F26FD9">
      <w:pPr>
        <w:pStyle w:val="ae"/>
        <w:rPr>
          <w:lang w:val="ru-RU"/>
        </w:rPr>
      </w:pPr>
      <w:r w:rsidRPr="00F26FD9">
        <w:rPr>
          <w:lang w:val="ru-RU"/>
        </w:rPr>
        <w:tab/>
        <w:t>Правильный психолого-педагогический подход к детям, является мощным фактором воздействия. Чувство мышечной радости порождает у ребенка стойкие положительные эмоции и является надежным средством повышения эффективности организма.</w:t>
      </w:r>
    </w:p>
    <w:p w:rsidR="00F26FD9" w:rsidRPr="00F26FD9" w:rsidRDefault="00F26FD9" w:rsidP="00F26FD9">
      <w:pPr>
        <w:pStyle w:val="ae"/>
        <w:ind w:firstLine="426"/>
        <w:rPr>
          <w:lang w:val="ru-RU"/>
        </w:rPr>
      </w:pPr>
      <w:r w:rsidRPr="00F26FD9">
        <w:rPr>
          <w:lang w:val="ru-RU"/>
        </w:rPr>
        <w:t>Учебный материал разработан таким образом, чтобы обеспечить последовательность обучения движениям, систематичность увеличения нагрузки, постепенное развитие функциональных способностей занимающихся.</w:t>
      </w:r>
    </w:p>
    <w:p w:rsidR="00F26FD9" w:rsidRPr="00F26FD9" w:rsidRDefault="00F26FD9" w:rsidP="00F26FD9">
      <w:pPr>
        <w:pStyle w:val="ae"/>
        <w:ind w:firstLine="426"/>
        <w:rPr>
          <w:lang w:val="ru-RU"/>
        </w:rPr>
      </w:pPr>
      <w:r w:rsidRPr="00F26FD9">
        <w:rPr>
          <w:lang w:val="ru-RU"/>
        </w:rPr>
        <w:t xml:space="preserve">При планировании и проведении занятий по </w:t>
      </w:r>
      <w:r>
        <w:rPr>
          <w:lang w:val="ru-RU"/>
        </w:rPr>
        <w:t>с использованием ТИСА</w:t>
      </w:r>
      <w:r w:rsidRPr="00F26FD9">
        <w:rPr>
          <w:lang w:val="ru-RU"/>
        </w:rPr>
        <w:t xml:space="preserve"> учтены особенности организма учащихся. В зависимости от вида нарушений осанки, заболеваний сердечно-сосудистой системы и функциональных возможностей, предполагается  применение физических упражнений в разной последовательности и дозировке.</w:t>
      </w:r>
    </w:p>
    <w:p w:rsidR="00F26FD9" w:rsidRPr="00F26FD9" w:rsidRDefault="00F26FD9" w:rsidP="00F26FD9">
      <w:pPr>
        <w:pStyle w:val="ae"/>
        <w:ind w:firstLine="426"/>
        <w:rPr>
          <w:lang w:val="ru-RU"/>
        </w:rPr>
      </w:pPr>
      <w:r w:rsidRPr="00F26FD9">
        <w:rPr>
          <w:lang w:val="ru-RU"/>
        </w:rPr>
        <w:t xml:space="preserve"> по оздоровительному сопровождению представляет собой комплекс мероприятий рассчитанных </w:t>
      </w:r>
      <w:r w:rsidRPr="00F26FD9">
        <w:rPr>
          <w:b/>
          <w:i/>
          <w:lang w:val="ru-RU"/>
        </w:rPr>
        <w:t>на 1 год</w:t>
      </w:r>
      <w:r w:rsidRPr="00F26FD9">
        <w:rPr>
          <w:lang w:val="ru-RU"/>
        </w:rPr>
        <w:t xml:space="preserve">, направленных на профилактику, коррекцию нарушений осанки, плоскостопия у </w:t>
      </w:r>
      <w:r w:rsidRPr="00F26FD9">
        <w:rPr>
          <w:b/>
          <w:i/>
          <w:lang w:val="ru-RU"/>
        </w:rPr>
        <w:t>детей  7-9 лет.</w:t>
      </w:r>
      <w:r w:rsidRPr="00F26FD9">
        <w:rPr>
          <w:lang w:val="ru-RU"/>
        </w:rPr>
        <w:t xml:space="preserve"> </w:t>
      </w:r>
    </w:p>
    <w:p w:rsidR="00F26FD9" w:rsidRPr="00F26FD9" w:rsidRDefault="00F26FD9" w:rsidP="00F26FD9">
      <w:pPr>
        <w:pStyle w:val="ae"/>
        <w:ind w:firstLine="426"/>
        <w:rPr>
          <w:lang w:val="ru-RU"/>
        </w:rPr>
      </w:pPr>
      <w:r>
        <w:rPr>
          <w:lang w:val="ru-RU"/>
        </w:rPr>
        <w:t>Занятия должны</w:t>
      </w:r>
      <w:r w:rsidRPr="00F26FD9">
        <w:rPr>
          <w:lang w:val="ru-RU"/>
        </w:rPr>
        <w:t xml:space="preserve"> проводиться систематически </w:t>
      </w:r>
      <w:r w:rsidRPr="00F26FD9">
        <w:rPr>
          <w:b/>
          <w:i/>
          <w:lang w:val="ru-RU"/>
        </w:rPr>
        <w:t>не реже 2 раза в неделю по 45 мин</w:t>
      </w:r>
      <w:r w:rsidRPr="00F26FD9">
        <w:rPr>
          <w:lang w:val="ru-RU"/>
        </w:rPr>
        <w:t>, с постепенным увеличением нагрузки и использование различных пособий, для улучшения координаций движений и повышения эмоционального настроя.</w:t>
      </w:r>
    </w:p>
    <w:p w:rsidR="00F26FD9" w:rsidRPr="00F26FD9" w:rsidRDefault="00F26FD9" w:rsidP="00F26FD9">
      <w:pPr>
        <w:pStyle w:val="ae"/>
        <w:ind w:firstLine="426"/>
        <w:rPr>
          <w:lang w:val="ru-RU"/>
        </w:rPr>
      </w:pPr>
      <w:r w:rsidRPr="00F26FD9">
        <w:rPr>
          <w:lang w:val="ru-RU"/>
        </w:rPr>
        <w:t xml:space="preserve">В основу комплексов подобраны коррегирующие упражнения на укрепление мышечного корсета, общеукрепляющие традиционные и нетрадиционные оздоровительные методики. </w:t>
      </w:r>
    </w:p>
    <w:p w:rsidR="00F26FD9" w:rsidRPr="00F26FD9" w:rsidRDefault="00F26FD9" w:rsidP="00F26FD9">
      <w:pPr>
        <w:ind w:firstLine="426"/>
        <w:rPr>
          <w:rStyle w:val="rvts6"/>
          <w:b/>
          <w:i/>
          <w:lang w:val="ru-RU"/>
        </w:rPr>
      </w:pPr>
      <w:r w:rsidRPr="00F26FD9">
        <w:rPr>
          <w:rStyle w:val="rvts6"/>
          <w:rFonts w:eastAsia="Calibri"/>
          <w:b/>
          <w:i/>
          <w:lang w:val="ru-RU"/>
        </w:rPr>
        <w:t>Состав группы 12 - 15 человек.</w:t>
      </w:r>
    </w:p>
    <w:p w:rsidR="00F26FD9" w:rsidRPr="00F26FD9" w:rsidRDefault="00F26FD9" w:rsidP="00F26FD9">
      <w:pPr>
        <w:ind w:firstLine="426"/>
        <w:rPr>
          <w:lang w:val="ru-RU"/>
        </w:rPr>
      </w:pPr>
      <w:r w:rsidRPr="00F26FD9">
        <w:rPr>
          <w:lang w:val="ru-RU"/>
        </w:rPr>
        <w:t>Комплектование группы проводится на основе учета состояния здоровья, показателей физической подготовленности и функционального исследования по заключению врача, оформляется приказом директора общеобразовательного учреждения.</w:t>
      </w:r>
    </w:p>
    <w:p w:rsidR="00F26FD9" w:rsidRDefault="00F26FD9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Pr="00F30043" w:rsidRDefault="00945FAB" w:rsidP="00945FAB">
      <w:pPr>
        <w:pStyle w:val="ae"/>
        <w:ind w:firstLine="426"/>
        <w:jc w:val="center"/>
        <w:rPr>
          <w:lang w:val="ru-RU"/>
        </w:rPr>
      </w:pPr>
      <w:r w:rsidRPr="00F30043">
        <w:rPr>
          <w:b/>
          <w:lang w:val="ru-RU"/>
        </w:rPr>
        <w:t>Формы контроля.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Для определения эффективности занятий</w:t>
      </w:r>
      <w:r>
        <w:rPr>
          <w:lang w:val="ru-RU"/>
        </w:rPr>
        <w:t xml:space="preserve"> </w:t>
      </w:r>
      <w:r w:rsidRPr="00945FAB">
        <w:rPr>
          <w:lang w:val="ru-RU"/>
        </w:rPr>
        <w:t>необходимо использовать мониторинговые исследования: метод педагогического наблюдения и медицинский контроль.</w:t>
      </w:r>
    </w:p>
    <w:p w:rsidR="00945FAB" w:rsidRPr="00945FAB" w:rsidRDefault="00945FAB" w:rsidP="00945FAB">
      <w:pPr>
        <w:pStyle w:val="ae"/>
        <w:ind w:left="142" w:firstLine="284"/>
        <w:rPr>
          <w:lang w:val="ru-RU"/>
        </w:rPr>
      </w:pPr>
      <w:r w:rsidRPr="00945FAB">
        <w:rPr>
          <w:lang w:val="ru-RU"/>
        </w:rPr>
        <w:t>При педагогическом наблюдениях, которые наблюдаются в течении всего курса, отмечаются основные знания, умения, навыки и личностные качества, приобретенные учащимися в период обучения.</w:t>
      </w:r>
    </w:p>
    <w:p w:rsidR="00945FAB" w:rsidRPr="00945FAB" w:rsidRDefault="00945FAB" w:rsidP="00945FAB">
      <w:pPr>
        <w:pStyle w:val="ae"/>
        <w:ind w:left="142" w:firstLine="284"/>
        <w:rPr>
          <w:lang w:val="ru-RU"/>
        </w:rPr>
      </w:pPr>
      <w:r w:rsidRPr="00945FAB">
        <w:rPr>
          <w:lang w:val="ru-RU"/>
        </w:rPr>
        <w:t>При повторении и закреплении учащимися учебного материала используются формы контроля: устные ответы, показ упражнений, беседы с родителями, осуществление самоконтроля и взаимоконтроля.</w:t>
      </w:r>
    </w:p>
    <w:p w:rsidR="00945FAB" w:rsidRPr="00945FAB" w:rsidRDefault="00945FAB" w:rsidP="00945FAB">
      <w:pPr>
        <w:pStyle w:val="ae"/>
        <w:ind w:left="142" w:firstLine="284"/>
        <w:rPr>
          <w:lang w:val="ru-RU"/>
        </w:rPr>
      </w:pPr>
      <w:r w:rsidRPr="00945FAB">
        <w:rPr>
          <w:lang w:val="ru-RU"/>
        </w:rPr>
        <w:t xml:space="preserve">Динамику развития физических качеств учащихся позволяет оценить контрольные тесты, проводимые </w:t>
      </w:r>
      <w:r w:rsidRPr="00945FAB">
        <w:rPr>
          <w:b/>
          <w:i/>
          <w:lang w:val="ru-RU"/>
        </w:rPr>
        <w:t>3 раза в год</w:t>
      </w:r>
      <w:r w:rsidRPr="00945FAB">
        <w:rPr>
          <w:lang w:val="ru-RU"/>
        </w:rPr>
        <w:t xml:space="preserve"> – определение гибкости позвоночника, силу мышечных групп спины и  брюшного пресса, плечевого пояса, которые являются основой мышечного корсета, удерживающего осанку в правильном положении.</w:t>
      </w:r>
    </w:p>
    <w:p w:rsidR="00945FAB" w:rsidRPr="00945FAB" w:rsidRDefault="00945FAB" w:rsidP="00945FAB">
      <w:pPr>
        <w:pStyle w:val="ae"/>
        <w:ind w:left="142" w:firstLine="284"/>
        <w:rPr>
          <w:lang w:val="ru-RU"/>
        </w:rPr>
      </w:pPr>
      <w:r w:rsidRPr="00945FAB">
        <w:rPr>
          <w:lang w:val="ru-RU"/>
        </w:rPr>
        <w:t xml:space="preserve">Эффективность оздоровления учащихся, уровень состояния здоровья учащихся, помогает определить медицинский контроль. Медицинский персонал школы проводит периодический контроль коррекции осанки учащихся – </w:t>
      </w:r>
      <w:r w:rsidRPr="00945FAB">
        <w:rPr>
          <w:b/>
          <w:i/>
          <w:lang w:val="ru-RU"/>
        </w:rPr>
        <w:t>2 раза в год</w:t>
      </w:r>
      <w:r w:rsidRPr="00945FAB">
        <w:rPr>
          <w:i/>
          <w:lang w:val="ru-RU"/>
        </w:rPr>
        <w:t>.</w:t>
      </w:r>
    </w:p>
    <w:p w:rsidR="00945FAB" w:rsidRPr="00945FAB" w:rsidRDefault="00945FAB" w:rsidP="00945FAB">
      <w:pPr>
        <w:pStyle w:val="ae"/>
        <w:ind w:left="142" w:firstLine="284"/>
        <w:rPr>
          <w:lang w:val="ru-RU"/>
        </w:rPr>
      </w:pPr>
    </w:p>
    <w:p w:rsidR="00945FAB" w:rsidRDefault="00945FAB" w:rsidP="00945FAB">
      <w:pPr>
        <w:pStyle w:val="ae"/>
        <w:ind w:left="142" w:firstLine="284"/>
        <w:jc w:val="center"/>
        <w:rPr>
          <w:b/>
          <w:i/>
          <w:lang w:val="ru-RU"/>
        </w:rPr>
      </w:pPr>
    </w:p>
    <w:p w:rsidR="00945FAB" w:rsidRDefault="00945FAB" w:rsidP="00945FAB">
      <w:pPr>
        <w:pStyle w:val="ae"/>
        <w:ind w:left="142" w:firstLine="284"/>
        <w:jc w:val="center"/>
        <w:rPr>
          <w:b/>
          <w:i/>
          <w:lang w:val="ru-RU"/>
        </w:rPr>
      </w:pPr>
    </w:p>
    <w:p w:rsidR="00945FAB" w:rsidRPr="00F30043" w:rsidRDefault="00945FAB" w:rsidP="00945FAB">
      <w:pPr>
        <w:pStyle w:val="ae"/>
        <w:ind w:left="142" w:firstLine="284"/>
        <w:jc w:val="center"/>
        <w:rPr>
          <w:b/>
          <w:lang w:val="ru-RU"/>
        </w:rPr>
      </w:pPr>
      <w:r w:rsidRPr="00F30043">
        <w:rPr>
          <w:b/>
          <w:lang w:val="ru-RU"/>
        </w:rPr>
        <w:lastRenderedPageBreak/>
        <w:t>Требования к уровню подготовки учащихся(занимающихся)</w:t>
      </w:r>
    </w:p>
    <w:p w:rsidR="00945FAB" w:rsidRPr="00945FAB" w:rsidRDefault="00945FAB" w:rsidP="00945FAB">
      <w:pPr>
        <w:pStyle w:val="ae"/>
        <w:ind w:left="142" w:firstLine="284"/>
        <w:rPr>
          <w:lang w:val="ru-RU"/>
        </w:rPr>
      </w:pPr>
    </w:p>
    <w:p w:rsidR="00945FAB" w:rsidRPr="00945FAB" w:rsidRDefault="00945FAB" w:rsidP="00945FAB">
      <w:pPr>
        <w:pStyle w:val="ae"/>
        <w:ind w:left="142" w:firstLine="284"/>
        <w:rPr>
          <w:lang w:val="ru-RU"/>
        </w:rPr>
      </w:pPr>
      <w:r w:rsidRPr="00945FAB">
        <w:rPr>
          <w:lang w:val="ru-RU"/>
        </w:rPr>
        <w:t>Занимающиеся должны знать и уметь:</w:t>
      </w:r>
    </w:p>
    <w:p w:rsidR="00945FAB" w:rsidRPr="00945FAB" w:rsidRDefault="00945FAB" w:rsidP="00945FAB">
      <w:pPr>
        <w:pStyle w:val="ae"/>
        <w:ind w:left="142" w:firstLine="284"/>
        <w:rPr>
          <w:lang w:val="ru-RU"/>
        </w:rPr>
      </w:pPr>
    </w:p>
    <w:p w:rsidR="00945FAB" w:rsidRPr="00F75DE1" w:rsidRDefault="00945FAB" w:rsidP="00945FAB">
      <w:pPr>
        <w:pStyle w:val="ae"/>
        <w:numPr>
          <w:ilvl w:val="0"/>
          <w:numId w:val="4"/>
        </w:numPr>
      </w:pPr>
      <w:r w:rsidRPr="00F75DE1">
        <w:t>знать понятие «правильная осанка»;</w:t>
      </w:r>
    </w:p>
    <w:p w:rsidR="00945FAB" w:rsidRPr="00945FAB" w:rsidRDefault="00945FAB" w:rsidP="00945FAB">
      <w:pPr>
        <w:pStyle w:val="ae"/>
        <w:numPr>
          <w:ilvl w:val="0"/>
          <w:numId w:val="4"/>
        </w:numPr>
        <w:rPr>
          <w:lang w:val="ru-RU"/>
        </w:rPr>
      </w:pPr>
      <w:r w:rsidRPr="00945FAB">
        <w:rPr>
          <w:lang w:val="ru-RU"/>
        </w:rPr>
        <w:t>знать название групп мышц, поддерживающих позвоночник;</w:t>
      </w:r>
    </w:p>
    <w:p w:rsidR="00945FAB" w:rsidRPr="00945FAB" w:rsidRDefault="00945FAB" w:rsidP="00945FAB">
      <w:pPr>
        <w:pStyle w:val="ae"/>
        <w:numPr>
          <w:ilvl w:val="0"/>
          <w:numId w:val="4"/>
        </w:numPr>
        <w:rPr>
          <w:rStyle w:val="rvts6"/>
          <w:lang w:val="ru-RU"/>
        </w:rPr>
      </w:pPr>
      <w:r w:rsidRPr="00945FAB">
        <w:rPr>
          <w:lang w:val="ru-RU"/>
        </w:rPr>
        <w:t xml:space="preserve">знать правила техники безопасности при выполнении упражнений на </w:t>
      </w:r>
      <w:r w:rsidRPr="00945FAB">
        <w:rPr>
          <w:rStyle w:val="rvts6"/>
          <w:lang w:val="ru-RU"/>
        </w:rPr>
        <w:t xml:space="preserve">модулях, координаторах тренажерно-информационной системы «ТИСА» с модуляцией мягких природных и биологических колебательных процессов (ММПБКП); 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numPr>
          <w:ilvl w:val="0"/>
          <w:numId w:val="4"/>
        </w:numPr>
        <w:rPr>
          <w:lang w:val="ru-RU"/>
        </w:rPr>
      </w:pPr>
      <w:r w:rsidRPr="00945FAB">
        <w:rPr>
          <w:lang w:val="ru-RU"/>
        </w:rPr>
        <w:t>уметь сохранять положение «правильной осанки» в положении стоя, сидя, лежа, при ходьбе;</w:t>
      </w:r>
    </w:p>
    <w:p w:rsidR="00945FAB" w:rsidRPr="00945FAB" w:rsidRDefault="00945FAB" w:rsidP="00945FAB">
      <w:pPr>
        <w:pStyle w:val="ae"/>
        <w:rPr>
          <w:lang w:val="ru-RU"/>
        </w:rPr>
      </w:pPr>
    </w:p>
    <w:p w:rsidR="00945FAB" w:rsidRPr="00945FAB" w:rsidRDefault="00945FAB" w:rsidP="00945FAB">
      <w:pPr>
        <w:pStyle w:val="ae"/>
        <w:numPr>
          <w:ilvl w:val="0"/>
          <w:numId w:val="4"/>
        </w:numPr>
        <w:rPr>
          <w:lang w:val="ru-RU"/>
        </w:rPr>
      </w:pPr>
      <w:r w:rsidRPr="00945FAB">
        <w:rPr>
          <w:lang w:val="ru-RU"/>
        </w:rPr>
        <w:t>умет</w:t>
      </w:r>
      <w:r>
        <w:rPr>
          <w:lang w:val="ru-RU"/>
        </w:rPr>
        <w:t>ь самостоятельно выполнять корри</w:t>
      </w:r>
      <w:r w:rsidRPr="00945FAB">
        <w:rPr>
          <w:lang w:val="ru-RU"/>
        </w:rPr>
        <w:t xml:space="preserve">гирующие упражнения на модулях, с предметами и без предметов, на тренажерах для укрепления мышц туловища, рук и ног. </w:t>
      </w:r>
    </w:p>
    <w:p w:rsidR="00945FAB" w:rsidRPr="00945FAB" w:rsidRDefault="00945FAB" w:rsidP="00945FAB">
      <w:pPr>
        <w:pStyle w:val="ae"/>
        <w:rPr>
          <w:lang w:val="ru-RU"/>
        </w:rPr>
      </w:pPr>
    </w:p>
    <w:p w:rsidR="00945FAB" w:rsidRPr="00945FAB" w:rsidRDefault="00945FAB" w:rsidP="00945FAB">
      <w:pPr>
        <w:pStyle w:val="ae"/>
        <w:numPr>
          <w:ilvl w:val="0"/>
          <w:numId w:val="4"/>
        </w:numPr>
        <w:rPr>
          <w:lang w:val="ru-RU"/>
        </w:rPr>
      </w:pPr>
      <w:r w:rsidRPr="00945FAB">
        <w:rPr>
          <w:lang w:val="ru-RU"/>
        </w:rPr>
        <w:t>уметь самостоятельно организовать подвижные игры с профилактической направленно</w:t>
      </w:r>
    </w:p>
    <w:p w:rsidR="00945FAB" w:rsidRPr="00F30043" w:rsidRDefault="00945FAB" w:rsidP="00945FAB">
      <w:pPr>
        <w:pStyle w:val="ae"/>
        <w:jc w:val="center"/>
        <w:rPr>
          <w:b/>
          <w:lang w:val="ru-RU"/>
        </w:rPr>
      </w:pPr>
      <w:r w:rsidRPr="00F30043">
        <w:rPr>
          <w:b/>
          <w:lang w:val="ru-RU"/>
        </w:rPr>
        <w:t>Распределение учебного материала по часам на учебный год.</w:t>
      </w:r>
    </w:p>
    <w:p w:rsidR="00945FAB" w:rsidRPr="00945FAB" w:rsidRDefault="00945FAB" w:rsidP="00945FAB">
      <w:pPr>
        <w:pStyle w:val="ae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2574"/>
        <w:gridCol w:w="1222"/>
        <w:gridCol w:w="1317"/>
        <w:gridCol w:w="1179"/>
        <w:gridCol w:w="1456"/>
        <w:gridCol w:w="1219"/>
      </w:tblGrid>
      <w:tr w:rsidR="00945FAB" w:rsidRPr="00F75DE1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№ п\п</w:t>
            </w:r>
          </w:p>
        </w:tc>
        <w:tc>
          <w:tcPr>
            <w:tcW w:w="2824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Содержание учебной программы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1-2 класс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3-4 класс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5-6 класс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7-8 класс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9-11 класс</w:t>
            </w:r>
          </w:p>
        </w:tc>
      </w:tr>
      <w:tr w:rsidR="00945FAB" w:rsidRPr="00F75DE1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1.</w:t>
            </w:r>
          </w:p>
        </w:tc>
        <w:tc>
          <w:tcPr>
            <w:tcW w:w="2824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Основы знаний и умений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В процессе занятий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В процессе занятий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В процессе занятий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 xml:space="preserve">В процессе 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занятий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В процессе занятий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</w:tc>
      </w:tr>
      <w:tr w:rsidR="00945FAB" w:rsidRPr="00F75DE1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2.</w:t>
            </w:r>
          </w:p>
        </w:tc>
        <w:tc>
          <w:tcPr>
            <w:tcW w:w="2824" w:type="dxa"/>
            <w:shd w:val="clear" w:color="auto" w:fill="auto"/>
          </w:tcPr>
          <w:p w:rsidR="00945FAB" w:rsidRPr="00945FAB" w:rsidRDefault="00945FAB" w:rsidP="00945FAB">
            <w:pPr>
              <w:pStyle w:val="ae"/>
              <w:rPr>
                <w:sz w:val="18"/>
                <w:szCs w:val="18"/>
                <w:lang w:val="ru-RU"/>
              </w:rPr>
            </w:pPr>
            <w:r w:rsidRPr="00945FAB">
              <w:rPr>
                <w:sz w:val="18"/>
                <w:szCs w:val="18"/>
                <w:lang w:val="ru-RU"/>
              </w:rPr>
              <w:t>Упражнения для формирования, закрепления и совершенствования навыков правильной осанки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8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8</w:t>
            </w:r>
          </w:p>
        </w:tc>
      </w:tr>
      <w:tr w:rsidR="00945FAB" w:rsidRPr="00F75DE1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3</w:t>
            </w:r>
          </w:p>
        </w:tc>
        <w:tc>
          <w:tcPr>
            <w:tcW w:w="2824" w:type="dxa"/>
            <w:shd w:val="clear" w:color="auto" w:fill="auto"/>
          </w:tcPr>
          <w:p w:rsidR="00945FAB" w:rsidRPr="00945FAB" w:rsidRDefault="00945FAB" w:rsidP="00945FAB">
            <w:pPr>
              <w:pStyle w:val="ae"/>
              <w:rPr>
                <w:sz w:val="18"/>
                <w:szCs w:val="18"/>
                <w:lang w:val="ru-RU"/>
              </w:rPr>
            </w:pPr>
            <w:r w:rsidRPr="00945FAB">
              <w:rPr>
                <w:sz w:val="18"/>
                <w:szCs w:val="18"/>
                <w:lang w:val="ru-RU"/>
              </w:rPr>
              <w:t>Упражнения для коррекции и укрепления мышечного корсета:</w:t>
            </w:r>
          </w:p>
          <w:p w:rsidR="00945FAB" w:rsidRPr="003F2372" w:rsidRDefault="00945FAB" w:rsidP="00945FAB">
            <w:pPr>
              <w:pStyle w:val="ae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укрепление мышц спины;</w:t>
            </w:r>
          </w:p>
          <w:p w:rsidR="00945FAB" w:rsidRPr="003F2372" w:rsidRDefault="00945FAB" w:rsidP="00945FAB">
            <w:pPr>
              <w:pStyle w:val="ae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укрепление боковых мышц туловища;</w:t>
            </w:r>
          </w:p>
          <w:p w:rsidR="00945FAB" w:rsidRPr="003F2372" w:rsidRDefault="00945FAB" w:rsidP="00945FAB">
            <w:pPr>
              <w:pStyle w:val="ae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укрепление мышц брюшного пресса;</w:t>
            </w:r>
          </w:p>
          <w:p w:rsidR="00945FAB" w:rsidRPr="003F2372" w:rsidRDefault="00945FAB" w:rsidP="00945FAB">
            <w:pPr>
              <w:pStyle w:val="ae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укрепление мышц поясничной области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9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7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5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7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7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7</w:t>
            </w:r>
          </w:p>
          <w:p w:rsidR="00945FAB" w:rsidRPr="003F2372" w:rsidRDefault="00945FAB" w:rsidP="00945FAB">
            <w:pPr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  <w:p w:rsidR="00945FAB" w:rsidRPr="003F2372" w:rsidRDefault="00945FAB" w:rsidP="00945FAB">
            <w:pPr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</w:t>
            </w:r>
          </w:p>
          <w:p w:rsidR="00945FAB" w:rsidRPr="003F2372" w:rsidRDefault="00945FAB" w:rsidP="00945FAB">
            <w:pPr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4.</w:t>
            </w:r>
          </w:p>
        </w:tc>
        <w:tc>
          <w:tcPr>
            <w:tcW w:w="2824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Фитбол - коррекция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10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10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5.</w:t>
            </w:r>
          </w:p>
        </w:tc>
        <w:tc>
          <w:tcPr>
            <w:tcW w:w="2824" w:type="dxa"/>
            <w:shd w:val="clear" w:color="auto" w:fill="auto"/>
          </w:tcPr>
          <w:p w:rsidR="00945FAB" w:rsidRPr="00945FAB" w:rsidRDefault="00945FAB" w:rsidP="00945FAB">
            <w:pPr>
              <w:pStyle w:val="ae"/>
              <w:rPr>
                <w:sz w:val="18"/>
                <w:szCs w:val="18"/>
                <w:lang w:val="ru-RU"/>
              </w:rPr>
            </w:pPr>
            <w:r w:rsidRPr="00945FAB">
              <w:rPr>
                <w:sz w:val="18"/>
                <w:szCs w:val="18"/>
                <w:lang w:val="ru-RU"/>
              </w:rPr>
              <w:t>Упражнения для увеличения подвижности суставов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6.</w:t>
            </w:r>
          </w:p>
        </w:tc>
        <w:tc>
          <w:tcPr>
            <w:tcW w:w="2824" w:type="dxa"/>
            <w:shd w:val="clear" w:color="auto" w:fill="auto"/>
          </w:tcPr>
          <w:p w:rsidR="00945FAB" w:rsidRPr="00945FAB" w:rsidRDefault="00945FAB" w:rsidP="00945FAB">
            <w:pPr>
              <w:pStyle w:val="ae"/>
              <w:rPr>
                <w:sz w:val="18"/>
                <w:szCs w:val="18"/>
                <w:lang w:val="ru-RU"/>
              </w:rPr>
            </w:pPr>
            <w:r w:rsidRPr="00945FAB">
              <w:rPr>
                <w:sz w:val="18"/>
                <w:szCs w:val="18"/>
                <w:lang w:val="ru-RU"/>
              </w:rPr>
              <w:t>Упражнения на развитие гибкости позвоночника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7.</w:t>
            </w:r>
          </w:p>
        </w:tc>
        <w:tc>
          <w:tcPr>
            <w:tcW w:w="2824" w:type="dxa"/>
            <w:shd w:val="clear" w:color="auto" w:fill="auto"/>
          </w:tcPr>
          <w:p w:rsidR="00945FAB" w:rsidRPr="00945FAB" w:rsidRDefault="00945FAB" w:rsidP="00945FAB">
            <w:pPr>
              <w:pStyle w:val="ae"/>
              <w:rPr>
                <w:sz w:val="18"/>
                <w:szCs w:val="18"/>
                <w:lang w:val="ru-RU"/>
              </w:rPr>
            </w:pPr>
            <w:r w:rsidRPr="00945FAB">
              <w:rPr>
                <w:sz w:val="18"/>
                <w:szCs w:val="18"/>
                <w:lang w:val="ru-RU"/>
              </w:rPr>
              <w:t>Развитие эластичности мышц туловища(игровой стрейчинг)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8.</w:t>
            </w:r>
          </w:p>
        </w:tc>
        <w:tc>
          <w:tcPr>
            <w:tcW w:w="2824" w:type="dxa"/>
            <w:shd w:val="clear" w:color="auto" w:fill="auto"/>
          </w:tcPr>
          <w:p w:rsidR="00945FAB" w:rsidRPr="00945FAB" w:rsidRDefault="00945FAB" w:rsidP="00945FAB">
            <w:pPr>
              <w:pStyle w:val="ae"/>
              <w:rPr>
                <w:sz w:val="18"/>
                <w:szCs w:val="18"/>
                <w:lang w:val="ru-RU"/>
              </w:rPr>
            </w:pPr>
            <w:r w:rsidRPr="00945FAB">
              <w:rPr>
                <w:sz w:val="18"/>
                <w:szCs w:val="18"/>
                <w:lang w:val="ru-RU"/>
              </w:rPr>
              <w:t>Упражнения для развития функций равновесия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-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9.</w:t>
            </w:r>
          </w:p>
        </w:tc>
        <w:tc>
          <w:tcPr>
            <w:tcW w:w="2824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Развитие координаций движений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5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5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10.</w:t>
            </w:r>
          </w:p>
        </w:tc>
        <w:tc>
          <w:tcPr>
            <w:tcW w:w="2824" w:type="dxa"/>
            <w:shd w:val="clear" w:color="auto" w:fill="auto"/>
          </w:tcPr>
          <w:p w:rsidR="00945FAB" w:rsidRPr="00945FAB" w:rsidRDefault="00945FAB" w:rsidP="00945FAB">
            <w:pPr>
              <w:pStyle w:val="ae"/>
              <w:rPr>
                <w:sz w:val="18"/>
                <w:szCs w:val="18"/>
                <w:lang w:val="ru-RU"/>
              </w:rPr>
            </w:pPr>
            <w:r w:rsidRPr="00945FAB">
              <w:rPr>
                <w:sz w:val="18"/>
                <w:szCs w:val="18"/>
                <w:lang w:val="ru-RU"/>
              </w:rPr>
              <w:t>Упражнения для развития ориентировки в пространстве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11.</w:t>
            </w:r>
          </w:p>
        </w:tc>
        <w:tc>
          <w:tcPr>
            <w:tcW w:w="2824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Профилактика плоскостопия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12.</w:t>
            </w:r>
          </w:p>
        </w:tc>
        <w:tc>
          <w:tcPr>
            <w:tcW w:w="2824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Развитие мелкой моторики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13.</w:t>
            </w:r>
          </w:p>
        </w:tc>
        <w:tc>
          <w:tcPr>
            <w:tcW w:w="2824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Развитие крупной моторики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14.</w:t>
            </w:r>
          </w:p>
        </w:tc>
        <w:tc>
          <w:tcPr>
            <w:tcW w:w="2824" w:type="dxa"/>
            <w:shd w:val="clear" w:color="auto" w:fill="auto"/>
          </w:tcPr>
          <w:p w:rsidR="00945FAB" w:rsidRPr="00945FAB" w:rsidRDefault="00945FAB" w:rsidP="00945FAB">
            <w:pPr>
              <w:pStyle w:val="ae"/>
              <w:rPr>
                <w:sz w:val="18"/>
                <w:szCs w:val="18"/>
                <w:lang w:val="ru-RU"/>
              </w:rPr>
            </w:pPr>
            <w:r w:rsidRPr="00945FAB">
              <w:rPr>
                <w:sz w:val="18"/>
                <w:szCs w:val="18"/>
                <w:lang w:val="ru-RU"/>
              </w:rPr>
              <w:t>Упражнения для расслабления  мышц и укрепления нервной системы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15</w:t>
            </w:r>
          </w:p>
        </w:tc>
        <w:tc>
          <w:tcPr>
            <w:tcW w:w="2824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Подвижные игры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В процессе занятий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В процессе занятий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В процессе занятий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В процессе занятий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В процессе занятий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16.</w:t>
            </w:r>
          </w:p>
        </w:tc>
        <w:tc>
          <w:tcPr>
            <w:tcW w:w="2824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Проведение контрольных мероприятий:</w:t>
            </w:r>
          </w:p>
          <w:p w:rsidR="00945FAB" w:rsidRPr="003F2372" w:rsidRDefault="00945FAB" w:rsidP="00945FAB">
            <w:pPr>
              <w:pStyle w:val="ae"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медицинская диагностика</w:t>
            </w:r>
          </w:p>
          <w:p w:rsidR="00945FAB" w:rsidRPr="003F2372" w:rsidRDefault="00945FAB" w:rsidP="00945FAB">
            <w:pPr>
              <w:pStyle w:val="ae"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педагогический контроль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rPr>
                <w:sz w:val="18"/>
                <w:szCs w:val="18"/>
              </w:rPr>
            </w:pPr>
          </w:p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4</w:t>
            </w:r>
          </w:p>
        </w:tc>
      </w:tr>
      <w:tr w:rsidR="00945FAB" w:rsidRPr="003F2372" w:rsidTr="00945FAB">
        <w:tc>
          <w:tcPr>
            <w:tcW w:w="648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17.</w:t>
            </w:r>
          </w:p>
        </w:tc>
        <w:tc>
          <w:tcPr>
            <w:tcW w:w="2824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Всего  часов за год:</w:t>
            </w:r>
          </w:p>
        </w:tc>
        <w:tc>
          <w:tcPr>
            <w:tcW w:w="1316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68</w:t>
            </w:r>
          </w:p>
        </w:tc>
        <w:tc>
          <w:tcPr>
            <w:tcW w:w="144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68</w:t>
            </w:r>
          </w:p>
        </w:tc>
        <w:tc>
          <w:tcPr>
            <w:tcW w:w="126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68</w:t>
            </w:r>
          </w:p>
        </w:tc>
        <w:tc>
          <w:tcPr>
            <w:tcW w:w="1620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68</w:t>
            </w:r>
          </w:p>
        </w:tc>
        <w:tc>
          <w:tcPr>
            <w:tcW w:w="1312" w:type="dxa"/>
            <w:shd w:val="clear" w:color="auto" w:fill="auto"/>
          </w:tcPr>
          <w:p w:rsidR="00945FAB" w:rsidRPr="003F2372" w:rsidRDefault="00945FAB" w:rsidP="00945FAB">
            <w:pPr>
              <w:pStyle w:val="ae"/>
              <w:rPr>
                <w:sz w:val="18"/>
                <w:szCs w:val="18"/>
              </w:rPr>
            </w:pPr>
            <w:r w:rsidRPr="003F2372">
              <w:rPr>
                <w:sz w:val="18"/>
                <w:szCs w:val="18"/>
              </w:rPr>
              <w:t>68</w:t>
            </w:r>
          </w:p>
        </w:tc>
      </w:tr>
    </w:tbl>
    <w:p w:rsidR="00945FAB" w:rsidRDefault="00945FAB" w:rsidP="00945FAB">
      <w:pPr>
        <w:pStyle w:val="ae"/>
        <w:ind w:firstLine="426"/>
        <w:jc w:val="center"/>
        <w:rPr>
          <w:sz w:val="18"/>
          <w:szCs w:val="18"/>
        </w:rPr>
      </w:pPr>
    </w:p>
    <w:p w:rsidR="00945FAB" w:rsidRDefault="00945FAB" w:rsidP="00945FAB">
      <w:pPr>
        <w:pStyle w:val="ae"/>
        <w:ind w:firstLine="426"/>
        <w:jc w:val="center"/>
        <w:rPr>
          <w:b/>
        </w:rPr>
      </w:pPr>
    </w:p>
    <w:p w:rsidR="00945FAB" w:rsidRDefault="00945FAB" w:rsidP="00945FAB">
      <w:pPr>
        <w:pStyle w:val="ae"/>
        <w:ind w:firstLine="426"/>
        <w:jc w:val="center"/>
        <w:rPr>
          <w:b/>
        </w:rPr>
      </w:pPr>
    </w:p>
    <w:p w:rsidR="00945FAB" w:rsidRPr="00945FAB" w:rsidRDefault="00945FAB" w:rsidP="00945FAB">
      <w:pPr>
        <w:pStyle w:val="ae"/>
        <w:ind w:firstLine="426"/>
        <w:jc w:val="center"/>
        <w:rPr>
          <w:b/>
          <w:lang w:val="ru-RU"/>
        </w:rPr>
      </w:pPr>
      <w:r>
        <w:rPr>
          <w:b/>
          <w:lang w:val="ru-RU"/>
        </w:rPr>
        <w:t xml:space="preserve">Примерная </w:t>
      </w:r>
      <w:r w:rsidR="00F30043">
        <w:rPr>
          <w:b/>
          <w:lang w:val="ru-RU"/>
        </w:rPr>
        <w:t xml:space="preserve">программа </w:t>
      </w:r>
      <w:r>
        <w:rPr>
          <w:b/>
          <w:lang w:val="ru-RU"/>
        </w:rPr>
        <w:t>с использованием тренажерно-информационной системы ТИСа</w:t>
      </w:r>
    </w:p>
    <w:p w:rsidR="00945FAB" w:rsidRPr="00945FAB" w:rsidRDefault="00945FAB" w:rsidP="00945FAB">
      <w:pPr>
        <w:pStyle w:val="ae"/>
        <w:ind w:firstLine="426"/>
        <w:rPr>
          <w:b/>
          <w:lang w:val="ru-RU"/>
        </w:rPr>
      </w:pPr>
      <w:r>
        <w:rPr>
          <w:b/>
          <w:lang w:val="ru-RU"/>
        </w:rPr>
        <w:t xml:space="preserve">                         </w:t>
      </w:r>
      <w:r w:rsidRPr="00945FAB">
        <w:rPr>
          <w:b/>
          <w:lang w:val="ru-RU"/>
        </w:rPr>
        <w:t xml:space="preserve">для учащихся 1 – 2 </w:t>
      </w:r>
      <w:r>
        <w:rPr>
          <w:b/>
          <w:lang w:val="ru-RU"/>
        </w:rPr>
        <w:t>класса (3</w:t>
      </w:r>
      <w:r w:rsidRPr="00945FAB">
        <w:rPr>
          <w:b/>
          <w:lang w:val="ru-RU"/>
        </w:rPr>
        <w:t xml:space="preserve"> часа в неделю)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  <w:r w:rsidRPr="00945FAB">
        <w:rPr>
          <w:b/>
          <w:i/>
          <w:lang w:val="ru-RU"/>
        </w:rPr>
        <w:t>Строевые упражнения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Построение в шеренгу, построение в колонну. Построение в круг взявшись за руки. Выполнение команд «Становись!», «Разойдись!», «Смирно!», «Вольно!». Построение в колонну и в шеренгу по росту, по одному. Размыкание в шеренге на вытянутые руки.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  <w:r w:rsidRPr="00945FAB">
        <w:rPr>
          <w:b/>
          <w:i/>
          <w:lang w:val="ru-RU"/>
        </w:rPr>
        <w:t>Общеразвивающие упражнения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Основные положения рук и ног. Движения рук вперед, в сторон, вверх. Наклоны и повороты головы и туловища. Приседание, упоры, седы в разных исходных положениях. Упражнения с предметами: гимнастическими обручами, палками, скакалками, мячами. Ползание по скамейке и лазание на  гимнастической стенке.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  <w:r w:rsidRPr="00945FAB">
        <w:rPr>
          <w:b/>
          <w:i/>
          <w:lang w:val="ru-RU"/>
        </w:rPr>
        <w:t>Упражнения для профилактики плоскостопия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Ходьба с параллельной постановкой стоп: на носках на наружном своде стопы, по наклонной поверхности, по низкому и высокому бревну, по песку, гальке, колючему коврику, лазание по гимнастической стенке.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Общеразвивающие упражнения стоя и  сидя на гимнастической скамейке, коврике: Сгибание-разгибание стоп, перекаты стопы с пятки на носок, сводить и разводить пятки носки, разнообразные движения пальцами, передвижение и скольжение стоп.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Упражнения с предметами: катание стопой  мяча, палки, валика, поднимание мячей стопами, перекладывание пальцами стоп мелких предметов.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Упражнения на тренажерно-информационной системе «ТИСА» и использованием горки корректирующей ММПБКП, устройства для моделирования ситуации, предотвращающий травматизм с ММПБКП и устройства для вестибулярного аппарата с ММПБКП и катоактины с ММПБКП.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  <w:r w:rsidRPr="00945FAB">
        <w:rPr>
          <w:b/>
          <w:i/>
          <w:lang w:val="ru-RU"/>
        </w:rPr>
        <w:t xml:space="preserve">Упражнения для развития координации движений и функций равновесия 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Ходьба с параллельной постановкой стоп на носках, на наружном своде стопы, по гимнастической скамейке, наклонной поверхности, по низкому и высокому бревну с различным положением рук. Лазание на гимнастической стенке. Упражнения с использованием фитнес-мяча.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Упражнения на тренажерно-информационной системе «ТИСА» с использованием горки коррегирующей ММПБКП, устройства для моделирования ситуаций, предотвращающих травматизм ММПБКПи устройства для вестибулярного аппарата с ММПБКП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  <w:r w:rsidRPr="00945FAB">
        <w:rPr>
          <w:b/>
          <w:i/>
          <w:lang w:val="ru-RU"/>
        </w:rPr>
        <w:t>Упражнения на улучшения ориентации в пространстве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Движения рук в основных направлениях из различных исходных положений.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Поиск предметов (без зрительного контроля) по словесным ориентирам ( дальше, ближе. правее, левее и т.д.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Перемещение по звуковому сигналу и воспроизведение в ходьбе отрезков длиной 5, 10м.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Упражнения на тренажерно-информационной системе «ТИСА» с использованием универсального многофункционального тренажера ММПБКП, координатора движений с ММПБКП и  горку корректирующую ММПБКП.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  <w:r w:rsidRPr="00945FAB">
        <w:rPr>
          <w:b/>
          <w:i/>
          <w:lang w:val="ru-RU"/>
        </w:rPr>
        <w:t>Упражнения для укрепления осанки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 xml:space="preserve">Упражнения стоя у вертикальной плоскости, касаясь ее затылком, лопатками, плечами, пятками. Висы простые и смешанные  на гимнастической стенке. Приседание на </w:t>
      </w:r>
      <w:r w:rsidRPr="00945FAB">
        <w:rPr>
          <w:lang w:val="ru-RU"/>
        </w:rPr>
        <w:lastRenderedPageBreak/>
        <w:t xml:space="preserve">всей стопе, пятках. Общеразвивающие упражнения лежа на спине, животе с предметами и без предметов и упражнения на боку. 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Упражнения на тренажерно-информационной системе «ТИСА» с использованием универсального многофункционального тренажера ММПБКП, жесткого модуля (виброскамейка) с ММПБКП, гибкого модуля (вибродорожка большая) с ММПБКП, гибкого модуля (вибродорожка массажная) с ММПБКП и инивидуального массажного устройства с ММПБКП.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  <w:r w:rsidRPr="00945FAB">
        <w:rPr>
          <w:b/>
          <w:i/>
          <w:lang w:val="ru-RU"/>
        </w:rPr>
        <w:t>Упражнения для увеличения гибкости позвоночника, эластичности мышц и подвижности в суставах.</w:t>
      </w: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Комплексы упражнений на фитнес-мяче.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Наклоны, махи, круговые вращения с большой амплитудой.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 xml:space="preserve">Комплексы упражнений на тренажерно-информационной системе «ТИСА» с использованием универсального многофункционального тренажера ММПБКП, жесткого модуля с ММПБКП 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  <w:r w:rsidRPr="00945FAB">
        <w:rPr>
          <w:b/>
          <w:i/>
          <w:lang w:val="ru-RU"/>
        </w:rPr>
        <w:t>Дыхательные специальные  упражнения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Обучение правильному ритму дыхания стоя,  сидя и лежа.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Обучение диафрагмальному, нижнему грудному и  смешанному дыханию.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  <w:r w:rsidRPr="00945FAB">
        <w:rPr>
          <w:b/>
          <w:i/>
          <w:lang w:val="ru-RU"/>
        </w:rPr>
        <w:t>Упражнения на развитие мелкой  и крупной моторики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Упражнения пальчиковой гимнастики.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Упражнения включая работу пальцев рук  и ног с мелкими предметами.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Упражнения на тренажерно-информационной системе «ТИСА» с использованием координатора движений с ММПБКП, катоактина с ММПБКП.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  <w:r w:rsidRPr="00945FAB">
        <w:rPr>
          <w:b/>
          <w:i/>
          <w:lang w:val="ru-RU"/>
        </w:rPr>
        <w:t>Упражнения для расслабления  мышц и укрепления нервной системы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Упражнения на фитнес-мяче, стрейчинга, шейпинга под музыку.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  <w:r w:rsidRPr="00945FAB">
        <w:rPr>
          <w:b/>
          <w:i/>
          <w:lang w:val="ru-RU"/>
        </w:rPr>
        <w:t>Подвижные игры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  <w:r w:rsidRPr="00945FAB">
        <w:rPr>
          <w:lang w:val="ru-RU"/>
        </w:rPr>
        <w:t>Игры с фитнес-мячом, прыгунами.</w:t>
      </w:r>
    </w:p>
    <w:p w:rsidR="00945FAB" w:rsidRPr="00945FAB" w:rsidRDefault="00945FAB" w:rsidP="00945FAB">
      <w:pPr>
        <w:pStyle w:val="ae"/>
        <w:ind w:firstLine="426"/>
        <w:rPr>
          <w:lang w:val="ru-RU"/>
        </w:rPr>
      </w:pP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  <w:r w:rsidRPr="00945FAB">
        <w:rPr>
          <w:lang w:val="ru-RU"/>
        </w:rPr>
        <w:t xml:space="preserve">Примечание: </w:t>
      </w:r>
      <w:r w:rsidRPr="00945FAB">
        <w:rPr>
          <w:b/>
          <w:lang w:val="ru-RU"/>
        </w:rPr>
        <w:t>ММПБКП</w:t>
      </w:r>
      <w:r w:rsidRPr="00945FAB">
        <w:rPr>
          <w:lang w:val="ru-RU"/>
        </w:rPr>
        <w:t xml:space="preserve"> – </w:t>
      </w:r>
      <w:r w:rsidRPr="00945FAB">
        <w:rPr>
          <w:b/>
          <w:i/>
          <w:lang w:val="ru-RU"/>
        </w:rPr>
        <w:t>модуляция мягких природных и биологических колебательных процессов.</w:t>
      </w:r>
    </w:p>
    <w:p w:rsidR="00945FAB" w:rsidRPr="00945FAB" w:rsidRDefault="00945FAB" w:rsidP="00945FAB">
      <w:pPr>
        <w:pStyle w:val="ae"/>
        <w:ind w:firstLine="426"/>
        <w:rPr>
          <w:b/>
          <w:i/>
          <w:lang w:val="ru-RU"/>
        </w:rPr>
      </w:pPr>
    </w:p>
    <w:p w:rsidR="00F26FD9" w:rsidRDefault="00F26FD9" w:rsidP="00F26FD9">
      <w:pPr>
        <w:pStyle w:val="ae"/>
        <w:ind w:firstLine="426"/>
        <w:rPr>
          <w:sz w:val="28"/>
          <w:szCs w:val="28"/>
          <w:lang w:val="ru-RU"/>
        </w:rPr>
      </w:pPr>
    </w:p>
    <w:p w:rsidR="00F26FD9" w:rsidRDefault="00F26FD9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Pr="00945FAB" w:rsidRDefault="00945FAB" w:rsidP="00945FAB">
      <w:pPr>
        <w:pStyle w:val="ae"/>
        <w:ind w:firstLine="426"/>
        <w:jc w:val="center"/>
        <w:rPr>
          <w:b/>
          <w:sz w:val="28"/>
          <w:szCs w:val="28"/>
          <w:lang w:val="ru-RU"/>
        </w:rPr>
      </w:pPr>
      <w:r w:rsidRPr="00945FAB">
        <w:rPr>
          <w:b/>
          <w:sz w:val="28"/>
          <w:szCs w:val="28"/>
          <w:lang w:val="ru-RU"/>
        </w:rPr>
        <w:lastRenderedPageBreak/>
        <w:t>Примерный урок с применением комплекса</w:t>
      </w:r>
      <w:r>
        <w:rPr>
          <w:b/>
          <w:sz w:val="28"/>
          <w:szCs w:val="28"/>
          <w:lang w:val="ru-RU"/>
        </w:rPr>
        <w:t xml:space="preserve"> </w:t>
      </w:r>
      <w:r w:rsidRPr="00945FAB">
        <w:rPr>
          <w:b/>
          <w:sz w:val="28"/>
          <w:szCs w:val="28"/>
          <w:lang w:val="ru-RU"/>
        </w:rPr>
        <w:t>ТИСа</w:t>
      </w:r>
    </w:p>
    <w:p w:rsidR="00945FAB" w:rsidRPr="00945FAB" w:rsidRDefault="00945FAB" w:rsidP="00945FAB">
      <w:pPr>
        <w:pStyle w:val="ae"/>
        <w:ind w:firstLine="426"/>
        <w:jc w:val="center"/>
        <w:rPr>
          <w:b/>
          <w:sz w:val="28"/>
          <w:szCs w:val="28"/>
          <w:lang w:val="ru-RU"/>
        </w:rPr>
      </w:pPr>
    </w:p>
    <w:p w:rsidR="00945FAB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p w:rsidR="00945FAB" w:rsidRPr="00945FAB" w:rsidRDefault="00945FAB" w:rsidP="00945FAB">
      <w:pPr>
        <w:rPr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77"/>
        <w:gridCol w:w="2126"/>
        <w:gridCol w:w="2410"/>
        <w:gridCol w:w="1418"/>
        <w:gridCol w:w="2409"/>
      </w:tblGrid>
      <w:tr w:rsidR="00945FAB" w:rsidRPr="00FA38D0" w:rsidTr="00945FAB"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b/>
                <w:bCs/>
                <w:szCs w:val="24"/>
                <w:lang w:val="ru-RU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 w:rsidRPr="00FA38D0">
              <w:rPr>
                <w:b/>
                <w:bCs/>
                <w:szCs w:val="24"/>
              </w:rPr>
              <w:t>№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b/>
                <w:bCs/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 w:rsidRPr="00FA38D0">
              <w:rPr>
                <w:b/>
                <w:bCs/>
                <w:szCs w:val="24"/>
              </w:rPr>
              <w:t>Частные задачи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b/>
                <w:bCs/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 w:rsidRPr="00FA38D0">
              <w:rPr>
                <w:b/>
                <w:bCs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b/>
                <w:bCs/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 w:rsidRPr="00FA38D0">
              <w:rPr>
                <w:b/>
                <w:bCs/>
                <w:szCs w:val="24"/>
              </w:rPr>
              <w:t>Дозировка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FA38D0" w:rsidRDefault="00945FAB" w:rsidP="00945FAB">
            <w:pPr>
              <w:rPr>
                <w:szCs w:val="24"/>
              </w:rPr>
            </w:pPr>
            <w:r w:rsidRPr="00FA38D0">
              <w:rPr>
                <w:b/>
                <w:bCs/>
                <w:szCs w:val="24"/>
              </w:rPr>
              <w:t>Организационно-методические указания</w:t>
            </w:r>
          </w:p>
        </w:tc>
      </w:tr>
      <w:tr w:rsidR="00945FAB" w:rsidRPr="00FA38D0" w:rsidTr="00945FAB"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jc w:val="center"/>
              <w:rPr>
                <w:b/>
                <w:bCs/>
                <w:szCs w:val="24"/>
              </w:rPr>
            </w:pPr>
          </w:p>
          <w:p w:rsidR="00945FAB" w:rsidRPr="00FA38D0" w:rsidRDefault="00945FAB" w:rsidP="00945FAB">
            <w:pPr>
              <w:jc w:val="center"/>
              <w:rPr>
                <w:szCs w:val="24"/>
              </w:rPr>
            </w:pPr>
            <w:r w:rsidRPr="00FA38D0">
              <w:rPr>
                <w:b/>
                <w:bCs/>
                <w:szCs w:val="24"/>
              </w:rPr>
              <w:t>По</w:t>
            </w:r>
            <w:r>
              <w:rPr>
                <w:b/>
                <w:bCs/>
                <w:szCs w:val="24"/>
              </w:rPr>
              <w:t>дготовительная часть урока  - 12</w:t>
            </w:r>
            <w:r w:rsidRPr="00FA38D0">
              <w:rPr>
                <w:b/>
                <w:bCs/>
                <w:szCs w:val="24"/>
              </w:rPr>
              <w:t xml:space="preserve"> мину</w:t>
            </w:r>
            <w:r>
              <w:rPr>
                <w:b/>
                <w:bCs/>
                <w:szCs w:val="24"/>
              </w:rPr>
              <w:t>т</w:t>
            </w:r>
          </w:p>
          <w:p w:rsidR="00945FAB" w:rsidRPr="00FA38D0" w:rsidRDefault="00945FAB" w:rsidP="00945FAB">
            <w:pPr>
              <w:rPr>
                <w:szCs w:val="24"/>
              </w:rPr>
            </w:pPr>
            <w:r w:rsidRPr="00FA38D0">
              <w:rPr>
                <w:szCs w:val="24"/>
              </w:rPr>
              <w:t> </w:t>
            </w:r>
          </w:p>
        </w:tc>
      </w:tr>
      <w:tr w:rsidR="00945FAB" w:rsidRPr="00945FAB" w:rsidTr="00945FAB"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CF63C0" w:rsidRDefault="00945FAB" w:rsidP="00945FAB">
            <w:pPr>
              <w:rPr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 w:rsidRPr="00FA38D0">
              <w:rPr>
                <w:szCs w:val="24"/>
              </w:rPr>
              <w:t>I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FA38D0" w:rsidRDefault="00945FAB" w:rsidP="00945FAB">
            <w:pPr>
              <w:rPr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Обеспечить начальную организацию учащихся.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Организованный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вход в спортзал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под музыку.</w:t>
            </w:r>
          </w:p>
          <w:p w:rsidR="00945FAB" w:rsidRDefault="00945FAB" w:rsidP="00945FAB">
            <w:pPr>
              <w:ind w:right="-370"/>
              <w:rPr>
                <w:szCs w:val="24"/>
              </w:rPr>
            </w:pPr>
            <w:r>
              <w:rPr>
                <w:szCs w:val="24"/>
              </w:rPr>
              <w:t>Приветствие.</w:t>
            </w:r>
            <w:r w:rsidRPr="00FA38D0">
              <w:rPr>
                <w:szCs w:val="24"/>
              </w:rPr>
              <w:t xml:space="preserve"> </w:t>
            </w:r>
          </w:p>
          <w:p w:rsidR="00945FAB" w:rsidRDefault="00945FAB" w:rsidP="00945FAB">
            <w:pPr>
              <w:ind w:right="-370"/>
              <w:rPr>
                <w:szCs w:val="24"/>
              </w:rPr>
            </w:pPr>
            <w:r w:rsidRPr="00FA38D0">
              <w:rPr>
                <w:szCs w:val="24"/>
              </w:rPr>
              <w:t xml:space="preserve">Сообщение задач </w:t>
            </w:r>
          </w:p>
          <w:p w:rsidR="00945FAB" w:rsidRDefault="00945FAB" w:rsidP="00945FAB">
            <w:pPr>
              <w:ind w:right="-370"/>
              <w:rPr>
                <w:szCs w:val="24"/>
              </w:rPr>
            </w:pPr>
            <w:r w:rsidRPr="00FA38D0">
              <w:rPr>
                <w:szCs w:val="24"/>
              </w:rPr>
              <w:t>урока.</w:t>
            </w:r>
          </w:p>
          <w:p w:rsidR="00945FAB" w:rsidRPr="004C774B" w:rsidRDefault="00945FAB" w:rsidP="00945FAB">
            <w:pPr>
              <w:ind w:right="-370"/>
              <w:rPr>
                <w:szCs w:val="24"/>
              </w:rPr>
            </w:pPr>
          </w:p>
          <w:p w:rsidR="00945FAB" w:rsidRPr="003613D4" w:rsidRDefault="00945FAB" w:rsidP="00945FAB">
            <w:pPr>
              <w:ind w:right="-370"/>
            </w:pPr>
          </w:p>
          <w:p w:rsidR="00945FAB" w:rsidRPr="00FA38D0" w:rsidRDefault="00945FAB" w:rsidP="00945FAB">
            <w:pPr>
              <w:rPr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 w:rsidRPr="00FA38D0">
              <w:rPr>
                <w:szCs w:val="24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FA38D0" w:rsidRDefault="00945FAB" w:rsidP="00945FAB">
            <w:pPr>
              <w:rPr>
                <w:szCs w:val="24"/>
              </w:rPr>
            </w:pPr>
          </w:p>
          <w:p w:rsidR="00945FAB" w:rsidRPr="00990F05" w:rsidRDefault="00945FAB" w:rsidP="00945FAB">
            <w:pPr>
              <w:rPr>
                <w:b/>
                <w:szCs w:val="24"/>
              </w:rPr>
            </w:pPr>
            <w:r w:rsidRPr="00990F05">
              <w:rPr>
                <w:b/>
                <w:szCs w:val="24"/>
              </w:rPr>
              <w:t>1 мин.</w:t>
            </w:r>
          </w:p>
          <w:p w:rsidR="00945FAB" w:rsidRPr="00FA38D0" w:rsidRDefault="00945FAB" w:rsidP="00945FAB">
            <w:pPr>
              <w:rPr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 Акцентировать внимание учащихся на построение. Обратить внимание на спортивную форму и правильную осанку.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Коротко и конкретно формулировать поставленные задачи.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</w:tc>
      </w:tr>
      <w:tr w:rsidR="00945FAB" w:rsidRPr="00FA38D0" w:rsidTr="00945FAB"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E25B58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Default="00945FAB" w:rsidP="00945FAB">
            <w:pPr>
              <w:ind w:right="-370"/>
              <w:rPr>
                <w:szCs w:val="24"/>
              </w:rPr>
            </w:pPr>
            <w:r w:rsidRPr="006603A1">
              <w:rPr>
                <w:szCs w:val="24"/>
              </w:rPr>
              <w:t xml:space="preserve">Формировать </w:t>
            </w:r>
          </w:p>
          <w:p w:rsidR="00945FAB" w:rsidRDefault="00945FAB" w:rsidP="00945FAB">
            <w:pPr>
              <w:ind w:right="-370"/>
              <w:rPr>
                <w:szCs w:val="24"/>
              </w:rPr>
            </w:pPr>
            <w:r w:rsidRPr="006603A1">
              <w:rPr>
                <w:szCs w:val="24"/>
              </w:rPr>
              <w:t xml:space="preserve">навык </w:t>
            </w:r>
          </w:p>
          <w:p w:rsidR="00945FAB" w:rsidRPr="00FA38D0" w:rsidRDefault="00945FAB" w:rsidP="00945FAB">
            <w:pPr>
              <w:rPr>
                <w:szCs w:val="24"/>
              </w:rPr>
            </w:pPr>
            <w:r w:rsidRPr="006603A1">
              <w:rPr>
                <w:szCs w:val="24"/>
              </w:rPr>
              <w:t>коллективных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Выполнить построения и перестроения</w:t>
            </w:r>
          </w:p>
          <w:p w:rsidR="00945FAB" w:rsidRPr="00945FAB" w:rsidRDefault="00945FAB" w:rsidP="00945FAB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szCs w:val="24"/>
                <w:lang w:val="ru-RU"/>
              </w:rPr>
            </w:pPr>
            <w:r w:rsidRPr="00945FAB">
              <w:rPr>
                <w:b/>
                <w:i/>
                <w:szCs w:val="24"/>
                <w:lang w:val="ru-RU"/>
              </w:rPr>
              <w:t>Построения</w:t>
            </w:r>
            <w:r w:rsidRPr="00945FAB">
              <w:rPr>
                <w:szCs w:val="24"/>
                <w:lang w:val="ru-RU"/>
              </w:rPr>
              <w:t>:</w:t>
            </w:r>
          </w:p>
          <w:p w:rsidR="00945FAB" w:rsidRPr="00945FAB" w:rsidRDefault="00945FAB" w:rsidP="00945FAB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szCs w:val="24"/>
                <w:lang w:val="ru-RU"/>
              </w:rPr>
            </w:pPr>
            <w:r w:rsidRPr="00945FAB">
              <w:rPr>
                <w:spacing w:val="-2"/>
                <w:szCs w:val="24"/>
                <w:lang w:val="ru-RU"/>
              </w:rPr>
              <w:t>1. Построение в шеренгу.</w:t>
            </w:r>
          </w:p>
          <w:p w:rsidR="00945FAB" w:rsidRPr="00945FAB" w:rsidRDefault="00945FAB" w:rsidP="00945FAB">
            <w:pPr>
              <w:shd w:val="clear" w:color="auto" w:fill="FFFFFF"/>
              <w:tabs>
                <w:tab w:val="left" w:pos="307"/>
              </w:tabs>
              <w:rPr>
                <w:szCs w:val="24"/>
                <w:lang w:val="ru-RU"/>
              </w:rPr>
            </w:pPr>
            <w:r w:rsidRPr="00945FAB">
              <w:rPr>
                <w:spacing w:val="-2"/>
                <w:szCs w:val="24"/>
                <w:lang w:val="ru-RU"/>
              </w:rPr>
              <w:t>2. Вывести учащихся из строя.</w:t>
            </w:r>
          </w:p>
          <w:p w:rsidR="00945FAB" w:rsidRPr="00945FAB" w:rsidRDefault="00945FAB" w:rsidP="00945FAB">
            <w:pPr>
              <w:shd w:val="clear" w:color="auto" w:fill="FFFFFF"/>
              <w:tabs>
                <w:tab w:val="left" w:pos="307"/>
              </w:tabs>
              <w:rPr>
                <w:szCs w:val="24"/>
                <w:lang w:val="ru-RU"/>
              </w:rPr>
            </w:pPr>
            <w:r w:rsidRPr="00945FAB">
              <w:rPr>
                <w:spacing w:val="-2"/>
                <w:szCs w:val="24"/>
                <w:lang w:val="ru-RU"/>
              </w:rPr>
              <w:t>3. Построение в колонну.</w:t>
            </w:r>
          </w:p>
          <w:p w:rsidR="00945FAB" w:rsidRPr="00945FAB" w:rsidRDefault="00945FAB" w:rsidP="00945FAB">
            <w:pPr>
              <w:shd w:val="clear" w:color="auto" w:fill="FFFFFF"/>
              <w:tabs>
                <w:tab w:val="left" w:pos="307"/>
              </w:tabs>
              <w:rPr>
                <w:szCs w:val="24"/>
                <w:lang w:val="ru-RU"/>
              </w:rPr>
            </w:pPr>
            <w:r w:rsidRPr="00945FAB">
              <w:rPr>
                <w:spacing w:val="-2"/>
                <w:szCs w:val="24"/>
                <w:lang w:val="ru-RU"/>
              </w:rPr>
              <w:t>4. Построение в круг.</w:t>
            </w:r>
          </w:p>
          <w:p w:rsidR="00945FAB" w:rsidRPr="00945FAB" w:rsidRDefault="00945FAB" w:rsidP="00945FAB">
            <w:pPr>
              <w:shd w:val="clear" w:color="auto" w:fill="FFFFFF"/>
              <w:tabs>
                <w:tab w:val="left" w:pos="307"/>
              </w:tabs>
              <w:rPr>
                <w:spacing w:val="-2"/>
                <w:szCs w:val="24"/>
                <w:lang w:val="ru-RU"/>
              </w:rPr>
            </w:pPr>
            <w:r w:rsidRPr="00945FAB">
              <w:rPr>
                <w:spacing w:val="-2"/>
                <w:szCs w:val="24"/>
                <w:lang w:val="ru-RU"/>
              </w:rPr>
              <w:t>5. Построение по отделениям.</w:t>
            </w:r>
          </w:p>
          <w:p w:rsidR="00945FAB" w:rsidRPr="00945FAB" w:rsidRDefault="00945FAB" w:rsidP="00945FAB">
            <w:pPr>
              <w:shd w:val="clear" w:color="auto" w:fill="FFFFFF"/>
              <w:tabs>
                <w:tab w:val="left" w:pos="307"/>
              </w:tabs>
              <w:rPr>
                <w:b/>
                <w:i/>
                <w:szCs w:val="24"/>
                <w:lang w:val="ru-RU"/>
              </w:rPr>
            </w:pPr>
          </w:p>
          <w:p w:rsidR="00945FAB" w:rsidRPr="00945FAB" w:rsidRDefault="00945FAB" w:rsidP="00945FAB">
            <w:pPr>
              <w:shd w:val="clear" w:color="auto" w:fill="FFFFFF"/>
              <w:tabs>
                <w:tab w:val="left" w:pos="336"/>
              </w:tabs>
              <w:ind w:right="4"/>
              <w:rPr>
                <w:szCs w:val="24"/>
                <w:lang w:val="ru-RU"/>
              </w:rPr>
            </w:pPr>
            <w:r w:rsidRPr="00945FAB">
              <w:rPr>
                <w:b/>
                <w:i/>
                <w:szCs w:val="24"/>
                <w:lang w:val="ru-RU"/>
              </w:rPr>
              <w:t>Перестроения</w:t>
            </w:r>
            <w:r w:rsidRPr="00945FAB">
              <w:rPr>
                <w:szCs w:val="24"/>
                <w:lang w:val="ru-RU"/>
              </w:rPr>
              <w:t>:</w:t>
            </w:r>
          </w:p>
          <w:p w:rsidR="00945FAB" w:rsidRPr="00945FAB" w:rsidRDefault="00945FAB" w:rsidP="00945FAB">
            <w:pPr>
              <w:shd w:val="clear" w:color="auto" w:fill="FFFFFF"/>
              <w:tabs>
                <w:tab w:val="left" w:pos="336"/>
              </w:tabs>
              <w:ind w:right="4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1. Перестроение из одной шеренги в две и обратно.</w:t>
            </w:r>
          </w:p>
          <w:p w:rsidR="00945FAB" w:rsidRPr="00945FAB" w:rsidRDefault="00945FAB" w:rsidP="00945FAB">
            <w:pPr>
              <w:shd w:val="clear" w:color="auto" w:fill="FFFFFF"/>
              <w:tabs>
                <w:tab w:val="left" w:pos="336"/>
              </w:tabs>
              <w:ind w:right="4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2. Перестроение из одной шеренги в три и обратно.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3. Перестроение из колонны по одному в колонну по два и обратно.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90F05" w:rsidRDefault="00945FAB" w:rsidP="00945FAB">
            <w:pPr>
              <w:rPr>
                <w:b/>
                <w:szCs w:val="24"/>
              </w:rPr>
            </w:pPr>
            <w:r w:rsidRPr="00990F05">
              <w:rPr>
                <w:b/>
                <w:szCs w:val="24"/>
              </w:rPr>
              <w:t>1 мин.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Построения и перестроения на месте и в движении.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Выполнять по команде</w:t>
            </w:r>
          </w:p>
        </w:tc>
      </w:tr>
      <w:tr w:rsidR="00945FAB" w:rsidRPr="00945FAB" w:rsidTr="00945FAB"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12678B" w:rsidRDefault="00945FAB" w:rsidP="00945FAB">
            <w:pPr>
              <w:rPr>
                <w:szCs w:val="24"/>
              </w:rPr>
            </w:pPr>
          </w:p>
          <w:p w:rsidR="00945FAB" w:rsidRPr="00125B6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717D35" w:rsidRDefault="00945FAB" w:rsidP="00945FAB">
            <w:pPr>
              <w:rPr>
                <w:spacing w:val="-4"/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 w:rsidRPr="009C4DCB">
              <w:rPr>
                <w:spacing w:val="-4"/>
                <w:szCs w:val="24"/>
              </w:rPr>
              <w:t>С</w:t>
            </w:r>
            <w:r w:rsidRPr="009C4DCB">
              <w:rPr>
                <w:szCs w:val="24"/>
              </w:rPr>
              <w:t>пособствовать постепенному врабатыванию организма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ind w:right="-370"/>
              <w:rPr>
                <w:b/>
                <w:i/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b/>
                <w:i/>
                <w:szCs w:val="24"/>
                <w:lang w:val="ru-RU"/>
              </w:rPr>
            </w:pPr>
            <w:r w:rsidRPr="00945FAB">
              <w:rPr>
                <w:b/>
                <w:i/>
                <w:szCs w:val="24"/>
                <w:lang w:val="ru-RU"/>
              </w:rPr>
              <w:t xml:space="preserve">Ходьба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b/>
                <w:i/>
                <w:szCs w:val="24"/>
                <w:lang w:val="ru-RU"/>
              </w:rPr>
              <w:t xml:space="preserve">- </w:t>
            </w:r>
            <w:r w:rsidRPr="00945FAB">
              <w:rPr>
                <w:szCs w:val="24"/>
                <w:lang w:val="ru-RU"/>
              </w:rPr>
              <w:t>на месте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на носочках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на пятках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 - носки внутрь,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«Мишка»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lastRenderedPageBreak/>
              <w:t xml:space="preserve"> -носки наружу,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«Чарли – Чаплин»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 - на носках с высоким подниманием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колен «Цапля»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перекат с пятки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 на носок.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ind w:right="-370"/>
              <w:rPr>
                <w:lang w:val="ru-RU"/>
              </w:rPr>
            </w:pPr>
            <w:r w:rsidRPr="00945FAB">
              <w:rPr>
                <w:lang w:val="ru-RU"/>
              </w:rPr>
              <w:lastRenderedPageBreak/>
              <w:t xml:space="preserve">    </w:t>
            </w:r>
          </w:p>
          <w:p w:rsidR="00945FAB" w:rsidRPr="00DC5663" w:rsidRDefault="00945FAB" w:rsidP="00945FAB">
            <w:pPr>
              <w:ind w:right="-370"/>
              <w:rPr>
                <w:szCs w:val="24"/>
              </w:rPr>
            </w:pPr>
            <w:r w:rsidRPr="00DC5663">
              <w:rPr>
                <w:szCs w:val="24"/>
              </w:rPr>
              <w:t>40 сек.</w:t>
            </w:r>
          </w:p>
          <w:p w:rsidR="00945FAB" w:rsidRPr="00FA38D0" w:rsidRDefault="00945FAB" w:rsidP="00945FAB">
            <w:pPr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Дистанция при ходьбе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2-3 шага.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Обратить внимание на пт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технику постановку стопы при ходьбе</w:t>
            </w:r>
          </w:p>
        </w:tc>
      </w:tr>
      <w:tr w:rsidR="00945FAB" w:rsidRPr="00FA38D0" w:rsidTr="00945FAB"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IV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pacing w:val="-4"/>
                <w:szCs w:val="24"/>
                <w:lang w:val="ru-RU"/>
              </w:rPr>
              <w:t>С</w:t>
            </w:r>
            <w:r w:rsidRPr="00945FAB">
              <w:rPr>
                <w:szCs w:val="24"/>
                <w:lang w:val="ru-RU"/>
              </w:rPr>
              <w:t>одействовать повышению функциональных возможностей организма.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b/>
                <w:i/>
                <w:szCs w:val="24"/>
                <w:lang w:val="ru-RU"/>
              </w:rPr>
            </w:pPr>
          </w:p>
          <w:p w:rsidR="00945FAB" w:rsidRPr="0012678B" w:rsidRDefault="00945FAB" w:rsidP="00945FAB">
            <w:pPr>
              <w:rPr>
                <w:b/>
                <w:i/>
                <w:szCs w:val="24"/>
              </w:rPr>
            </w:pPr>
            <w:r w:rsidRPr="0012678B">
              <w:rPr>
                <w:b/>
                <w:i/>
                <w:szCs w:val="24"/>
              </w:rPr>
              <w:t>Легкий бег</w:t>
            </w:r>
          </w:p>
          <w:p w:rsidR="00945FAB" w:rsidRPr="00FA38D0" w:rsidRDefault="00945FAB" w:rsidP="00945FAB">
            <w:pPr>
              <w:rPr>
                <w:szCs w:val="24"/>
              </w:rPr>
            </w:pPr>
            <w:r w:rsidRPr="00FA38D0">
              <w:rPr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DC5663" w:rsidRDefault="00945FAB" w:rsidP="00945FAB">
            <w:pPr>
              <w:rPr>
                <w:szCs w:val="24"/>
              </w:rPr>
            </w:pPr>
            <w:r w:rsidRPr="00DC5663">
              <w:rPr>
                <w:szCs w:val="24"/>
              </w:rPr>
              <w:t>30 сек.</w:t>
            </w: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Бег по заданию.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Во время бега </w:t>
            </w:r>
          </w:p>
          <w:p w:rsidR="00945FAB" w:rsidRPr="00FA38D0" w:rsidRDefault="00945FAB" w:rsidP="00945FAB">
            <w:pPr>
              <w:rPr>
                <w:szCs w:val="24"/>
              </w:rPr>
            </w:pPr>
            <w:r w:rsidRPr="0048351F">
              <w:rPr>
                <w:szCs w:val="24"/>
              </w:rPr>
              <w:t>не</w:t>
            </w:r>
            <w:r>
              <w:rPr>
                <w:szCs w:val="24"/>
              </w:rPr>
              <w:t xml:space="preserve"> толкаться</w:t>
            </w:r>
          </w:p>
        </w:tc>
      </w:tr>
      <w:tr w:rsidR="00945FAB" w:rsidRPr="00FA38D0" w:rsidTr="00945FAB"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Pr="00E25B58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Содействовать развитию </w:t>
            </w:r>
          </w:p>
          <w:p w:rsidR="00945FAB" w:rsidRPr="00945FAB" w:rsidRDefault="00945FAB" w:rsidP="00945FAB">
            <w:pPr>
              <w:rPr>
                <w:spacing w:val="-4"/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внимания, ориентировки в пространстве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Выполнить задание на внимание:</w:t>
            </w:r>
            <w:r w:rsidRPr="00945FAB">
              <w:rPr>
                <w:szCs w:val="24"/>
                <w:lang w:val="ru-RU"/>
              </w:rPr>
              <w:t xml:space="preserve">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а) руки вперед – ходьба,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б) руки вверх -  бег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хлопок – поворот на 360° в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lang w:val="ru-RU"/>
              </w:rPr>
            </w:pPr>
          </w:p>
          <w:p w:rsidR="00945FAB" w:rsidRPr="00945FAB" w:rsidRDefault="00945FAB" w:rsidP="00945FAB">
            <w:pPr>
              <w:rPr>
                <w:lang w:val="ru-RU"/>
              </w:rPr>
            </w:pPr>
          </w:p>
          <w:p w:rsidR="00945FAB" w:rsidRPr="001B13AC" w:rsidRDefault="00945FAB" w:rsidP="00945FAB">
            <w:pPr>
              <w:rPr>
                <w:szCs w:val="24"/>
              </w:rPr>
            </w:pPr>
            <w:r w:rsidRPr="001B13AC">
              <w:rPr>
                <w:szCs w:val="24"/>
              </w:rPr>
              <w:t>30 сек.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Default="00945FAB" w:rsidP="00945FAB">
            <w:pPr>
              <w:ind w:right="-370"/>
              <w:rPr>
                <w:szCs w:val="24"/>
              </w:rPr>
            </w:pPr>
          </w:p>
          <w:p w:rsidR="00945FAB" w:rsidRDefault="00945FAB" w:rsidP="00945FAB">
            <w:pPr>
              <w:ind w:right="-370"/>
              <w:rPr>
                <w:szCs w:val="24"/>
              </w:rPr>
            </w:pPr>
            <w:r>
              <w:rPr>
                <w:szCs w:val="24"/>
              </w:rPr>
              <w:t xml:space="preserve">Подавать сигнал </w:t>
            </w:r>
          </w:p>
          <w:p w:rsidR="00945FAB" w:rsidRDefault="00945FAB" w:rsidP="00945FAB">
            <w:pPr>
              <w:ind w:right="-370"/>
              <w:rPr>
                <w:szCs w:val="24"/>
              </w:rPr>
            </w:pPr>
            <w:r>
              <w:rPr>
                <w:szCs w:val="24"/>
              </w:rPr>
              <w:t>свистком</w:t>
            </w:r>
          </w:p>
        </w:tc>
      </w:tr>
      <w:tr w:rsidR="00945FAB" w:rsidRPr="00945FAB" w:rsidTr="00945FAB"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DC5663" w:rsidRDefault="00945FAB" w:rsidP="00945FAB">
            <w:pPr>
              <w:rPr>
                <w:szCs w:val="24"/>
              </w:rPr>
            </w:pPr>
            <w:r w:rsidRPr="00FA38D0">
              <w:rPr>
                <w:szCs w:val="24"/>
              </w:rPr>
              <w:t> </w:t>
            </w:r>
          </w:p>
          <w:p w:rsidR="00945FAB" w:rsidRPr="00FA38D0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VI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717D35" w:rsidRDefault="00945FAB" w:rsidP="00945FAB">
            <w:pPr>
              <w:rPr>
                <w:spacing w:val="-4"/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 xml:space="preserve">Выполнить комплекс ритмической гимнастики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Выполнить упражнения для мышц шеи:</w:t>
            </w:r>
            <w:r w:rsidRPr="00945FAB">
              <w:rPr>
                <w:szCs w:val="24"/>
                <w:lang w:val="ru-RU"/>
              </w:rPr>
              <w:t xml:space="preserve">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1. </w:t>
            </w:r>
            <w:r w:rsidRPr="00945FAB">
              <w:rPr>
                <w:b/>
                <w:szCs w:val="24"/>
                <w:lang w:val="ru-RU"/>
              </w:rPr>
              <w:t xml:space="preserve">И.П. </w:t>
            </w:r>
            <w:r w:rsidRPr="00945FAB">
              <w:rPr>
                <w:szCs w:val="24"/>
                <w:lang w:val="ru-RU"/>
              </w:rPr>
              <w:t xml:space="preserve"> - стойка ноги врозь. Наклон головы вперед, назад.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br/>
              <w:t xml:space="preserve">2. </w:t>
            </w:r>
            <w:r w:rsidRPr="00945FAB">
              <w:rPr>
                <w:b/>
                <w:szCs w:val="24"/>
                <w:lang w:val="ru-RU"/>
              </w:rPr>
              <w:t>И.П.</w:t>
            </w:r>
            <w:r w:rsidRPr="00945FAB">
              <w:rPr>
                <w:szCs w:val="24"/>
                <w:lang w:val="ru-RU"/>
              </w:rPr>
              <w:t xml:space="preserve"> - стойка ноги врозь.</w:t>
            </w:r>
            <w:r w:rsidRPr="00945FAB">
              <w:rPr>
                <w:szCs w:val="24"/>
                <w:lang w:val="ru-RU"/>
              </w:rPr>
              <w:br/>
              <w:t xml:space="preserve">Поворот головы направо, налево.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br/>
              <w:t xml:space="preserve">3. </w:t>
            </w:r>
            <w:r w:rsidRPr="00945FAB">
              <w:rPr>
                <w:b/>
                <w:szCs w:val="24"/>
                <w:lang w:val="ru-RU"/>
              </w:rPr>
              <w:t xml:space="preserve">И. П. </w:t>
            </w:r>
            <w:r w:rsidRPr="00945FAB">
              <w:rPr>
                <w:szCs w:val="24"/>
                <w:lang w:val="ru-RU"/>
              </w:rPr>
              <w:t xml:space="preserve"> - стойка ноги врозь, руки в стороны,</w:t>
            </w:r>
            <w:r w:rsidRPr="00945FAB">
              <w:rPr>
                <w:szCs w:val="24"/>
                <w:lang w:val="ru-RU"/>
              </w:rPr>
              <w:br/>
              <w:t xml:space="preserve">голова направо. Опуская, повернуть голову налево (по дуге). </w:t>
            </w:r>
          </w:p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Выполнить упражнения для верхнего плечевого пояса: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1. </w:t>
            </w:r>
            <w:r w:rsidRPr="00945FAB">
              <w:rPr>
                <w:b/>
                <w:szCs w:val="24"/>
                <w:lang w:val="ru-RU"/>
              </w:rPr>
              <w:t>И. П.-</w:t>
            </w:r>
            <w:r w:rsidRPr="00945FAB">
              <w:rPr>
                <w:szCs w:val="24"/>
                <w:lang w:val="ru-RU"/>
              </w:rPr>
              <w:t xml:space="preserve"> стойка ноги врозь. Поднимание плеч вверх.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2. </w:t>
            </w:r>
            <w:r w:rsidRPr="00945FAB">
              <w:rPr>
                <w:b/>
                <w:szCs w:val="24"/>
                <w:lang w:val="ru-RU"/>
              </w:rPr>
              <w:t>И.П.</w:t>
            </w:r>
            <w:r w:rsidRPr="00945FAB">
              <w:rPr>
                <w:szCs w:val="24"/>
                <w:lang w:val="ru-RU"/>
              </w:rPr>
              <w:t xml:space="preserve"> – стойка ноги врозь. Поочерёдное поднимание плеч</w:t>
            </w:r>
            <w:r w:rsidRPr="00945FAB">
              <w:rPr>
                <w:szCs w:val="24"/>
                <w:lang w:val="ru-RU"/>
              </w:rPr>
              <w:br/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3. </w:t>
            </w:r>
            <w:r w:rsidRPr="00945FAB">
              <w:rPr>
                <w:b/>
                <w:szCs w:val="24"/>
                <w:lang w:val="ru-RU"/>
              </w:rPr>
              <w:t>И. П.</w:t>
            </w:r>
            <w:r w:rsidRPr="00945FAB">
              <w:rPr>
                <w:szCs w:val="24"/>
                <w:lang w:val="ru-RU"/>
              </w:rPr>
              <w:t xml:space="preserve"> - стойка ноги врозь, руки к плечам.  Круговое движение на  четыре счёта вперёд, затем назад</w:t>
            </w:r>
            <w:r w:rsidRPr="00945FAB">
              <w:rPr>
                <w:szCs w:val="24"/>
                <w:lang w:val="ru-RU"/>
              </w:rPr>
              <w:br/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5. </w:t>
            </w:r>
            <w:r w:rsidRPr="00945FAB">
              <w:rPr>
                <w:b/>
                <w:szCs w:val="24"/>
                <w:lang w:val="ru-RU"/>
              </w:rPr>
              <w:t>И. П.</w:t>
            </w:r>
            <w:r w:rsidRPr="00945FAB">
              <w:rPr>
                <w:szCs w:val="24"/>
                <w:lang w:val="ru-RU"/>
              </w:rPr>
              <w:t xml:space="preserve"> - стойка ноги врозь, руки в стороны-книзу. Скрестные махи перед телом.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br/>
              <w:t xml:space="preserve">6. </w:t>
            </w:r>
            <w:r w:rsidRPr="00945FAB">
              <w:rPr>
                <w:b/>
                <w:szCs w:val="24"/>
                <w:lang w:val="ru-RU"/>
              </w:rPr>
              <w:t>И. П.</w:t>
            </w:r>
            <w:r w:rsidRPr="00945FAB">
              <w:rPr>
                <w:szCs w:val="24"/>
                <w:lang w:val="ru-RU"/>
              </w:rPr>
              <w:t xml:space="preserve"> – стойка ноги врозь, руки в стороны-книзу. Повторить скрестные махи с постепенным</w:t>
            </w:r>
            <w:r w:rsidRPr="00945FAB">
              <w:rPr>
                <w:szCs w:val="24"/>
                <w:lang w:val="ru-RU"/>
              </w:rPr>
              <w:br/>
              <w:t>подниманием рук вперед, вверх и опусканием</w:t>
            </w:r>
            <w:r w:rsidRPr="00945FAB">
              <w:rPr>
                <w:szCs w:val="24"/>
                <w:lang w:val="ru-RU"/>
              </w:rPr>
              <w:br/>
              <w:t>вперед-вниз.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br/>
            </w:r>
            <w:r w:rsidRPr="00945FAB">
              <w:rPr>
                <w:i/>
                <w:szCs w:val="24"/>
                <w:lang w:val="ru-RU"/>
              </w:rPr>
              <w:t>Выполнить упражнения для туловища: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1. </w:t>
            </w:r>
            <w:r w:rsidRPr="00945FAB">
              <w:rPr>
                <w:b/>
                <w:szCs w:val="24"/>
                <w:lang w:val="ru-RU"/>
              </w:rPr>
              <w:t>И.П.</w:t>
            </w:r>
            <w:r w:rsidRPr="00945FAB">
              <w:rPr>
                <w:szCs w:val="24"/>
                <w:lang w:val="ru-RU"/>
              </w:rPr>
              <w:t xml:space="preserve"> – стойка ноги врозь, руки на поясе.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наклоны в стороны: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на счёт 1-2 вправо, 3-4 влево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наклон вправо, левая рука вверх (два пружинистых наклона)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наклон влево, правая рука вверх  (два пружинистых наклона)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2. </w:t>
            </w:r>
            <w:r w:rsidRPr="00945FAB">
              <w:rPr>
                <w:b/>
                <w:szCs w:val="24"/>
                <w:lang w:val="ru-RU"/>
              </w:rPr>
              <w:t>И. П.</w:t>
            </w:r>
            <w:r w:rsidRPr="00945FAB">
              <w:rPr>
                <w:szCs w:val="24"/>
                <w:lang w:val="ru-RU"/>
              </w:rPr>
              <w:t xml:space="preserve"> – стойка ноги врозь. Три пружинистых наклона вниз на счёт «Четыре» наклон  назад прогнувшись.</w:t>
            </w:r>
            <w:r w:rsidRPr="00945FAB">
              <w:rPr>
                <w:szCs w:val="24"/>
                <w:lang w:val="ru-RU"/>
              </w:rPr>
              <w:br/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3. </w:t>
            </w:r>
            <w:r w:rsidRPr="00945FAB">
              <w:rPr>
                <w:b/>
                <w:szCs w:val="24"/>
                <w:lang w:val="ru-RU"/>
              </w:rPr>
              <w:t>И.П.</w:t>
            </w:r>
            <w:r w:rsidRPr="00945FAB">
              <w:rPr>
                <w:szCs w:val="24"/>
                <w:lang w:val="ru-RU"/>
              </w:rPr>
              <w:t xml:space="preserve"> - наклон вперед прогнувшись в стойке ноги врозь. </w:t>
            </w:r>
            <w:r w:rsidRPr="00945FAB">
              <w:rPr>
                <w:szCs w:val="24"/>
                <w:lang w:val="ru-RU"/>
              </w:rPr>
              <w:lastRenderedPageBreak/>
              <w:t>Выпрямляясь,</w:t>
            </w:r>
            <w:r w:rsidRPr="00945FAB">
              <w:rPr>
                <w:szCs w:val="24"/>
                <w:lang w:val="ru-RU"/>
              </w:rPr>
              <w:br/>
              <w:t>наклон назад сильно сгибая ноги.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Выполнить упражнения для ног:</w:t>
            </w:r>
          </w:p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1. </w:t>
            </w:r>
            <w:r w:rsidRPr="00945FAB">
              <w:rPr>
                <w:b/>
                <w:szCs w:val="24"/>
                <w:lang w:val="ru-RU"/>
              </w:rPr>
              <w:t>И. П.</w:t>
            </w:r>
            <w:r w:rsidRPr="00945FAB">
              <w:rPr>
                <w:szCs w:val="24"/>
                <w:lang w:val="ru-RU"/>
              </w:rPr>
              <w:t xml:space="preserve"> - полуприсед в стойке ноги вместе,</w:t>
            </w:r>
            <w:r w:rsidRPr="00945FAB">
              <w:rPr>
                <w:szCs w:val="24"/>
                <w:lang w:val="ru-RU"/>
              </w:rPr>
              <w:br/>
              <w:t xml:space="preserve">колени вправо, руки на коленях,перевести колени и руки влево.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2. </w:t>
            </w:r>
            <w:r w:rsidRPr="00945FAB">
              <w:rPr>
                <w:b/>
                <w:szCs w:val="24"/>
                <w:lang w:val="ru-RU"/>
              </w:rPr>
              <w:t>И. П.</w:t>
            </w:r>
            <w:r w:rsidRPr="00945FAB">
              <w:rPr>
                <w:szCs w:val="24"/>
                <w:lang w:val="ru-RU"/>
              </w:rPr>
              <w:t xml:space="preserve"> - стойка ноги врозь, руки  на коленях.</w:t>
            </w:r>
            <w:r w:rsidRPr="00945FAB">
              <w:rPr>
                <w:szCs w:val="24"/>
                <w:lang w:val="ru-RU"/>
              </w:rPr>
              <w:br/>
              <w:t>Полуприсед колени внутрь, вернуться</w:t>
            </w:r>
            <w:r w:rsidRPr="00945FAB">
              <w:rPr>
                <w:szCs w:val="24"/>
                <w:lang w:val="ru-RU"/>
              </w:rPr>
              <w:br/>
              <w:t xml:space="preserve">в и. п.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3. </w:t>
            </w:r>
            <w:r w:rsidRPr="00945FAB">
              <w:rPr>
                <w:b/>
                <w:szCs w:val="24"/>
                <w:lang w:val="ru-RU"/>
              </w:rPr>
              <w:t>И. П.</w:t>
            </w:r>
            <w:r w:rsidRPr="00945FAB">
              <w:rPr>
                <w:szCs w:val="24"/>
                <w:lang w:val="ru-RU"/>
              </w:rPr>
              <w:t xml:space="preserve"> – стойка ноги врозь. Приседание</w:t>
            </w:r>
            <w:r w:rsidRPr="00945FAB">
              <w:rPr>
                <w:szCs w:val="24"/>
                <w:lang w:val="ru-RU"/>
              </w:rPr>
              <w:br/>
              <w:t>с поворотами</w:t>
            </w:r>
            <w:r w:rsidRPr="00945FAB">
              <w:rPr>
                <w:szCs w:val="24"/>
                <w:lang w:val="ru-RU"/>
              </w:rPr>
              <w:br/>
              <w:t xml:space="preserve">коленей внутрь. Вернуться в и. п.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4. </w:t>
            </w:r>
            <w:r w:rsidRPr="00945FAB">
              <w:rPr>
                <w:b/>
                <w:szCs w:val="24"/>
                <w:lang w:val="ru-RU"/>
              </w:rPr>
              <w:t>И. П.</w:t>
            </w:r>
            <w:r w:rsidRPr="00945FAB">
              <w:rPr>
                <w:szCs w:val="24"/>
                <w:lang w:val="ru-RU"/>
              </w:rPr>
              <w:t xml:space="preserve"> - стойка ноги вместе, руки в стороны.</w:t>
            </w:r>
            <w:r w:rsidRPr="00945FAB">
              <w:rPr>
                <w:szCs w:val="24"/>
                <w:lang w:val="ru-RU"/>
              </w:rPr>
              <w:br/>
              <w:t>Поочередные махи согнутыми ногами</w:t>
            </w:r>
            <w:r w:rsidRPr="00945FAB">
              <w:rPr>
                <w:szCs w:val="24"/>
                <w:lang w:val="ru-RU"/>
              </w:rPr>
              <w:br/>
              <w:t xml:space="preserve">с хлопками под ногой.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5</w:t>
            </w:r>
            <w:r w:rsidRPr="00945FAB">
              <w:rPr>
                <w:b/>
                <w:szCs w:val="24"/>
                <w:lang w:val="ru-RU"/>
              </w:rPr>
              <w:t>. И. П.</w:t>
            </w:r>
            <w:r w:rsidRPr="00945FAB">
              <w:rPr>
                <w:szCs w:val="24"/>
                <w:lang w:val="ru-RU"/>
              </w:rPr>
              <w:t xml:space="preserve"> - стойка ноги вместе, руки к плечам,</w:t>
            </w:r>
            <w:r w:rsidRPr="00945FAB">
              <w:rPr>
                <w:szCs w:val="24"/>
                <w:lang w:val="ru-RU"/>
              </w:rPr>
              <w:br/>
              <w:t>локти в стороны.</w:t>
            </w:r>
            <w:r w:rsidRPr="00945FAB">
              <w:rPr>
                <w:szCs w:val="24"/>
                <w:lang w:val="ru-RU"/>
              </w:rPr>
              <w:br/>
              <w:t>Мах согнутой правой  ногой вперед, с небольшим поворотом</w:t>
            </w:r>
            <w:r w:rsidRPr="00945FAB">
              <w:rPr>
                <w:szCs w:val="24"/>
                <w:lang w:val="ru-RU"/>
              </w:rPr>
              <w:br/>
              <w:t xml:space="preserve">туловища направо, </w:t>
            </w:r>
            <w:r w:rsidRPr="00945FAB">
              <w:rPr>
                <w:szCs w:val="24"/>
                <w:lang w:val="ru-RU"/>
              </w:rPr>
              <w:br/>
              <w:t>коснуться локтем</w:t>
            </w:r>
            <w:r w:rsidRPr="00945FAB">
              <w:rPr>
                <w:szCs w:val="24"/>
                <w:lang w:val="ru-RU"/>
              </w:rPr>
              <w:br/>
              <w:t>левой руки, колена</w:t>
            </w:r>
            <w:r w:rsidRPr="00945FAB">
              <w:rPr>
                <w:szCs w:val="24"/>
                <w:lang w:val="ru-RU"/>
              </w:rPr>
              <w:br/>
              <w:t>правой ноги. Повторить с другой ноги.</w:t>
            </w:r>
            <w:r w:rsidRPr="00945FAB">
              <w:rPr>
                <w:szCs w:val="24"/>
                <w:lang w:val="ru-RU"/>
              </w:rPr>
              <w:br/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 xml:space="preserve">Выполнить беговые упражнения и </w:t>
            </w:r>
            <w:r w:rsidRPr="00945FAB">
              <w:rPr>
                <w:i/>
                <w:szCs w:val="24"/>
                <w:lang w:val="ru-RU"/>
              </w:rPr>
              <w:lastRenderedPageBreak/>
              <w:t>подскоки:</w:t>
            </w:r>
          </w:p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1. Бег высоко поднимая</w:t>
            </w:r>
            <w:r w:rsidRPr="00945FAB">
              <w:rPr>
                <w:szCs w:val="24"/>
                <w:lang w:val="ru-RU"/>
              </w:rPr>
              <w:br/>
              <w:t>колени.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2. Бег сгибая ноги назад.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3. Подскоки ноги врозь, ноги скрестно (правая или левая нога впереди)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4. Подскоки на двух ногах вправо, влево, в полуприседе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5. Подскоки в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полуприседе ноги врозь с поворотами коленей вправо, влево, руки в стороны.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6. Двойные (или одинарные)</w:t>
            </w:r>
            <w:r w:rsidRPr="00945FAB">
              <w:rPr>
                <w:szCs w:val="24"/>
                <w:lang w:val="ru-RU"/>
              </w:rPr>
              <w:br/>
              <w:t>подскоки на одной ноге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b/>
                <w:szCs w:val="24"/>
                <w:lang w:val="ru-RU"/>
              </w:rPr>
            </w:pPr>
            <w:r w:rsidRPr="00945FAB">
              <w:rPr>
                <w:b/>
                <w:szCs w:val="24"/>
                <w:lang w:val="ru-RU"/>
              </w:rPr>
              <w:t>1 мин.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b/>
                <w:szCs w:val="24"/>
                <w:lang w:val="ru-RU"/>
              </w:rPr>
            </w:pPr>
            <w:r w:rsidRPr="00945FAB">
              <w:rPr>
                <w:b/>
                <w:szCs w:val="24"/>
                <w:lang w:val="ru-RU"/>
              </w:rPr>
              <w:t>1 мин.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b/>
                <w:szCs w:val="24"/>
                <w:lang w:val="ru-RU"/>
              </w:rPr>
            </w:pPr>
            <w:r w:rsidRPr="00945FAB">
              <w:rPr>
                <w:b/>
                <w:szCs w:val="24"/>
                <w:lang w:val="ru-RU"/>
              </w:rPr>
              <w:t>1 мин.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b/>
                <w:szCs w:val="24"/>
                <w:lang w:val="ru-RU"/>
              </w:rPr>
            </w:pPr>
            <w:r w:rsidRPr="00945FAB">
              <w:rPr>
                <w:b/>
                <w:szCs w:val="24"/>
                <w:lang w:val="ru-RU"/>
              </w:rPr>
              <w:lastRenderedPageBreak/>
              <w:t>1 мин.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b/>
                <w:szCs w:val="24"/>
                <w:lang w:val="ru-RU"/>
              </w:rPr>
            </w:pPr>
            <w:r w:rsidRPr="00945FAB">
              <w:rPr>
                <w:b/>
                <w:szCs w:val="24"/>
                <w:lang w:val="ru-RU"/>
              </w:rPr>
              <w:t>1 мин.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Начинать выполнять упражнения с небольшой дозировкой , чтоб не вызвать головокружение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Возможно выполнение пружинистыми движениями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Темп выполнения упражнений для мышц шеи от медленного до среднего.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br/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Обратить внимание на ритм дыхания.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При подъёме плеч – вдох, при опускании выдох.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Упражнения </w:t>
            </w:r>
            <w:r w:rsidRPr="00945FAB">
              <w:rPr>
                <w:szCs w:val="24"/>
                <w:lang w:val="ru-RU"/>
              </w:rPr>
              <w:lastRenderedPageBreak/>
              <w:t>выполнять на хорошей амплитуде в спокойном темпе.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При выполнении упражнения руки прямые, мышцы напряжены, пальцы вытянуты.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Постепенно увеличивать амплитуду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Голову не опускать. Следить за правильной осанкой.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Голову не наклонять, стараться руками коснуться голени.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lastRenderedPageBreak/>
              <w:t>Выполнять упражнения ритмично и синхронно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Спина прямая.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Голову не наклонять, стараться руками коснуться голени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Выполнять выше мах согнутой ногой. Спину держать прямо, голову не опускать.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Выполнять легко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Использовать различные движения рук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lastRenderedPageBreak/>
              <w:t>Подскоки выполнять эмоционально и задорно.</w:t>
            </w:r>
          </w:p>
        </w:tc>
      </w:tr>
      <w:tr w:rsidR="00945FAB" w:rsidRPr="00945FAB" w:rsidTr="00945FAB"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E25B58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VII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Совершенствовать выполнение комплекса «Ритмичекской гинастики»</w:t>
            </w:r>
          </w:p>
          <w:p w:rsidR="00945FAB" w:rsidRPr="00945FAB" w:rsidRDefault="00945FAB" w:rsidP="00945FAB">
            <w:pPr>
              <w:rPr>
                <w:spacing w:val="-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 xml:space="preserve">Выполнить </w:t>
            </w:r>
          </w:p>
          <w:p w:rsidR="00945FAB" w:rsidRPr="00945FAB" w:rsidRDefault="00945FAB" w:rsidP="00945FAB">
            <w:pPr>
              <w:ind w:right="-370"/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танцевальные упражнения:</w:t>
            </w:r>
          </w:p>
          <w:p w:rsidR="00945FAB" w:rsidRPr="00945FAB" w:rsidRDefault="00945FAB" w:rsidP="00945FAB">
            <w:pPr>
              <w:ind w:right="-370"/>
              <w:rPr>
                <w:i/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1. Упражнения в шаге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 с элементами танца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2. Бег и прыжки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низкой интенсив-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ности с  элементами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танцев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3. Танцевальные шаги вперед и назад с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одновременными движениями рук и ног,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приставные шаги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вправо и влево с хлопками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90F05" w:rsidRDefault="00945FAB" w:rsidP="00945FAB">
            <w:pPr>
              <w:rPr>
                <w:b/>
                <w:szCs w:val="24"/>
              </w:rPr>
            </w:pPr>
            <w:r w:rsidRPr="00990F05">
              <w:rPr>
                <w:b/>
                <w:szCs w:val="24"/>
              </w:rPr>
              <w:t>2 мин.</w:t>
            </w: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E92EA3" w:rsidRDefault="00945FAB" w:rsidP="00945FAB">
            <w:pPr>
              <w:rPr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При выполнении обратить внимание на правильное дыхание и осанку.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Шаги начинать с выполнения в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медленном темпе и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затем выполнять в быстром. Следить за точностью выпол-няемых движений. Стараться выполнять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 под музыку.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Следить за дыханием, движения выполнять с малой амплитудой.</w:t>
            </w:r>
          </w:p>
        </w:tc>
      </w:tr>
      <w:tr w:rsidR="00945FAB" w:rsidRPr="00FA38D0" w:rsidTr="00945FA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FA38D0">
              <w:rPr>
                <w:szCs w:val="24"/>
              </w:rPr>
              <w:t> </w:t>
            </w:r>
          </w:p>
          <w:p w:rsidR="00945FAB" w:rsidRPr="00E6761D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VIII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rStyle w:val="ab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Способствовать расслаблению мышц, стабилизации </w:t>
            </w:r>
            <w:r w:rsidRPr="00945FAB">
              <w:rPr>
                <w:szCs w:val="24"/>
                <w:lang w:val="ru-RU"/>
              </w:rPr>
              <w:lastRenderedPageBreak/>
              <w:t>ритма дыхания.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FA38D0" w:rsidRDefault="00945FAB" w:rsidP="00945FAB">
            <w:pPr>
              <w:rPr>
                <w:i/>
                <w:szCs w:val="24"/>
              </w:rPr>
            </w:pPr>
            <w:r w:rsidRPr="00192666">
              <w:rPr>
                <w:szCs w:val="24"/>
              </w:rPr>
              <w:t>Ходьба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1 мин.</w:t>
            </w:r>
          </w:p>
          <w:p w:rsidR="00945FAB" w:rsidRPr="00FA38D0" w:rsidRDefault="00945FAB" w:rsidP="00945FAB">
            <w:pPr>
              <w:pStyle w:val="af0"/>
              <w:rPr>
                <w:rFonts w:eastAsia="Times New Roman"/>
                <w:szCs w:val="24"/>
                <w:lang w:eastAsia="ru-RU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lastRenderedPageBreak/>
              <w:t>Восстанавливаем дыхание: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руки через сторону вверх – вдох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-  руки через сторону </w:t>
            </w:r>
            <w:r w:rsidRPr="00945FAB">
              <w:rPr>
                <w:szCs w:val="24"/>
                <w:lang w:val="ru-RU"/>
              </w:rPr>
              <w:lastRenderedPageBreak/>
              <w:t xml:space="preserve">вниз - выдох. </w:t>
            </w:r>
          </w:p>
          <w:p w:rsidR="00945FAB" w:rsidRPr="00FA38D0" w:rsidRDefault="00945FAB" w:rsidP="00945FAB">
            <w:pPr>
              <w:rPr>
                <w:szCs w:val="24"/>
              </w:rPr>
            </w:pPr>
            <w:r w:rsidRPr="00FA38D0">
              <w:rPr>
                <w:szCs w:val="24"/>
              </w:rPr>
              <w:t> - различные способы ходьбы.</w:t>
            </w:r>
          </w:p>
        </w:tc>
      </w:tr>
      <w:tr w:rsidR="00945FAB" w:rsidRPr="00FA38D0" w:rsidTr="00945FAB"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Default="00945FAB" w:rsidP="00945FAB">
            <w:pPr>
              <w:jc w:val="center"/>
              <w:rPr>
                <w:b/>
                <w:bCs/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</w:t>
            </w:r>
            <w:r w:rsidRPr="00FA38D0">
              <w:rPr>
                <w:b/>
                <w:bCs/>
                <w:szCs w:val="24"/>
              </w:rPr>
              <w:t xml:space="preserve">Основная часть урока  - </w:t>
            </w:r>
            <w:r>
              <w:rPr>
                <w:b/>
                <w:bCs/>
                <w:szCs w:val="24"/>
              </w:rPr>
              <w:t>23</w:t>
            </w:r>
            <w:r w:rsidRPr="00FA38D0">
              <w:rPr>
                <w:b/>
                <w:bCs/>
                <w:szCs w:val="24"/>
              </w:rPr>
              <w:t xml:space="preserve"> минуты</w:t>
            </w:r>
            <w:r w:rsidRPr="00FA38D0">
              <w:rPr>
                <w:szCs w:val="24"/>
              </w:rPr>
              <w:t> </w:t>
            </w:r>
          </w:p>
          <w:p w:rsidR="00945FAB" w:rsidRPr="00FA38D0" w:rsidRDefault="00945FAB" w:rsidP="00945FAB">
            <w:pPr>
              <w:jc w:val="center"/>
              <w:rPr>
                <w:szCs w:val="24"/>
              </w:rPr>
            </w:pPr>
          </w:p>
        </w:tc>
      </w:tr>
      <w:tr w:rsidR="00945FAB" w:rsidRPr="00945FAB" w:rsidTr="00945FAB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Pr="00E25B58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IX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Выполнить упражнение для развития координации движения на устройстве «Тиса».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 w:rsidRPr="00661578">
              <w:rPr>
                <w:noProof/>
                <w:szCs w:val="24"/>
                <w:lang w:val="ru-RU" w:eastAsia="ru-RU" w:bidi="ar-SA"/>
              </w:rPr>
              <w:drawing>
                <wp:inline distT="0" distB="0" distL="0" distR="0">
                  <wp:extent cx="1116330" cy="1905000"/>
                  <wp:effectExtent l="19050" t="0" r="7620" b="0"/>
                  <wp:docPr id="101" name="Рисунок 3" descr="Устройство для моделирования ситуаций, предотвращающих травматиз">
                    <a:hlinkClick xmlns:a="http://schemas.openxmlformats.org/drawingml/2006/main" r:id="rId5" tooltip="&quot;Устройство для моделирования ситуаций, предотвращающих травматиз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стройство для моделирования ситуаций, предотвращающих травматиз">
                            <a:hlinkClick r:id="rId5" tooltip="&quot;Устройство для моделирования ситуаций, предотвращающих травматиз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FAB" w:rsidRPr="00CE4C17" w:rsidRDefault="00945FAB" w:rsidP="00945FAB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 xml:space="preserve">Ходьба </w:t>
            </w:r>
            <w:r w:rsidRPr="00E25B58">
              <w:rPr>
                <w:szCs w:val="24"/>
              </w:rPr>
              <w:t>по «фишкам»</w:t>
            </w:r>
          </w:p>
          <w:p w:rsidR="00945FAB" w:rsidRPr="00E25B58" w:rsidRDefault="00945FAB" w:rsidP="00945FAB">
            <w:pPr>
              <w:rPr>
                <w:i/>
                <w:szCs w:val="24"/>
              </w:rPr>
            </w:pPr>
            <w:r>
              <w:rPr>
                <w:szCs w:val="24"/>
              </w:rPr>
              <w:t>«змейкой».</w:t>
            </w: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Pr="00990F05" w:rsidRDefault="00945FAB" w:rsidP="00945FAB">
            <w:pPr>
              <w:rPr>
                <w:b/>
                <w:szCs w:val="24"/>
              </w:rPr>
            </w:pPr>
            <w:r w:rsidRPr="00990F05">
              <w:rPr>
                <w:b/>
                <w:szCs w:val="24"/>
              </w:rPr>
              <w:t>2 мин.</w:t>
            </w: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На тренажёре выполняют: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а) Упражнения для профилактики плоскостопия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б) Упражнения для развития координации движения и функций равновесия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Во время ходьбы по «фишкам»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укрепляются передняя, средняя и задняя части стопы 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</w:tc>
      </w:tr>
      <w:tr w:rsidR="00945FAB" w:rsidRPr="00945FAB" w:rsidTr="00945FAB">
        <w:tc>
          <w:tcPr>
            <w:tcW w:w="8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7B2EF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br/>
              <w:t>Использовать  тренажёр «Гибкий модуль большой»</w:t>
            </w: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(вибродорожка) при нарушениях осанки</w:t>
            </w:r>
          </w:p>
          <w:p w:rsidR="00945FAB" w:rsidRPr="001F6EA3" w:rsidRDefault="00945FAB" w:rsidP="00945FAB">
            <w:pPr>
              <w:rPr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 w:rsidRPr="00FA38D0">
              <w:rPr>
                <w:szCs w:val="24"/>
              </w:rPr>
              <w:t> </w:t>
            </w:r>
          </w:p>
          <w:p w:rsidR="00945FAB" w:rsidRDefault="00945FAB" w:rsidP="00945FAB">
            <w:pPr>
              <w:rPr>
                <w:szCs w:val="24"/>
              </w:rPr>
            </w:pPr>
            <w:r w:rsidRPr="001F6EA3">
              <w:rPr>
                <w:noProof/>
                <w:szCs w:val="24"/>
                <w:lang w:val="ru-RU" w:eastAsia="ru-RU" w:bidi="ar-SA"/>
              </w:rPr>
              <w:drawing>
                <wp:inline distT="0" distB="0" distL="0" distR="0">
                  <wp:extent cx="1116330" cy="1905000"/>
                  <wp:effectExtent l="19050" t="0" r="7620" b="0"/>
                  <wp:docPr id="102" name="Рисунок 5" descr="Гибкий модуль большой (вибродорожка большая) с ММП и БКП">
                    <a:hlinkClick xmlns:a="http://schemas.openxmlformats.org/drawingml/2006/main" r:id="rId7" tooltip="&quot;Гибкий модуль большой (вибродорожка большая) с ММП и БКП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ибкий модуль большой (вибродорожка большая) с ММП и БКП">
                            <a:hlinkClick r:id="rId7" tooltip="&quot;Гибкий модуль большой (вибродорожка большая) с ММП и БКП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4F15CF" w:rsidRDefault="00945FAB" w:rsidP="00945FAB">
            <w:pPr>
              <w:rPr>
                <w:i/>
                <w:color w:val="000000" w:themeColor="text1"/>
                <w:szCs w:val="24"/>
              </w:rPr>
            </w:pP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  <w:r w:rsidRPr="00945FAB">
              <w:rPr>
                <w:i/>
                <w:color w:val="000000" w:themeColor="text1"/>
                <w:szCs w:val="24"/>
                <w:lang w:val="ru-RU"/>
              </w:rPr>
              <w:t>Выполнить упражнение</w:t>
            </w:r>
            <w:r w:rsidRPr="00945FAB">
              <w:rPr>
                <w:color w:val="000000" w:themeColor="text1"/>
                <w:szCs w:val="24"/>
                <w:lang w:val="ru-RU"/>
              </w:rPr>
              <w:t>:</w:t>
            </w: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  <w:r w:rsidRPr="00945FAB">
              <w:rPr>
                <w:color w:val="000000" w:themeColor="text1"/>
                <w:szCs w:val="24"/>
                <w:lang w:val="ru-RU"/>
              </w:rPr>
              <w:t xml:space="preserve">1. </w:t>
            </w:r>
            <w:r w:rsidRPr="00945FAB">
              <w:rPr>
                <w:b/>
                <w:color w:val="000000" w:themeColor="text1"/>
                <w:szCs w:val="24"/>
                <w:lang w:val="ru-RU"/>
              </w:rPr>
              <w:t>И.П</w:t>
            </w:r>
            <w:r w:rsidRPr="00945FAB">
              <w:rPr>
                <w:color w:val="000000" w:themeColor="text1"/>
                <w:szCs w:val="24"/>
                <w:lang w:val="ru-RU"/>
              </w:rPr>
              <w:t>.- лёжа на спине. «Качели»</w:t>
            </w: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  <w:r w:rsidRPr="00945FAB">
              <w:rPr>
                <w:color w:val="000000" w:themeColor="text1"/>
                <w:szCs w:val="24"/>
                <w:lang w:val="ru-RU"/>
              </w:rPr>
              <w:t xml:space="preserve"> Подтянуть ноги, согнутые в коленях, к груди, захватив стопы. </w:t>
            </w: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  <w:r w:rsidRPr="00945FAB">
              <w:rPr>
                <w:color w:val="000000" w:themeColor="text1"/>
                <w:szCs w:val="24"/>
                <w:lang w:val="ru-RU"/>
              </w:rPr>
              <w:t xml:space="preserve">2. </w:t>
            </w:r>
            <w:r w:rsidRPr="00945FAB">
              <w:rPr>
                <w:b/>
                <w:color w:val="000000" w:themeColor="text1"/>
                <w:szCs w:val="24"/>
                <w:lang w:val="ru-RU"/>
              </w:rPr>
              <w:t>И.П</w:t>
            </w:r>
            <w:r w:rsidRPr="00945FAB">
              <w:rPr>
                <w:color w:val="000000" w:themeColor="text1"/>
                <w:szCs w:val="24"/>
                <w:lang w:val="ru-RU"/>
              </w:rPr>
              <w:t>.- лёжа на животе.</w:t>
            </w: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  <w:r w:rsidRPr="00945FAB">
              <w:rPr>
                <w:color w:val="000000" w:themeColor="text1"/>
                <w:szCs w:val="24"/>
                <w:lang w:val="ru-RU"/>
              </w:rPr>
              <w:t xml:space="preserve"> «Качалка»</w:t>
            </w: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  <w:r w:rsidRPr="00945FAB">
              <w:rPr>
                <w:color w:val="000000" w:themeColor="text1"/>
                <w:szCs w:val="24"/>
                <w:lang w:val="ru-RU"/>
              </w:rPr>
              <w:t>Руками взять стопы ног, прогнуться в пояснице.</w:t>
            </w: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  <w:r w:rsidRPr="00945FAB">
              <w:rPr>
                <w:color w:val="000000" w:themeColor="text1"/>
                <w:szCs w:val="24"/>
                <w:lang w:val="ru-RU"/>
              </w:rPr>
              <w:t xml:space="preserve">3. </w:t>
            </w:r>
            <w:r w:rsidRPr="00945FAB">
              <w:rPr>
                <w:b/>
                <w:color w:val="000000" w:themeColor="text1"/>
                <w:szCs w:val="24"/>
                <w:lang w:val="ru-RU"/>
              </w:rPr>
              <w:t>И.П.</w:t>
            </w:r>
            <w:r w:rsidRPr="00945FAB">
              <w:rPr>
                <w:color w:val="000000" w:themeColor="text1"/>
                <w:szCs w:val="24"/>
                <w:lang w:val="ru-RU"/>
              </w:rPr>
              <w:t xml:space="preserve"> – лёжа на животе, руки вперёд-вверх, ноги вместе. « Лодочка»</w:t>
            </w: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  <w:r w:rsidRPr="00945FAB">
              <w:rPr>
                <w:color w:val="000000" w:themeColor="text1"/>
                <w:szCs w:val="24"/>
                <w:lang w:val="ru-RU"/>
              </w:rPr>
              <w:t>На счет 1-2 прогнуться, на счёт 3-4 пауза</w:t>
            </w: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  <w:r w:rsidRPr="00945FAB">
              <w:rPr>
                <w:color w:val="000000" w:themeColor="text1"/>
                <w:szCs w:val="24"/>
                <w:lang w:val="ru-RU"/>
              </w:rPr>
              <w:t xml:space="preserve">4. </w:t>
            </w:r>
            <w:r w:rsidRPr="00945FAB">
              <w:rPr>
                <w:b/>
                <w:color w:val="000000" w:themeColor="text1"/>
                <w:szCs w:val="24"/>
                <w:lang w:val="ru-RU"/>
              </w:rPr>
              <w:t>И.П.</w:t>
            </w:r>
            <w:r w:rsidRPr="00945FAB">
              <w:rPr>
                <w:color w:val="000000" w:themeColor="text1"/>
                <w:szCs w:val="24"/>
                <w:lang w:val="ru-RU"/>
              </w:rPr>
              <w:t xml:space="preserve"> - стоя на четвереньках «Кошечка»</w:t>
            </w:r>
            <w:r w:rsidRPr="00945FAB">
              <w:rPr>
                <w:b/>
                <w:color w:val="000000" w:themeColor="text1"/>
                <w:szCs w:val="24"/>
                <w:lang w:val="ru-RU"/>
              </w:rPr>
              <w:t>:</w:t>
            </w:r>
            <w:r w:rsidRPr="00945FAB">
              <w:rPr>
                <w:color w:val="000000" w:themeColor="text1"/>
                <w:szCs w:val="24"/>
                <w:lang w:val="ru-RU"/>
              </w:rPr>
              <w:t xml:space="preserve">  На счёт </w:t>
            </w:r>
            <w:r w:rsidRPr="00945FAB">
              <w:rPr>
                <w:color w:val="000000" w:themeColor="text1"/>
                <w:szCs w:val="24"/>
                <w:lang w:val="ru-RU"/>
              </w:rPr>
              <w:lastRenderedPageBreak/>
              <w:t>1-2 – прогнуться в пояснице, голову вверх ( кошечка радуется – «мяу»)</w:t>
            </w: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  <w:r w:rsidRPr="00945FAB">
              <w:rPr>
                <w:color w:val="000000" w:themeColor="text1"/>
                <w:szCs w:val="24"/>
                <w:lang w:val="ru-RU"/>
              </w:rPr>
              <w:t>На счёт 3-4 – спину выгнуть вверх, голову вниз ( кошечка злиться – «ш-ш-ш»)</w:t>
            </w: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  <w:r w:rsidRPr="00945FAB">
              <w:rPr>
                <w:color w:val="000000" w:themeColor="text1"/>
                <w:szCs w:val="24"/>
                <w:lang w:val="ru-RU"/>
              </w:rPr>
              <w:t xml:space="preserve">5. </w:t>
            </w:r>
            <w:r w:rsidRPr="00945FAB">
              <w:rPr>
                <w:b/>
                <w:color w:val="000000" w:themeColor="text1"/>
                <w:szCs w:val="24"/>
                <w:lang w:val="ru-RU"/>
              </w:rPr>
              <w:t>И.П</w:t>
            </w:r>
            <w:r w:rsidRPr="00945FAB">
              <w:rPr>
                <w:color w:val="000000" w:themeColor="text1"/>
                <w:szCs w:val="24"/>
                <w:lang w:val="ru-RU"/>
              </w:rPr>
              <w:t>. – сед перемещаться в положении сидя до конца</w:t>
            </w:r>
          </w:p>
          <w:p w:rsidR="00945FAB" w:rsidRPr="00945FAB" w:rsidRDefault="00945FAB" w:rsidP="00945FAB">
            <w:pPr>
              <w:rPr>
                <w:color w:val="000000" w:themeColor="text1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90F05" w:rsidRDefault="00945FAB" w:rsidP="00945FAB">
            <w:pPr>
              <w:rPr>
                <w:b/>
                <w:szCs w:val="24"/>
              </w:rPr>
            </w:pPr>
            <w:r w:rsidRPr="00990F05">
              <w:rPr>
                <w:b/>
                <w:szCs w:val="24"/>
              </w:rPr>
              <w:t>3 мин.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b/>
                <w:bCs/>
                <w:i/>
                <w:iCs/>
                <w:lang w:val="ru-RU"/>
              </w:rPr>
            </w:pPr>
            <w:r w:rsidRPr="00945FAB">
              <w:rPr>
                <w:bCs/>
                <w:i/>
                <w:iCs/>
                <w:szCs w:val="24"/>
                <w:lang w:val="ru-RU"/>
              </w:rPr>
              <w:t>На тренажёре выполняют:</w:t>
            </w:r>
            <w:r w:rsidRPr="00945FAB">
              <w:rPr>
                <w:b/>
                <w:bCs/>
                <w:i/>
                <w:iCs/>
                <w:lang w:val="ru-RU"/>
              </w:rPr>
              <w:t xml:space="preserve"> </w:t>
            </w:r>
          </w:p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  <w:r w:rsidRPr="00945FAB">
              <w:rPr>
                <w:bCs/>
                <w:iCs/>
                <w:szCs w:val="24"/>
                <w:lang w:val="ru-RU"/>
              </w:rPr>
              <w:t>Упражнения для укрепления осанки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Покачивания в спине вперёд-назад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Покачивания на животе вперёд-назад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Стараться ноги удержать на весу.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Движения выполнять плавно.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Перемещаться в положении сидя до конца дорожки.</w:t>
            </w:r>
          </w:p>
        </w:tc>
      </w:tr>
      <w:tr w:rsidR="00945FAB" w:rsidRPr="00FA38D0" w:rsidTr="00945FAB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7B2EF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XI</w:t>
            </w: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Использовать тренажёр «Виброскамейка»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(жёсткий модуль)</w:t>
            </w: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Для развития двигательных качеств</w:t>
            </w:r>
          </w:p>
          <w:p w:rsidR="00945FAB" w:rsidRDefault="00945FAB" w:rsidP="00945FAB">
            <w:pPr>
              <w:rPr>
                <w:szCs w:val="24"/>
              </w:rPr>
            </w:pPr>
            <w:r w:rsidRPr="001F6EA3">
              <w:rPr>
                <w:noProof/>
                <w:szCs w:val="24"/>
                <w:lang w:val="ru-RU" w:eastAsia="ru-RU" w:bidi="ar-SA"/>
              </w:rPr>
              <w:drawing>
                <wp:inline distT="0" distB="0" distL="0" distR="0">
                  <wp:extent cx="1116330" cy="2415540"/>
                  <wp:effectExtent l="19050" t="0" r="7620" b="0"/>
                  <wp:docPr id="103" name="Рисунок 13" descr="http://www.leon4ik.com/_ld/42/38997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eon4ik.com/_ld/42/38997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241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81D">
              <w:rPr>
                <w:szCs w:val="24"/>
              </w:rPr>
              <w:br/>
            </w:r>
          </w:p>
          <w:p w:rsidR="00945FAB" w:rsidRPr="004F381D" w:rsidRDefault="00945FAB" w:rsidP="00945FAB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pStyle w:val="ad"/>
              <w:rPr>
                <w:i/>
                <w:lang w:val="ru-RU"/>
              </w:rPr>
            </w:pPr>
            <w:r w:rsidRPr="00945FAB">
              <w:rPr>
                <w:i/>
                <w:lang w:val="ru-RU"/>
              </w:rPr>
              <w:t xml:space="preserve">Выполнить упражнения: </w:t>
            </w:r>
          </w:p>
          <w:p w:rsidR="00945FAB" w:rsidRPr="00945FAB" w:rsidRDefault="00945FAB" w:rsidP="00945FAB">
            <w:pPr>
              <w:pStyle w:val="ad"/>
              <w:rPr>
                <w:lang w:val="ru-RU"/>
              </w:rPr>
            </w:pPr>
            <w:r w:rsidRPr="00945FAB">
              <w:rPr>
                <w:lang w:val="ru-RU"/>
              </w:rPr>
              <w:t xml:space="preserve">1. Ходьба по гимнастической скамейке с махом ног поочерёдно  вперёд-вверх, носок оттянут, руки в стороны </w:t>
            </w:r>
          </w:p>
          <w:p w:rsidR="00945FAB" w:rsidRPr="00945FAB" w:rsidRDefault="00945FAB" w:rsidP="00945FAB">
            <w:pPr>
              <w:pStyle w:val="ad"/>
              <w:rPr>
                <w:lang w:val="ru-RU"/>
              </w:rPr>
            </w:pPr>
            <w:r w:rsidRPr="00945FAB">
              <w:rPr>
                <w:lang w:val="ru-RU"/>
              </w:rPr>
              <w:t>2. Ползание по гимнастической скамейке на животе</w:t>
            </w:r>
          </w:p>
          <w:p w:rsidR="00945FAB" w:rsidRPr="00945FAB" w:rsidRDefault="00945FAB" w:rsidP="00945FAB">
            <w:pPr>
              <w:pStyle w:val="ad"/>
              <w:rPr>
                <w:lang w:val="ru-RU"/>
              </w:rPr>
            </w:pPr>
            <w:r w:rsidRPr="00945FAB">
              <w:rPr>
                <w:lang w:val="ru-RU"/>
              </w:rPr>
              <w:t>3. Упор присев руки на скамейку, толчком ног принять положение упор лёжа.</w:t>
            </w:r>
          </w:p>
          <w:p w:rsidR="00945FAB" w:rsidRPr="00945FAB" w:rsidRDefault="00945FAB" w:rsidP="00945FAB">
            <w:pPr>
              <w:pStyle w:val="ad"/>
              <w:rPr>
                <w:lang w:val="ru-RU"/>
              </w:rPr>
            </w:pPr>
            <w:r w:rsidRPr="00945FAB">
              <w:rPr>
                <w:lang w:val="ru-RU"/>
              </w:rPr>
              <w:t>4. Упор лежа продольно руки на скамейке, ноги на полу</w:t>
            </w:r>
          </w:p>
          <w:p w:rsidR="00945FAB" w:rsidRPr="00945FAB" w:rsidRDefault="00945FAB" w:rsidP="00945FAB">
            <w:pPr>
              <w:rPr>
                <w:lang w:val="ru-RU"/>
              </w:rPr>
            </w:pPr>
            <w:r>
              <w:rPr>
                <w:b/>
                <w:bCs/>
                <w:sz w:val="28"/>
              </w:rPr>
              <w:t>    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90F05" w:rsidRDefault="00945FAB" w:rsidP="00945FAB">
            <w:pPr>
              <w:rPr>
                <w:b/>
                <w:szCs w:val="24"/>
              </w:rPr>
            </w:pPr>
            <w:r w:rsidRPr="00990F05">
              <w:rPr>
                <w:b/>
                <w:szCs w:val="24"/>
              </w:rPr>
              <w:t>3 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На тренажёре выполняют :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а) Упражнения для укрепления осанки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б) Упражнения для увеличения гибкости позвоночника, эластичности мышц и подвижности в суставах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 w:rsidRPr="002A31FF">
              <w:rPr>
                <w:noProof/>
                <w:szCs w:val="24"/>
                <w:lang w:val="ru-RU" w:eastAsia="ru-RU" w:bidi="ar-SA"/>
              </w:rPr>
              <w:drawing>
                <wp:inline distT="0" distB="0" distL="0" distR="0">
                  <wp:extent cx="1398270" cy="1150620"/>
                  <wp:effectExtent l="19050" t="0" r="0" b="0"/>
                  <wp:docPr id="110" name="Рисунок 238" descr="http://im5-tub-ru.yandex.net/i?id=415037204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im5-tub-ru.yandex.net/i?id=415037204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Pr="00BD25CB" w:rsidRDefault="00945FAB" w:rsidP="00945FAB">
            <w:pPr>
              <w:pStyle w:val="ad"/>
            </w:pPr>
            <w:r w:rsidRPr="00945FAB">
              <w:rPr>
                <w:lang w:val="ru-RU"/>
              </w:rPr>
              <w:t xml:space="preserve">При выполнении упражнения решить всей командой математическую задачу или пример. </w:t>
            </w:r>
            <w:r>
              <w:t>Выполнять задание по команде учителя.</w:t>
            </w:r>
          </w:p>
        </w:tc>
      </w:tr>
      <w:tr w:rsidR="00945FAB" w:rsidRPr="00945FAB" w:rsidTr="00945FAB">
        <w:tc>
          <w:tcPr>
            <w:tcW w:w="8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Pr="007B2EF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XII</w:t>
            </w: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Использовать устройство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«Горка коррек-тирующая» для проработки тазобедренных суставов, точек стопы, улучшения ориентации в пространстве, </w:t>
            </w:r>
            <w:r w:rsidRPr="00945FAB">
              <w:rPr>
                <w:szCs w:val="24"/>
                <w:lang w:val="ru-RU"/>
              </w:rPr>
              <w:lastRenderedPageBreak/>
              <w:t>координации, нормализации мышечного тонуса</w:t>
            </w:r>
          </w:p>
          <w:p w:rsidR="00945FAB" w:rsidRPr="00945FAB" w:rsidRDefault="00945FAB" w:rsidP="00945FAB">
            <w:pPr>
              <w:rPr>
                <w:lang w:val="ru-RU"/>
              </w:rPr>
            </w:pPr>
            <w:r w:rsidRPr="00FA38D0">
              <w:rPr>
                <w:szCs w:val="24"/>
              </w:rPr>
              <w:t> 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 w:rsidRPr="00FA38D0">
              <w:rPr>
                <w:szCs w:val="24"/>
              </w:rPr>
              <w:t> </w:t>
            </w:r>
            <w:r w:rsidRPr="001F6EA3">
              <w:rPr>
                <w:noProof/>
                <w:szCs w:val="24"/>
                <w:lang w:val="ru-RU" w:eastAsia="ru-RU" w:bidi="ar-SA"/>
              </w:rPr>
              <w:drawing>
                <wp:inline distT="0" distB="0" distL="0" distR="0">
                  <wp:extent cx="1062990" cy="2537460"/>
                  <wp:effectExtent l="19050" t="0" r="3810" b="0"/>
                  <wp:docPr id="105" name="Рисунок 9" descr="Горка корректирующая с ММП и БКП">
                    <a:hlinkClick xmlns:a="http://schemas.openxmlformats.org/drawingml/2006/main" r:id="rId11" tooltip="&quot;Горка корректирующая с ММП и БКП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орка корректирующая с ММП и БКП">
                            <a:hlinkClick r:id="rId11" tooltip="&quot;Горка корректирующая с ММП и БКП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253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 xml:space="preserve"> </w:t>
            </w: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ind w:right="-370"/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lastRenderedPageBreak/>
              <w:t xml:space="preserve"> </w:t>
            </w:r>
          </w:p>
          <w:p w:rsidR="00945FAB" w:rsidRPr="00945FAB" w:rsidRDefault="00945FAB" w:rsidP="00945FAB">
            <w:pPr>
              <w:ind w:right="-370"/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Выполнить</w:t>
            </w:r>
          </w:p>
          <w:p w:rsidR="00945FAB" w:rsidRPr="00945FAB" w:rsidRDefault="00945FAB" w:rsidP="00945FAB">
            <w:pPr>
              <w:ind w:right="-370"/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 xml:space="preserve"> упражнения:</w:t>
            </w:r>
          </w:p>
          <w:p w:rsidR="00945FAB" w:rsidRPr="00945FAB" w:rsidRDefault="00945FAB" w:rsidP="00945FAB">
            <w:pPr>
              <w:ind w:right="-370"/>
              <w:rPr>
                <w:i/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1. Подъём по «кочкам» , со спуском: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– в положении лёжа на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 спине, руки вдоль туловища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lastRenderedPageBreak/>
              <w:t>– в положении лёжа на животе головой вниз, руки вперёд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– в положении лёжа на животе, ногами вниз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90F05" w:rsidRDefault="00945FAB" w:rsidP="00945FAB">
            <w:pPr>
              <w:rPr>
                <w:b/>
                <w:szCs w:val="24"/>
              </w:rPr>
            </w:pPr>
            <w:r w:rsidRPr="00990F05">
              <w:rPr>
                <w:b/>
                <w:szCs w:val="24"/>
              </w:rPr>
              <w:t>2 мин.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Данное устройство способствует развитию физических качеств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</w:tc>
      </w:tr>
      <w:tr w:rsidR="00945FAB" w:rsidRPr="00945FAB" w:rsidTr="00945FAB">
        <w:tc>
          <w:tcPr>
            <w:tcW w:w="8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7B2EF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XIII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Использовать устройство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«Универсальный многофункциональный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вибротренажёр»  для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развития: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верхнего  плечевого пояса;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координации движения;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прыгучести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pStyle w:val="ad"/>
              <w:rPr>
                <w:b/>
                <w:bCs/>
                <w:lang w:val="ru-RU"/>
              </w:rPr>
            </w:pPr>
            <w:r w:rsidRPr="001F6EA3">
              <w:rPr>
                <w:noProof/>
                <w:lang w:val="ru-RU" w:eastAsia="ru-RU" w:bidi="ar-SA"/>
              </w:rPr>
              <w:drawing>
                <wp:inline distT="0" distB="0" distL="0" distR="0">
                  <wp:extent cx="1123950" cy="2209800"/>
                  <wp:effectExtent l="19050" t="0" r="0" b="0"/>
                  <wp:docPr id="108" name="Рисунок 14" descr="http://www.leon4ik.com/_ld/42/88286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leon4ik.com/_ld/42/88286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5FAB">
              <w:rPr>
                <w:b/>
                <w:bCs/>
                <w:sz w:val="28"/>
                <w:lang w:val="ru-RU"/>
              </w:rPr>
              <w:t xml:space="preserve"> </w:t>
            </w:r>
          </w:p>
          <w:p w:rsidR="00945FAB" w:rsidRPr="00945FAB" w:rsidRDefault="00945FAB" w:rsidP="00945FAB">
            <w:pPr>
              <w:pStyle w:val="ad"/>
              <w:rPr>
                <w:lang w:val="ru-RU"/>
              </w:rPr>
            </w:pPr>
            <w:r w:rsidRPr="00945FAB">
              <w:rPr>
                <w:lang w:val="ru-RU"/>
              </w:rPr>
              <w:t xml:space="preserve">Упражнения для увеличения гибкости позвоночника, </w:t>
            </w:r>
            <w:r w:rsidRPr="00945FAB">
              <w:rPr>
                <w:lang w:val="ru-RU"/>
              </w:rPr>
              <w:lastRenderedPageBreak/>
              <w:t>эластичности мышц и подвижности в суставах</w:t>
            </w:r>
          </w:p>
          <w:p w:rsidR="00945FAB" w:rsidRPr="00945FAB" w:rsidRDefault="00945FAB" w:rsidP="00945FAB">
            <w:pPr>
              <w:rPr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ind w:right="-370"/>
              <w:rPr>
                <w:i/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 xml:space="preserve">Выполнить </w:t>
            </w:r>
          </w:p>
          <w:p w:rsidR="00945FAB" w:rsidRPr="00945FAB" w:rsidRDefault="00945FAB" w:rsidP="00945FAB">
            <w:pPr>
              <w:ind w:right="-370"/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упражнения:</w:t>
            </w:r>
          </w:p>
          <w:p w:rsidR="00945FAB" w:rsidRPr="00945FAB" w:rsidRDefault="00945FAB" w:rsidP="00945FAB">
            <w:pPr>
              <w:ind w:right="-370"/>
              <w:rPr>
                <w:i/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1. Прыжки через 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доску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прикреплённую к гимнастической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стенке под углом: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- кисти рук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охватывают края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доски, локти не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сгибать,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отталкиваясь двумя ногами,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перепрыгнуть через наклонную доску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2. Доску опустить  параллельно полу и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выполнить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прыжки с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ноги на ногу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3. Прыжки через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 шаг ( толкаясь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только левой,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а затем правой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 ногой)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4. Прыжки с пола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на гимнастическую скамейку и обратно на двух ногах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lastRenderedPageBreak/>
              <w:t xml:space="preserve">6. Прыжки на двух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ногах через скамейку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7. Наскок на скамейку двумя ногами,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соскочить – ноги врозь, скамейка между ног</w:t>
            </w:r>
          </w:p>
          <w:p w:rsidR="00945FAB" w:rsidRPr="00945FAB" w:rsidRDefault="00945FAB" w:rsidP="00945FAB">
            <w:pPr>
              <w:pStyle w:val="af0"/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b/>
                <w:szCs w:val="24"/>
                <w:lang w:val="ru-RU"/>
              </w:rPr>
            </w:pPr>
            <w:r w:rsidRPr="00945FAB">
              <w:rPr>
                <w:b/>
                <w:szCs w:val="24"/>
                <w:lang w:val="ru-RU"/>
              </w:rPr>
              <w:t>3 мин.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2 круга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20 раз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По 2 круга на каждую ногу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10 раз</w:t>
            </w: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8 раз</w:t>
            </w: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 раз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Мягко приземлиться с другой стороны и перехватить руки за следующую доску и выполнить прыжок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Руками  согнутыми  в локтях, энергично двигать назад-вперёд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Повторить упражнения 2 раза на каждую ногу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Самостраховка, держаться за рейку гимнастической стенки.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Выполнять с дополнительным подскоком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Выполнять на месте, в движении.</w:t>
            </w:r>
          </w:p>
        </w:tc>
      </w:tr>
      <w:tr w:rsidR="00945FAB" w:rsidRPr="00FA38D0" w:rsidTr="00945FAB">
        <w:trPr>
          <w:trHeight w:val="3171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7B2EF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XIV</w:t>
            </w:r>
          </w:p>
          <w:p w:rsidR="00945FAB" w:rsidRPr="001F6EA3" w:rsidRDefault="00945FAB" w:rsidP="00945FAB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Использовать устройство для вестибулярного аппарата (вестибулаплатформа) для профилактики плоскостопия и координации движения</w:t>
            </w:r>
          </w:p>
          <w:p w:rsidR="00945FAB" w:rsidRPr="00FA38D0" w:rsidRDefault="00945FAB" w:rsidP="00945FAB">
            <w:pPr>
              <w:rPr>
                <w:szCs w:val="24"/>
              </w:rPr>
            </w:pPr>
            <w:r w:rsidRPr="001F6EA3">
              <w:rPr>
                <w:noProof/>
                <w:szCs w:val="24"/>
                <w:lang w:val="ru-RU" w:eastAsia="ru-RU" w:bidi="ar-SA"/>
              </w:rPr>
              <w:drawing>
                <wp:inline distT="0" distB="0" distL="0" distR="0">
                  <wp:extent cx="1123950" cy="1905000"/>
                  <wp:effectExtent l="19050" t="0" r="0" b="0"/>
                  <wp:docPr id="104" name="Рисунок 7" descr="Устройство для вестибулярного аппарата (вестибулоплатформа) с ММ">
                    <a:hlinkClick xmlns:a="http://schemas.openxmlformats.org/drawingml/2006/main" r:id="rId14" tooltip="&quot;Устройство для вестибулярного аппарата (вестибулоплатформа) с М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стройство для вестибулярного аппарата (вестибулоплатформа) с ММ">
                            <a:hlinkClick r:id="rId14" tooltip="&quot;Устройство для вестибулярного аппарата (вестибулоплатформа) с М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Выполнить упражнение:</w:t>
            </w:r>
            <w:r w:rsidRPr="00945FAB">
              <w:rPr>
                <w:szCs w:val="24"/>
                <w:lang w:val="ru-RU"/>
              </w:rPr>
              <w:t xml:space="preserve">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            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1. Расставить два устройства на расстоянии 30 см и выполнить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ходьбу по «кочкам» под правую и левую ногу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2. Расставить пять устройств на расстоянии 0,5 м</w:t>
            </w:r>
          </w:p>
          <w:p w:rsidR="00945FAB" w:rsidRPr="00AC082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- ходьба по «кочкам»</w:t>
            </w:r>
          </w:p>
          <w:p w:rsidR="00945FAB" w:rsidRDefault="00945FAB" w:rsidP="00945FAB">
            <w:pPr>
              <w:rPr>
                <w:i/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Pr="00DF4FBE" w:rsidRDefault="00945FAB" w:rsidP="00945FAB"/>
          <w:p w:rsidR="00945FAB" w:rsidRPr="00E36147" w:rsidRDefault="00945FAB" w:rsidP="00945FAB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90F05" w:rsidRDefault="00945FAB" w:rsidP="00945FAB">
            <w:pPr>
              <w:rPr>
                <w:b/>
                <w:szCs w:val="24"/>
              </w:rPr>
            </w:pPr>
            <w:r w:rsidRPr="00990F05">
              <w:rPr>
                <w:b/>
                <w:szCs w:val="24"/>
              </w:rPr>
              <w:t>3 мин.</w:t>
            </w: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Данный тренажёр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улучшает функции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суставов нижних конечностей.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Данное упражнение используется как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степ-платформа для отработки ритма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шагов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Балансируя руками не  заваливать и не ставить</w:t>
            </w:r>
          </w:p>
          <w:p w:rsidR="00945FAB" w:rsidRDefault="00945FAB" w:rsidP="00945FAB">
            <w:pPr>
              <w:ind w:right="-370"/>
              <w:rPr>
                <w:szCs w:val="24"/>
              </w:rPr>
            </w:pPr>
            <w:r w:rsidRPr="00945FAB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ноги на пол.</w:t>
            </w:r>
          </w:p>
          <w:p w:rsidR="00945FAB" w:rsidRPr="00A91719" w:rsidRDefault="00945FAB" w:rsidP="00945FAB">
            <w:pPr>
              <w:ind w:right="-370"/>
              <w:rPr>
                <w:szCs w:val="24"/>
              </w:rPr>
            </w:pPr>
          </w:p>
          <w:p w:rsidR="00945FAB" w:rsidRDefault="00945FAB" w:rsidP="00945FAB">
            <w:pPr>
              <w:ind w:right="-370"/>
              <w:rPr>
                <w:szCs w:val="24"/>
              </w:rPr>
            </w:pPr>
          </w:p>
          <w:p w:rsidR="00945FAB" w:rsidRDefault="00945FAB" w:rsidP="00945FAB">
            <w:pPr>
              <w:ind w:right="-370"/>
              <w:rPr>
                <w:szCs w:val="24"/>
              </w:rPr>
            </w:pPr>
          </w:p>
          <w:p w:rsidR="00945FAB" w:rsidRDefault="00945FAB" w:rsidP="00945FAB">
            <w:pPr>
              <w:ind w:right="-370"/>
              <w:rPr>
                <w:szCs w:val="24"/>
              </w:rPr>
            </w:pPr>
          </w:p>
          <w:p w:rsidR="00945FAB" w:rsidRDefault="00945FAB" w:rsidP="00945FAB">
            <w:pPr>
              <w:ind w:right="-370"/>
              <w:rPr>
                <w:szCs w:val="24"/>
              </w:rPr>
            </w:pPr>
          </w:p>
          <w:p w:rsidR="00945FAB" w:rsidRDefault="00945FAB" w:rsidP="00945FAB">
            <w:pPr>
              <w:ind w:right="-370"/>
              <w:rPr>
                <w:szCs w:val="24"/>
              </w:rPr>
            </w:pPr>
          </w:p>
          <w:p w:rsidR="00945FAB" w:rsidRPr="003613D4" w:rsidRDefault="00945FAB" w:rsidP="00945FAB">
            <w:pPr>
              <w:ind w:right="-370"/>
            </w:pPr>
          </w:p>
          <w:p w:rsidR="00945FAB" w:rsidRPr="003613D4" w:rsidRDefault="00945FAB" w:rsidP="00945FAB">
            <w:pPr>
              <w:ind w:right="-370"/>
            </w:pPr>
          </w:p>
          <w:p w:rsidR="00945FAB" w:rsidRPr="003613D4" w:rsidRDefault="00945FAB" w:rsidP="00945FAB">
            <w:pPr>
              <w:ind w:right="-370"/>
            </w:pPr>
          </w:p>
          <w:p w:rsidR="00945FAB" w:rsidRPr="003613D4" w:rsidRDefault="00945FAB" w:rsidP="00945FAB">
            <w:pPr>
              <w:ind w:right="-370"/>
            </w:pPr>
          </w:p>
          <w:p w:rsidR="00945FAB" w:rsidRPr="003613D4" w:rsidRDefault="00945FAB" w:rsidP="00945FAB">
            <w:pPr>
              <w:ind w:right="-370"/>
            </w:pP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</w:tr>
      <w:tr w:rsidR="00945FAB" w:rsidRPr="00945FAB" w:rsidTr="00945FAB">
        <w:trPr>
          <w:trHeight w:val="3171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Pr="007B2EF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XV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Способствовать  коррекции и укреплению мышечного корсета:                  - укрепление мышц спины;          - укрепление боковых мышц туловища;             - укрепление мышц брюшного пресса;                     - укрепление мышц поясничной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Выполнить упражнения: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1. </w:t>
            </w:r>
            <w:r w:rsidRPr="00945FAB">
              <w:rPr>
                <w:b/>
                <w:szCs w:val="24"/>
                <w:lang w:val="ru-RU"/>
              </w:rPr>
              <w:t>И.П.</w:t>
            </w:r>
            <w:r w:rsidRPr="00945FAB">
              <w:rPr>
                <w:szCs w:val="24"/>
                <w:lang w:val="ru-RU"/>
              </w:rPr>
              <w:t xml:space="preserve">  –лёжа на спине</w:t>
            </w:r>
            <w:r w:rsidRPr="00945FAB">
              <w:rPr>
                <w:szCs w:val="24"/>
                <w:lang w:val="ru-RU"/>
              </w:rPr>
              <w:br/>
              <w:t>подъем прямых ног, поочередно.</w:t>
            </w:r>
            <w:r w:rsidRPr="00945FAB">
              <w:rPr>
                <w:szCs w:val="24"/>
                <w:lang w:val="ru-RU"/>
              </w:rPr>
              <w:br/>
              <w:t xml:space="preserve">2. </w:t>
            </w:r>
            <w:r w:rsidRPr="00945FAB">
              <w:rPr>
                <w:b/>
                <w:szCs w:val="24"/>
                <w:lang w:val="ru-RU"/>
              </w:rPr>
              <w:t>И.П.</w:t>
            </w:r>
            <w:r w:rsidRPr="00945FAB">
              <w:rPr>
                <w:szCs w:val="24"/>
                <w:lang w:val="ru-RU"/>
              </w:rPr>
              <w:t xml:space="preserve">  – лёжа на спине подтягивание ног, согнутых в коленных суставах к животу.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3. </w:t>
            </w:r>
            <w:r w:rsidRPr="00945FAB">
              <w:rPr>
                <w:b/>
                <w:szCs w:val="24"/>
                <w:lang w:val="ru-RU"/>
              </w:rPr>
              <w:t xml:space="preserve">И.П. </w:t>
            </w:r>
            <w:r w:rsidRPr="00945FAB">
              <w:rPr>
                <w:szCs w:val="24"/>
                <w:lang w:val="ru-RU"/>
              </w:rPr>
              <w:t>– лёжа на спине,  разведение и сведение  приподнятых ног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4. </w:t>
            </w:r>
            <w:r w:rsidRPr="00945FAB">
              <w:rPr>
                <w:b/>
                <w:szCs w:val="24"/>
                <w:lang w:val="ru-RU"/>
              </w:rPr>
              <w:t>И.П.</w:t>
            </w:r>
            <w:r w:rsidRPr="00945FAB">
              <w:rPr>
                <w:szCs w:val="24"/>
                <w:lang w:val="ru-RU"/>
              </w:rPr>
              <w:t xml:space="preserve"> – лёжа на животе, руки вперёд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Подъём туловища с </w:t>
            </w:r>
            <w:r w:rsidRPr="00945FAB">
              <w:rPr>
                <w:szCs w:val="24"/>
                <w:lang w:val="ru-RU"/>
              </w:rPr>
              <w:lastRenderedPageBreak/>
              <w:t>задержкой на 10 секунд</w:t>
            </w:r>
          </w:p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90F05" w:rsidRDefault="00945FAB" w:rsidP="00945F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</w:t>
            </w:r>
            <w:r w:rsidRPr="00990F05">
              <w:rPr>
                <w:b/>
                <w:szCs w:val="24"/>
              </w:rPr>
              <w:t xml:space="preserve"> мин.</w:t>
            </w: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15 раз</w:t>
            </w: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12 раз</w:t>
            </w: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10 раз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Упражнения выполняются на «Универсальном многофункциональном устройстве».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В упражнениях «И.П. – лёжа на спине» рекомендуется подкладывать дощечки в область прогиба: поясничного отдела</w:t>
            </w:r>
          </w:p>
        </w:tc>
      </w:tr>
      <w:tr w:rsidR="00945FAB" w:rsidRPr="00945FAB" w:rsidTr="00945FAB">
        <w:trPr>
          <w:trHeight w:val="3171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7B2EF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XVI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Выполнить упражнения развивающие силу рук, ног и туловища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Выполнить упражнения на наклонной доске: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1. </w:t>
            </w:r>
            <w:r w:rsidRPr="00945FAB">
              <w:rPr>
                <w:b/>
                <w:szCs w:val="24"/>
                <w:lang w:val="ru-RU"/>
              </w:rPr>
              <w:t>И.П.</w:t>
            </w:r>
            <w:r w:rsidRPr="00945FAB">
              <w:rPr>
                <w:szCs w:val="24"/>
                <w:lang w:val="ru-RU"/>
              </w:rPr>
              <w:t xml:space="preserve"> - стоя, ноги на ширине плеч, держа за рукоятки доску выполнить приседания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2. </w:t>
            </w:r>
            <w:r w:rsidRPr="00945FAB">
              <w:rPr>
                <w:b/>
                <w:szCs w:val="24"/>
                <w:lang w:val="ru-RU"/>
              </w:rPr>
              <w:t>И.П.</w:t>
            </w:r>
            <w:r w:rsidRPr="00945FAB">
              <w:rPr>
                <w:szCs w:val="24"/>
                <w:lang w:val="ru-RU"/>
              </w:rPr>
              <w:t xml:space="preserve"> – лёжа на животе на доске, удерживаясь руками  за рейку гимнастической стенки сгибать руки и подтягивать себя вверх, затем руки выпрямлять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3. </w:t>
            </w:r>
            <w:r w:rsidRPr="00945FAB">
              <w:rPr>
                <w:b/>
                <w:szCs w:val="24"/>
                <w:lang w:val="ru-RU"/>
              </w:rPr>
              <w:t>И.П.</w:t>
            </w:r>
            <w:r w:rsidRPr="00945FAB">
              <w:rPr>
                <w:szCs w:val="24"/>
                <w:lang w:val="ru-RU"/>
              </w:rPr>
              <w:t xml:space="preserve"> – лёжа на спине, подтянуть ноги, согнутые в коленях к животу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90F05" w:rsidRDefault="00945FAB" w:rsidP="00945F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990F05">
              <w:rPr>
                <w:b/>
                <w:szCs w:val="24"/>
              </w:rPr>
              <w:t xml:space="preserve"> мин.</w:t>
            </w: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10 приседаний</w:t>
            </w: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5 подтягиваний</w:t>
            </w: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10 раз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Упражнение выполнять на расстоянии вытяну-тых рук , с прямой спиной  и в стойке ноги на ширине плеч ( ПРИ ТАКОМ ПОЛОЖЕНИИ ОРГАНИЗУЕТСЯ ПРАВИЛЬНОЕ РАСПОЛОЖЕНИЕ ЗВЕНЬЕВ ТЕЛА)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При выполнении упражнения, ногами не помогать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Подложить «дощечку» для снятия напряжения в   мышцах  поясничного отдела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</w:tc>
      </w:tr>
      <w:tr w:rsidR="00945FAB" w:rsidRPr="00FA38D0" w:rsidTr="00945FAB">
        <w:trPr>
          <w:trHeight w:val="3171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7B2EF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XVII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 Закрепить двигательный навык на тренажёрах «Тиса»  методом «Круговой»  тренировки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Последовательно пройти все освоенные упражнения на модулях устройства «Тиса» в колонне друг за другом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90F05" w:rsidRDefault="00945FAB" w:rsidP="00945FAB">
            <w:pPr>
              <w:rPr>
                <w:b/>
                <w:szCs w:val="24"/>
              </w:rPr>
            </w:pPr>
            <w:r w:rsidRPr="00990F05">
              <w:rPr>
                <w:b/>
                <w:szCs w:val="24"/>
              </w:rPr>
              <w:t>3 мин.</w:t>
            </w: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3 круга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szCs w:val="24"/>
              </w:rPr>
            </w:pPr>
            <w:r w:rsidRPr="00945FAB">
              <w:rPr>
                <w:szCs w:val="24"/>
                <w:lang w:val="ru-RU"/>
              </w:rPr>
              <w:t xml:space="preserve">Соблюдать дистанцию в три шага. </w:t>
            </w:r>
            <w:r>
              <w:rPr>
                <w:szCs w:val="24"/>
              </w:rPr>
              <w:t>Не толкаться</w:t>
            </w:r>
          </w:p>
        </w:tc>
      </w:tr>
      <w:tr w:rsidR="00945FAB" w:rsidRPr="00FA38D0" w:rsidTr="00945FAB">
        <w:trPr>
          <w:trHeight w:val="48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</w:t>
            </w:r>
          </w:p>
          <w:p w:rsidR="00945FAB" w:rsidRPr="0087521D" w:rsidRDefault="00945FAB" w:rsidP="00945FAB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</w:t>
            </w:r>
            <w:r w:rsidRPr="0087521D">
              <w:rPr>
                <w:szCs w:val="24"/>
              </w:rPr>
              <w:t xml:space="preserve"> </w:t>
            </w:r>
            <w:r w:rsidRPr="0087521D">
              <w:rPr>
                <w:b/>
                <w:szCs w:val="24"/>
              </w:rPr>
              <w:t xml:space="preserve">Заключительная часть </w:t>
            </w:r>
            <w:r>
              <w:rPr>
                <w:b/>
                <w:szCs w:val="24"/>
              </w:rPr>
              <w:t>– 5 минуты</w:t>
            </w:r>
          </w:p>
          <w:p w:rsidR="00945FAB" w:rsidRDefault="00945FAB" w:rsidP="00945FAB">
            <w:pPr>
              <w:jc w:val="center"/>
              <w:rPr>
                <w:szCs w:val="24"/>
              </w:rPr>
            </w:pPr>
          </w:p>
        </w:tc>
      </w:tr>
      <w:tr w:rsidR="00945FAB" w:rsidRPr="00FA38D0" w:rsidTr="00945FAB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Pr="007B2EFF" w:rsidRDefault="00945FAB" w:rsidP="00945FAB">
            <w:pPr>
              <w:rPr>
                <w:szCs w:val="24"/>
              </w:rPr>
            </w:pPr>
            <w:r w:rsidRPr="00FA38D0">
              <w:rPr>
                <w:szCs w:val="24"/>
              </w:rPr>
              <w:t>XVII</w:t>
            </w:r>
            <w:r>
              <w:rPr>
                <w:szCs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Восстановить функций организма после физической </w:t>
            </w:r>
            <w:r w:rsidRPr="00945FAB">
              <w:rPr>
                <w:szCs w:val="24"/>
                <w:lang w:val="ru-RU"/>
              </w:rPr>
              <w:lastRenderedPageBreak/>
              <w:t>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rPr>
                <w:i/>
                <w:szCs w:val="24"/>
                <w:lang w:val="ru-RU"/>
              </w:rPr>
            </w:pPr>
            <w:r w:rsidRPr="00945FAB">
              <w:rPr>
                <w:i/>
                <w:szCs w:val="24"/>
                <w:lang w:val="ru-RU"/>
              </w:rPr>
              <w:t>Выполнить упражнения на месте: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1. На счёт 1-4 – вдох </w:t>
            </w:r>
            <w:r w:rsidRPr="00945FAB">
              <w:rPr>
                <w:szCs w:val="24"/>
                <w:lang w:val="ru-RU"/>
              </w:rPr>
              <w:lastRenderedPageBreak/>
              <w:t xml:space="preserve">, руки вверх через стороны, на счёт </w:t>
            </w:r>
          </w:p>
          <w:p w:rsidR="00945FAB" w:rsidRPr="00F14B8D" w:rsidRDefault="00945FAB" w:rsidP="00F30043">
            <w:pPr>
              <w:pStyle w:val="af0"/>
              <w:numPr>
                <w:ilvl w:val="1"/>
                <w:numId w:val="8"/>
              </w:numPr>
              <w:spacing w:after="200" w:line="276" w:lineRule="auto"/>
              <w:jc w:val="left"/>
              <w:rPr>
                <w:szCs w:val="24"/>
              </w:rPr>
            </w:pPr>
            <w:r w:rsidRPr="00F14B8D">
              <w:rPr>
                <w:szCs w:val="24"/>
              </w:rPr>
              <w:t xml:space="preserve">выдох. </w:t>
            </w:r>
          </w:p>
          <w:p w:rsidR="00945FAB" w:rsidRPr="00F14B8D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F14B8D">
              <w:rPr>
                <w:szCs w:val="24"/>
              </w:rPr>
              <w:t>Упражнение «Насос»</w:t>
            </w:r>
            <w:r w:rsidRPr="00F14B8D">
              <w:rPr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1мин.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 w:rsidRPr="00FA38D0">
              <w:rPr>
                <w:szCs w:val="24"/>
              </w:rPr>
              <w:t xml:space="preserve">Упражнение </w:t>
            </w:r>
            <w:r w:rsidRPr="00FA38D0">
              <w:rPr>
                <w:szCs w:val="24"/>
              </w:rPr>
              <w:lastRenderedPageBreak/>
              <w:t xml:space="preserve">выполнять под счет. </w:t>
            </w: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Частый выдох.</w:t>
            </w:r>
          </w:p>
          <w:p w:rsidR="00945FAB" w:rsidRPr="00FA38D0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Выдох ртом.</w:t>
            </w:r>
          </w:p>
        </w:tc>
      </w:tr>
      <w:tr w:rsidR="00945FAB" w:rsidRPr="00945FAB" w:rsidTr="00945FAB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Pr="007B2EF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XIX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A91719" w:rsidRDefault="00945FAB" w:rsidP="00945FAB">
            <w:pPr>
              <w:rPr>
                <w:szCs w:val="24"/>
              </w:rPr>
            </w:pPr>
            <w:r w:rsidRPr="00A91719">
              <w:rPr>
                <w:szCs w:val="24"/>
              </w:rPr>
              <w:t>Способствовать</w:t>
            </w:r>
          </w:p>
          <w:p w:rsidR="00945FAB" w:rsidRPr="00A91719" w:rsidRDefault="00945FAB" w:rsidP="00945FAB">
            <w:pPr>
              <w:rPr>
                <w:szCs w:val="24"/>
              </w:rPr>
            </w:pPr>
            <w:r w:rsidRPr="00A91719">
              <w:rPr>
                <w:szCs w:val="24"/>
              </w:rPr>
              <w:t>развитию внимания учащихся.</w:t>
            </w:r>
          </w:p>
          <w:p w:rsidR="00945FAB" w:rsidRDefault="00945FAB" w:rsidP="00945FAB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Учащиеся становятся в круг и выполняют задание.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1. По сигналу «Пол!», дети опускают руки вниз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2. По сигналу «Нос!» касаются руками носа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3. По сигналу «Потолок!» поднимают руки вверх.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1 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Игрок допустивший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ошибку, отходит к стенке  и принимает положение правильной осанки</w:t>
            </w:r>
          </w:p>
        </w:tc>
      </w:tr>
      <w:tr w:rsidR="00945FAB" w:rsidRPr="00945FAB" w:rsidTr="00945FAB">
        <w:tc>
          <w:tcPr>
            <w:tcW w:w="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7B2EF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/>
          <w:p w:rsidR="00945FAB" w:rsidRPr="00134183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Подведение</w:t>
            </w:r>
            <w:r w:rsidRPr="00134183">
              <w:rPr>
                <w:szCs w:val="24"/>
              </w:rPr>
              <w:t xml:space="preserve"> итогов</w:t>
            </w:r>
          </w:p>
          <w:p w:rsidR="00945FAB" w:rsidRPr="00134183" w:rsidRDefault="00945FAB" w:rsidP="00945FAB">
            <w:pPr>
              <w:rPr>
                <w:szCs w:val="24"/>
              </w:rPr>
            </w:pPr>
            <w:r w:rsidRPr="00134183">
              <w:rPr>
                <w:szCs w:val="24"/>
              </w:rPr>
              <w:t>урока.</w:t>
            </w: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Pr="00FA38D0" w:rsidRDefault="00945FAB" w:rsidP="00945FAB">
            <w:pPr>
              <w:ind w:right="-370"/>
              <w:rPr>
                <w:szCs w:val="24"/>
              </w:rPr>
            </w:pPr>
            <w:r>
              <w:rPr>
                <w:szCs w:val="24"/>
              </w:rPr>
              <w:t>Построение в шеренгу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Default="00945FAB" w:rsidP="00945FAB">
            <w:pPr>
              <w:rPr>
                <w:szCs w:val="24"/>
              </w:rPr>
            </w:pPr>
          </w:p>
          <w:p w:rsidR="00945FAB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1 мин.</w:t>
            </w:r>
          </w:p>
          <w:p w:rsidR="00945FAB" w:rsidRPr="00FA38D0" w:rsidRDefault="00945FAB" w:rsidP="00945FAB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 xml:space="preserve">Похвалить всех учащихся за за хорошую работу на 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уроке.</w:t>
            </w:r>
          </w:p>
          <w:p w:rsidR="00945FAB" w:rsidRPr="00945FAB" w:rsidRDefault="00945FAB" w:rsidP="00945FAB">
            <w:pPr>
              <w:ind w:right="-370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Отметить достижения учащихся специальной медицинской группы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</w:tc>
      </w:tr>
      <w:tr w:rsidR="00945FAB" w:rsidRPr="00FA38D0" w:rsidTr="00945FAB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7B2EFF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XXI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FA38D0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Домашнее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Прыжки на скакалке: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на правой ноге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на левой ноге</w:t>
            </w:r>
          </w:p>
          <w:p w:rsidR="00945FAB" w:rsidRPr="00945FAB" w:rsidRDefault="00945FAB" w:rsidP="00945FAB">
            <w:pPr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- на двух ногах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rPr>
                <w:szCs w:val="24"/>
                <w:lang w:val="ru-RU"/>
              </w:rPr>
            </w:pPr>
          </w:p>
          <w:p w:rsidR="00945FAB" w:rsidRPr="00FA38D0" w:rsidRDefault="00945FAB" w:rsidP="00945FAB">
            <w:pPr>
              <w:rPr>
                <w:szCs w:val="24"/>
              </w:rPr>
            </w:pPr>
            <w:r>
              <w:rPr>
                <w:szCs w:val="24"/>
              </w:rPr>
              <w:t>2 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AB" w:rsidRPr="00945FAB" w:rsidRDefault="00945FAB" w:rsidP="00945FAB">
            <w:pPr>
              <w:ind w:left="68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Выполнить все упражнения связкой.</w:t>
            </w:r>
          </w:p>
          <w:p w:rsidR="00945FAB" w:rsidRPr="00945FAB" w:rsidRDefault="00945FAB" w:rsidP="00945FAB">
            <w:pPr>
              <w:ind w:left="68"/>
              <w:rPr>
                <w:szCs w:val="24"/>
                <w:lang w:val="ru-RU"/>
              </w:rPr>
            </w:pPr>
            <w:r w:rsidRPr="00945FAB">
              <w:rPr>
                <w:szCs w:val="24"/>
                <w:lang w:val="ru-RU"/>
              </w:rPr>
              <w:t>Показ упражнения.</w:t>
            </w:r>
          </w:p>
          <w:p w:rsidR="00945FAB" w:rsidRPr="00FA38D0" w:rsidRDefault="00945FAB" w:rsidP="00945FAB">
            <w:pPr>
              <w:ind w:left="68"/>
              <w:rPr>
                <w:szCs w:val="24"/>
              </w:rPr>
            </w:pPr>
            <w:r>
              <w:rPr>
                <w:szCs w:val="24"/>
              </w:rPr>
              <w:t>Имитация элементов движений.</w:t>
            </w:r>
          </w:p>
        </w:tc>
      </w:tr>
    </w:tbl>
    <w:p w:rsidR="00945FAB" w:rsidRPr="00FA38D0" w:rsidRDefault="00945FAB" w:rsidP="00945FAB">
      <w:pPr>
        <w:rPr>
          <w:szCs w:val="24"/>
        </w:rPr>
      </w:pPr>
    </w:p>
    <w:p w:rsidR="00945FAB" w:rsidRDefault="00945FAB" w:rsidP="00945FAB">
      <w:pPr>
        <w:ind w:right="-370"/>
        <w:rPr>
          <w:b/>
          <w:sz w:val="32"/>
          <w:szCs w:val="32"/>
        </w:rPr>
      </w:pPr>
    </w:p>
    <w:p w:rsidR="00945FAB" w:rsidRDefault="00945FAB" w:rsidP="00945FAB">
      <w:pPr>
        <w:ind w:right="-370"/>
        <w:rPr>
          <w:b/>
          <w:sz w:val="32"/>
          <w:szCs w:val="32"/>
        </w:rPr>
      </w:pPr>
    </w:p>
    <w:p w:rsidR="00945FAB" w:rsidRDefault="00945FAB" w:rsidP="00945FAB">
      <w:pPr>
        <w:ind w:right="-370"/>
        <w:rPr>
          <w:b/>
          <w:sz w:val="32"/>
          <w:szCs w:val="32"/>
        </w:rPr>
      </w:pPr>
    </w:p>
    <w:p w:rsidR="00945FAB" w:rsidRPr="007B2EFF" w:rsidRDefault="00945FAB" w:rsidP="00945FAB">
      <w:pPr>
        <w:ind w:right="-370"/>
        <w:rPr>
          <w:b/>
          <w:sz w:val="32"/>
          <w:szCs w:val="32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ind w:right="-370"/>
        <w:rPr>
          <w:b/>
          <w:sz w:val="28"/>
        </w:rPr>
      </w:pPr>
      <w:r w:rsidRPr="00E63758">
        <w:rPr>
          <w:b/>
          <w:sz w:val="28"/>
        </w:rPr>
        <w:t>ОСНАЩЕНИЕ УРОКА</w:t>
      </w:r>
      <w:r>
        <w:rPr>
          <w:b/>
          <w:sz w:val="28"/>
        </w:rPr>
        <w:t xml:space="preserve">                   </w:t>
      </w:r>
    </w:p>
    <w:p w:rsidR="00945FAB" w:rsidRPr="00E63758" w:rsidRDefault="00945FAB" w:rsidP="00945FAB">
      <w:pPr>
        <w:ind w:right="-370"/>
        <w:rPr>
          <w:b/>
          <w:sz w:val="28"/>
        </w:rPr>
      </w:pPr>
    </w:p>
    <w:p w:rsidR="00945FAB" w:rsidRDefault="00945FAB" w:rsidP="00945FAB">
      <w:pPr>
        <w:pStyle w:val="af0"/>
        <w:rPr>
          <w:i/>
          <w:szCs w:val="24"/>
        </w:rPr>
      </w:pPr>
      <w:r w:rsidRPr="0073259A">
        <w:rPr>
          <w:i/>
          <w:szCs w:val="24"/>
        </w:rPr>
        <w:t>Для педагога:</w:t>
      </w:r>
    </w:p>
    <w:p w:rsidR="00945FAB" w:rsidRDefault="00945FAB" w:rsidP="00945FAB">
      <w:pPr>
        <w:pStyle w:val="af0"/>
        <w:rPr>
          <w:i/>
          <w:szCs w:val="24"/>
        </w:rPr>
      </w:pPr>
    </w:p>
    <w:p w:rsidR="00945FAB" w:rsidRPr="00945FAB" w:rsidRDefault="00945FAB" w:rsidP="00F30043">
      <w:pPr>
        <w:pStyle w:val="af0"/>
        <w:numPr>
          <w:ilvl w:val="0"/>
          <w:numId w:val="9"/>
        </w:numPr>
        <w:spacing w:after="200" w:line="276" w:lineRule="auto"/>
        <w:jc w:val="left"/>
        <w:rPr>
          <w:szCs w:val="24"/>
          <w:lang w:val="ru-RU"/>
        </w:rPr>
      </w:pPr>
      <w:r w:rsidRPr="00945FAB">
        <w:rPr>
          <w:szCs w:val="24"/>
          <w:lang w:val="ru-RU"/>
        </w:rPr>
        <w:t>Устройства тренажёрно-информационной системы  «Тиса».</w:t>
      </w:r>
    </w:p>
    <w:p w:rsidR="00945FAB" w:rsidRPr="001711F3" w:rsidRDefault="00945FAB" w:rsidP="00F30043">
      <w:pPr>
        <w:pStyle w:val="af0"/>
        <w:numPr>
          <w:ilvl w:val="0"/>
          <w:numId w:val="9"/>
        </w:numPr>
        <w:spacing w:after="200" w:line="276" w:lineRule="auto"/>
        <w:jc w:val="left"/>
        <w:rPr>
          <w:szCs w:val="24"/>
        </w:rPr>
      </w:pPr>
      <w:r w:rsidRPr="001711F3">
        <w:rPr>
          <w:szCs w:val="24"/>
        </w:rPr>
        <w:t>Слайды</w:t>
      </w:r>
    </w:p>
    <w:p w:rsidR="00945FAB" w:rsidRPr="001711F3" w:rsidRDefault="00945FAB" w:rsidP="00F30043">
      <w:pPr>
        <w:pStyle w:val="af0"/>
        <w:numPr>
          <w:ilvl w:val="0"/>
          <w:numId w:val="9"/>
        </w:numPr>
        <w:spacing w:after="200" w:line="276" w:lineRule="auto"/>
        <w:jc w:val="left"/>
        <w:rPr>
          <w:szCs w:val="24"/>
        </w:rPr>
      </w:pPr>
      <w:r w:rsidRPr="001711F3">
        <w:rPr>
          <w:szCs w:val="24"/>
        </w:rPr>
        <w:t>Малые мячи</w:t>
      </w:r>
    </w:p>
    <w:p w:rsidR="00945FAB" w:rsidRPr="001711F3" w:rsidRDefault="00945FAB" w:rsidP="00F30043">
      <w:pPr>
        <w:pStyle w:val="af0"/>
        <w:numPr>
          <w:ilvl w:val="0"/>
          <w:numId w:val="9"/>
        </w:numPr>
        <w:spacing w:after="200" w:line="276" w:lineRule="auto"/>
        <w:jc w:val="left"/>
        <w:rPr>
          <w:szCs w:val="24"/>
        </w:rPr>
      </w:pPr>
      <w:r w:rsidRPr="001711F3">
        <w:rPr>
          <w:szCs w:val="24"/>
        </w:rPr>
        <w:t>Магнитафон с музыкальным произведением.</w:t>
      </w:r>
    </w:p>
    <w:p w:rsidR="00945FAB" w:rsidRPr="001711F3" w:rsidRDefault="00945FAB" w:rsidP="00F30043">
      <w:pPr>
        <w:pStyle w:val="af0"/>
        <w:numPr>
          <w:ilvl w:val="0"/>
          <w:numId w:val="9"/>
        </w:numPr>
        <w:spacing w:after="200" w:line="276" w:lineRule="auto"/>
        <w:jc w:val="left"/>
        <w:rPr>
          <w:szCs w:val="24"/>
        </w:rPr>
      </w:pPr>
      <w:r w:rsidRPr="001711F3">
        <w:rPr>
          <w:szCs w:val="24"/>
        </w:rPr>
        <w:t>Свисток</w:t>
      </w:r>
    </w:p>
    <w:p w:rsidR="00945FAB" w:rsidRPr="002906A3" w:rsidRDefault="00945FAB" w:rsidP="00945FAB">
      <w:pPr>
        <w:rPr>
          <w:i/>
          <w:szCs w:val="24"/>
        </w:rPr>
      </w:pPr>
    </w:p>
    <w:p w:rsidR="00945FAB" w:rsidRPr="002906A3" w:rsidRDefault="00945FAB" w:rsidP="00945FAB">
      <w:pPr>
        <w:pStyle w:val="af0"/>
        <w:ind w:left="360"/>
        <w:rPr>
          <w:i/>
          <w:szCs w:val="24"/>
        </w:rPr>
      </w:pPr>
      <w:r w:rsidRPr="002906A3">
        <w:rPr>
          <w:i/>
          <w:szCs w:val="24"/>
        </w:rPr>
        <w:t>Для учащихся:</w:t>
      </w:r>
    </w:p>
    <w:p w:rsidR="00945FAB" w:rsidRPr="002906A3" w:rsidRDefault="00945FAB" w:rsidP="00945FAB">
      <w:pPr>
        <w:pStyle w:val="af0"/>
        <w:ind w:left="360"/>
        <w:rPr>
          <w:i/>
          <w:szCs w:val="24"/>
        </w:rPr>
      </w:pPr>
    </w:p>
    <w:p w:rsidR="00945FAB" w:rsidRPr="002906A3" w:rsidRDefault="00945FAB" w:rsidP="00F30043">
      <w:pPr>
        <w:pStyle w:val="af0"/>
        <w:numPr>
          <w:ilvl w:val="0"/>
          <w:numId w:val="7"/>
        </w:numPr>
        <w:spacing w:after="200" w:line="276" w:lineRule="auto"/>
        <w:jc w:val="left"/>
        <w:rPr>
          <w:szCs w:val="24"/>
        </w:rPr>
      </w:pPr>
      <w:r w:rsidRPr="002906A3">
        <w:rPr>
          <w:szCs w:val="24"/>
        </w:rPr>
        <w:t>Спортивная  форма</w:t>
      </w:r>
    </w:p>
    <w:p w:rsidR="00945FAB" w:rsidRPr="002906A3" w:rsidRDefault="00945FAB" w:rsidP="00F30043">
      <w:pPr>
        <w:pStyle w:val="af0"/>
        <w:numPr>
          <w:ilvl w:val="0"/>
          <w:numId w:val="7"/>
        </w:numPr>
        <w:jc w:val="left"/>
        <w:rPr>
          <w:szCs w:val="24"/>
        </w:rPr>
      </w:pPr>
      <w:r w:rsidRPr="002906A3">
        <w:rPr>
          <w:szCs w:val="24"/>
        </w:rPr>
        <w:t>Спортивная обувь</w:t>
      </w:r>
    </w:p>
    <w:p w:rsidR="00945FAB" w:rsidRPr="002906A3" w:rsidRDefault="00945FAB" w:rsidP="00945FAB">
      <w:pPr>
        <w:spacing w:after="200" w:line="276" w:lineRule="auto"/>
        <w:rPr>
          <w:b/>
          <w:szCs w:val="24"/>
        </w:rPr>
      </w:pPr>
    </w:p>
    <w:p w:rsidR="00F30043" w:rsidRDefault="00F30043" w:rsidP="00945FAB">
      <w:pPr>
        <w:spacing w:after="200" w:line="276" w:lineRule="auto"/>
        <w:rPr>
          <w:b/>
          <w:szCs w:val="24"/>
          <w:lang w:val="ru-RU"/>
        </w:rPr>
      </w:pPr>
    </w:p>
    <w:p w:rsidR="00F30043" w:rsidRDefault="00F30043" w:rsidP="00945FAB">
      <w:pPr>
        <w:spacing w:after="200" w:line="276" w:lineRule="auto"/>
        <w:rPr>
          <w:b/>
          <w:szCs w:val="24"/>
          <w:lang w:val="ru-RU"/>
        </w:rPr>
      </w:pPr>
    </w:p>
    <w:p w:rsidR="00F30043" w:rsidRDefault="00F30043" w:rsidP="00945FAB">
      <w:pPr>
        <w:spacing w:after="200" w:line="276" w:lineRule="auto"/>
        <w:rPr>
          <w:b/>
          <w:szCs w:val="24"/>
          <w:lang w:val="ru-RU"/>
        </w:rPr>
      </w:pPr>
    </w:p>
    <w:p w:rsidR="00F30043" w:rsidRDefault="00F30043" w:rsidP="00945FAB">
      <w:pPr>
        <w:spacing w:after="200" w:line="276" w:lineRule="auto"/>
        <w:rPr>
          <w:b/>
          <w:szCs w:val="24"/>
          <w:lang w:val="ru-RU"/>
        </w:rPr>
      </w:pPr>
    </w:p>
    <w:p w:rsidR="00F30043" w:rsidRDefault="00F30043" w:rsidP="00945FAB">
      <w:pPr>
        <w:spacing w:after="200" w:line="276" w:lineRule="auto"/>
        <w:rPr>
          <w:b/>
          <w:szCs w:val="24"/>
          <w:lang w:val="ru-RU"/>
        </w:rPr>
      </w:pPr>
    </w:p>
    <w:p w:rsidR="00F30043" w:rsidRDefault="00F30043" w:rsidP="00945FAB">
      <w:pPr>
        <w:spacing w:after="200" w:line="276" w:lineRule="auto"/>
        <w:rPr>
          <w:b/>
          <w:szCs w:val="24"/>
          <w:lang w:val="ru-RU"/>
        </w:rPr>
      </w:pPr>
    </w:p>
    <w:p w:rsidR="00F30043" w:rsidRDefault="00F30043" w:rsidP="00945FAB">
      <w:pPr>
        <w:spacing w:after="200" w:line="276" w:lineRule="auto"/>
        <w:rPr>
          <w:b/>
          <w:szCs w:val="24"/>
          <w:lang w:val="ru-RU"/>
        </w:rPr>
      </w:pPr>
    </w:p>
    <w:p w:rsidR="00F30043" w:rsidRDefault="00F30043" w:rsidP="00945FAB">
      <w:pPr>
        <w:spacing w:after="200" w:line="276" w:lineRule="auto"/>
        <w:rPr>
          <w:b/>
          <w:szCs w:val="24"/>
          <w:lang w:val="ru-RU"/>
        </w:rPr>
      </w:pPr>
    </w:p>
    <w:p w:rsidR="00F30043" w:rsidRDefault="00F30043" w:rsidP="00945FAB">
      <w:pPr>
        <w:spacing w:after="200" w:line="276" w:lineRule="auto"/>
        <w:rPr>
          <w:b/>
          <w:szCs w:val="24"/>
          <w:lang w:val="ru-RU"/>
        </w:rPr>
      </w:pPr>
    </w:p>
    <w:p w:rsidR="00F30043" w:rsidRDefault="00F30043" w:rsidP="00945FAB">
      <w:pPr>
        <w:spacing w:after="200" w:line="276" w:lineRule="auto"/>
        <w:rPr>
          <w:b/>
          <w:szCs w:val="24"/>
          <w:lang w:val="ru-RU"/>
        </w:rPr>
      </w:pPr>
    </w:p>
    <w:p w:rsidR="00F30043" w:rsidRDefault="00F30043" w:rsidP="00945FAB">
      <w:pPr>
        <w:spacing w:after="200" w:line="276" w:lineRule="auto"/>
        <w:rPr>
          <w:b/>
          <w:szCs w:val="24"/>
          <w:lang w:val="ru-RU"/>
        </w:rPr>
      </w:pPr>
    </w:p>
    <w:p w:rsidR="00F30043" w:rsidRDefault="00F30043" w:rsidP="00945FAB">
      <w:pPr>
        <w:spacing w:after="200" w:line="276" w:lineRule="auto"/>
        <w:rPr>
          <w:b/>
          <w:szCs w:val="24"/>
          <w:lang w:val="ru-RU"/>
        </w:rPr>
      </w:pPr>
    </w:p>
    <w:p w:rsidR="00945FAB" w:rsidRPr="00F30043" w:rsidRDefault="00F30043" w:rsidP="00945FAB">
      <w:pPr>
        <w:spacing w:after="200" w:line="276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Список использованной л</w:t>
      </w:r>
      <w:r>
        <w:rPr>
          <w:b/>
          <w:szCs w:val="24"/>
        </w:rPr>
        <w:t>итератур</w:t>
      </w:r>
      <w:r>
        <w:rPr>
          <w:b/>
          <w:szCs w:val="24"/>
          <w:lang w:val="ru-RU"/>
        </w:rPr>
        <w:t>ы</w:t>
      </w:r>
    </w:p>
    <w:p w:rsidR="00F30043" w:rsidRPr="00F30043" w:rsidRDefault="00F30043" w:rsidP="00F30043">
      <w:pPr>
        <w:pStyle w:val="ae"/>
        <w:numPr>
          <w:ilvl w:val="0"/>
          <w:numId w:val="12"/>
        </w:numPr>
        <w:rPr>
          <w:lang w:val="ru-RU"/>
        </w:rPr>
      </w:pPr>
      <w:r w:rsidRPr="00F30043">
        <w:rPr>
          <w:lang w:val="ru-RU"/>
        </w:rPr>
        <w:t>Методическое пособие «Коррекция нарушений осанки у школьников», Г. А. Халемский М., 2003г.</w:t>
      </w:r>
    </w:p>
    <w:p w:rsidR="00F30043" w:rsidRPr="00F30043" w:rsidRDefault="00F30043" w:rsidP="00F30043">
      <w:pPr>
        <w:pStyle w:val="ae"/>
        <w:numPr>
          <w:ilvl w:val="0"/>
          <w:numId w:val="12"/>
        </w:numPr>
        <w:rPr>
          <w:lang w:val="ru-RU"/>
        </w:rPr>
      </w:pPr>
      <w:r w:rsidRPr="00F30043">
        <w:rPr>
          <w:lang w:val="ru-RU"/>
        </w:rPr>
        <w:t>Лечебная физкультура для детей со сколиозом и другими нарушениями осанки: Методические рекомендации для врачей и инструкторов  ЛФК, СПб., 1997г.</w:t>
      </w:r>
    </w:p>
    <w:p w:rsidR="00F30043" w:rsidRDefault="00F30043" w:rsidP="00F30043">
      <w:pPr>
        <w:pStyle w:val="ae"/>
        <w:numPr>
          <w:ilvl w:val="0"/>
          <w:numId w:val="12"/>
        </w:numPr>
      </w:pPr>
      <w:r w:rsidRPr="00F30043">
        <w:rPr>
          <w:lang w:val="ru-RU"/>
        </w:rPr>
        <w:t xml:space="preserve">Осанки и физическое развитие детей. Программа диагностики и коррекции нарушений детей. </w:t>
      </w:r>
      <w:r>
        <w:t>А.А. Потапчук, М.Д. Дидур. 2001г.</w:t>
      </w:r>
    </w:p>
    <w:p w:rsidR="00F30043" w:rsidRPr="00F30043" w:rsidRDefault="00F30043" w:rsidP="00F30043">
      <w:pPr>
        <w:pStyle w:val="ae"/>
        <w:numPr>
          <w:ilvl w:val="0"/>
          <w:numId w:val="12"/>
        </w:numPr>
        <w:rPr>
          <w:lang w:val="ru-RU"/>
        </w:rPr>
      </w:pPr>
      <w:r w:rsidRPr="00F30043">
        <w:rPr>
          <w:lang w:val="ru-RU"/>
        </w:rPr>
        <w:t>Прикладная и оздоровительная гимнастика. Учебно-методическое пособие/под ред. Ж. Е. Фирелевой, А.Н. Кислого, О. В. Загрядский М., 2012г.</w:t>
      </w:r>
    </w:p>
    <w:p w:rsidR="00F30043" w:rsidRDefault="00F30043" w:rsidP="00F30043">
      <w:pPr>
        <w:pStyle w:val="ae"/>
        <w:numPr>
          <w:ilvl w:val="0"/>
          <w:numId w:val="12"/>
        </w:numPr>
      </w:pPr>
      <w:r w:rsidRPr="00F30043">
        <w:rPr>
          <w:lang w:val="ru-RU"/>
        </w:rPr>
        <w:t xml:space="preserve">Физиологические основы двигательной активности, Н. В. Фомин, Ю. Н. Вавилов. </w:t>
      </w:r>
      <w:r>
        <w:t>М., «Физкультура и спорт» 1991г.</w:t>
      </w:r>
    </w:p>
    <w:p w:rsidR="00F30043" w:rsidRDefault="00F30043" w:rsidP="00F30043">
      <w:pPr>
        <w:pStyle w:val="ae"/>
        <w:numPr>
          <w:ilvl w:val="0"/>
          <w:numId w:val="12"/>
        </w:numPr>
      </w:pPr>
      <w:r w:rsidRPr="00F30043">
        <w:rPr>
          <w:lang w:val="ru-RU"/>
        </w:rPr>
        <w:t xml:space="preserve">Лечебная физкультура при заболеваниях позвоночника у детей. </w:t>
      </w:r>
      <w:r>
        <w:t>Ленинград, Медицина, 1988г.</w:t>
      </w:r>
    </w:p>
    <w:p w:rsidR="00F30043" w:rsidRDefault="00F30043" w:rsidP="00F30043">
      <w:pPr>
        <w:pStyle w:val="ae"/>
        <w:numPr>
          <w:ilvl w:val="0"/>
          <w:numId w:val="12"/>
        </w:numPr>
      </w:pPr>
      <w:r>
        <w:t>Здоровьесберегающие технологии., В.И. Дубровский</w:t>
      </w:r>
    </w:p>
    <w:p w:rsidR="00945FAB" w:rsidRPr="00F30043" w:rsidRDefault="00F30043" w:rsidP="00F30043">
      <w:pPr>
        <w:pStyle w:val="ae"/>
        <w:numPr>
          <w:ilvl w:val="0"/>
          <w:numId w:val="12"/>
        </w:numPr>
      </w:pPr>
      <w:r w:rsidRPr="00F30043">
        <w:rPr>
          <w:lang w:val="ru-RU"/>
        </w:rPr>
        <w:t xml:space="preserve">Программно-методическое обеспечение занятий фитбол-аэробикой с детьми. </w:t>
      </w:r>
      <w:r>
        <w:t>Учебно-методическое пособие. СПб, 2011г.</w:t>
      </w:r>
    </w:p>
    <w:p w:rsidR="00945FAB" w:rsidRPr="00945FAB" w:rsidRDefault="00945FAB" w:rsidP="00F30043">
      <w:pPr>
        <w:pStyle w:val="af0"/>
        <w:numPr>
          <w:ilvl w:val="0"/>
          <w:numId w:val="12"/>
        </w:numPr>
        <w:spacing w:after="200" w:line="276" w:lineRule="auto"/>
        <w:jc w:val="left"/>
        <w:rPr>
          <w:szCs w:val="24"/>
          <w:lang w:val="ru-RU"/>
        </w:rPr>
      </w:pPr>
      <w:r w:rsidRPr="00945FAB">
        <w:rPr>
          <w:szCs w:val="24"/>
          <w:lang w:val="ru-RU"/>
        </w:rPr>
        <w:t>Гармоничное физическое развитие детей ( 500 упражнений, игр, эстафет)</w:t>
      </w:r>
    </w:p>
    <w:p w:rsidR="00945FAB" w:rsidRPr="00945FAB" w:rsidRDefault="00945FAB" w:rsidP="00F30043">
      <w:pPr>
        <w:pStyle w:val="af0"/>
        <w:numPr>
          <w:ilvl w:val="1"/>
          <w:numId w:val="12"/>
        </w:numPr>
        <w:rPr>
          <w:szCs w:val="24"/>
          <w:lang w:val="ru-RU"/>
        </w:rPr>
      </w:pPr>
      <w:r w:rsidRPr="00945FAB">
        <w:rPr>
          <w:szCs w:val="24"/>
          <w:lang w:val="ru-RU"/>
        </w:rPr>
        <w:t>Д.П. Рыбаков, Санкт-Петербург «Логос*СПб» 1993</w:t>
      </w:r>
    </w:p>
    <w:p w:rsidR="00945FAB" w:rsidRPr="00945FAB" w:rsidRDefault="00945FAB" w:rsidP="00F30043">
      <w:pPr>
        <w:pStyle w:val="af0"/>
        <w:numPr>
          <w:ilvl w:val="0"/>
          <w:numId w:val="12"/>
        </w:numPr>
        <w:spacing w:after="200" w:line="276" w:lineRule="auto"/>
        <w:rPr>
          <w:bCs/>
          <w:szCs w:val="24"/>
          <w:lang w:val="ru-RU"/>
        </w:rPr>
      </w:pPr>
      <w:r w:rsidRPr="00945FAB">
        <w:rPr>
          <w:szCs w:val="24"/>
          <w:lang w:val="ru-RU"/>
        </w:rPr>
        <w:t>Методика обучения основным видам движений на уроках физической культуре в школе.- М.: Гуманит.изд.центр ВЛАДОС, 2003.-176 с.: ил.- (Б</w:t>
      </w:r>
      <w:r w:rsidR="00F30043">
        <w:rPr>
          <w:szCs w:val="24"/>
          <w:lang w:val="ru-RU"/>
        </w:rPr>
        <w:t>-ка учителя физическойкультуры.</w:t>
      </w:r>
    </w:p>
    <w:p w:rsidR="00945FAB" w:rsidRPr="00945FAB" w:rsidRDefault="00945FAB" w:rsidP="00F30043">
      <w:pPr>
        <w:pStyle w:val="af0"/>
        <w:numPr>
          <w:ilvl w:val="0"/>
          <w:numId w:val="12"/>
        </w:numPr>
        <w:spacing w:after="200" w:line="276" w:lineRule="auto"/>
        <w:jc w:val="left"/>
        <w:rPr>
          <w:b/>
          <w:szCs w:val="24"/>
          <w:lang w:val="ru-RU"/>
        </w:rPr>
      </w:pPr>
      <w:r w:rsidRPr="00945FAB">
        <w:rPr>
          <w:szCs w:val="24"/>
          <w:lang w:val="ru-RU"/>
        </w:rPr>
        <w:t>Настольная книга учителя физической культуры. Методическое пособие/ авт.-слст.П.А. Кисилев, С.Б. Кисилёва, :- М.: Глобус, 2008</w:t>
      </w:r>
    </w:p>
    <w:p w:rsidR="00945FAB" w:rsidRPr="00945FAB" w:rsidRDefault="00945FAB" w:rsidP="00F30043">
      <w:pPr>
        <w:pStyle w:val="af0"/>
        <w:numPr>
          <w:ilvl w:val="0"/>
          <w:numId w:val="12"/>
        </w:numPr>
        <w:spacing w:after="200" w:line="276" w:lineRule="auto"/>
        <w:jc w:val="left"/>
        <w:rPr>
          <w:b/>
          <w:szCs w:val="24"/>
          <w:lang w:val="ru-RU"/>
        </w:rPr>
      </w:pPr>
      <w:r w:rsidRPr="00945FAB">
        <w:rPr>
          <w:szCs w:val="24"/>
          <w:lang w:val="ru-RU"/>
        </w:rPr>
        <w:t>ПК «</w:t>
      </w:r>
      <w:r w:rsidRPr="001711F3">
        <w:rPr>
          <w:szCs w:val="24"/>
        </w:rPr>
        <w:t>SANDR</w:t>
      </w:r>
      <w:r w:rsidRPr="00945FAB">
        <w:rPr>
          <w:szCs w:val="24"/>
          <w:lang w:val="ru-RU"/>
        </w:rPr>
        <w:t>»: тренажёрно-информационные системы. Научные исследования, разработка, производство и обучение. Упражнения на устройствах системы  «Тиса» и школьном спортивном инвентаре для комплексного развития двигательных качеств и навыков в спортивных играх (млавдшие классы),</w:t>
      </w:r>
      <w:r w:rsidRPr="001711F3">
        <w:rPr>
          <w:szCs w:val="24"/>
        </w:rPr>
        <w:t>e</w:t>
      </w:r>
      <w:r w:rsidRPr="00945FAB">
        <w:rPr>
          <w:szCs w:val="24"/>
          <w:lang w:val="ru-RU"/>
        </w:rPr>
        <w:t>-</w:t>
      </w:r>
      <w:r w:rsidRPr="001711F3">
        <w:rPr>
          <w:szCs w:val="24"/>
        </w:rPr>
        <w:t>mail</w:t>
      </w:r>
      <w:r w:rsidRPr="00945FAB">
        <w:rPr>
          <w:szCs w:val="24"/>
          <w:lang w:val="ru-RU"/>
        </w:rPr>
        <w:t>:</w:t>
      </w:r>
      <w:r w:rsidRPr="001711F3">
        <w:rPr>
          <w:szCs w:val="24"/>
        </w:rPr>
        <w:t>pk</w:t>
      </w:r>
      <w:r w:rsidRPr="00945FAB">
        <w:rPr>
          <w:szCs w:val="24"/>
          <w:lang w:val="ru-RU"/>
        </w:rPr>
        <w:t>_</w:t>
      </w:r>
      <w:r w:rsidRPr="001711F3">
        <w:rPr>
          <w:szCs w:val="24"/>
        </w:rPr>
        <w:t>sandr</w:t>
      </w:r>
      <w:r w:rsidRPr="00945FAB">
        <w:rPr>
          <w:szCs w:val="24"/>
          <w:lang w:val="ru-RU"/>
        </w:rPr>
        <w:t>@</w:t>
      </w:r>
      <w:r w:rsidRPr="001711F3">
        <w:rPr>
          <w:szCs w:val="24"/>
        </w:rPr>
        <w:t>list</w:t>
      </w:r>
      <w:r w:rsidRPr="00945FAB">
        <w:rPr>
          <w:szCs w:val="24"/>
          <w:lang w:val="ru-RU"/>
        </w:rPr>
        <w:t>.</w:t>
      </w:r>
      <w:r w:rsidRPr="001711F3">
        <w:rPr>
          <w:szCs w:val="24"/>
        </w:rPr>
        <w:t>ru</w:t>
      </w:r>
      <w:r w:rsidRPr="00945FAB">
        <w:rPr>
          <w:szCs w:val="24"/>
          <w:lang w:val="ru-RU"/>
        </w:rPr>
        <w:t xml:space="preserve"> </w:t>
      </w:r>
    </w:p>
    <w:p w:rsidR="00945FAB" w:rsidRPr="00945FAB" w:rsidRDefault="00F30043" w:rsidP="00F30043">
      <w:pPr>
        <w:pStyle w:val="af0"/>
        <w:numPr>
          <w:ilvl w:val="0"/>
          <w:numId w:val="12"/>
        </w:numPr>
        <w:spacing w:after="200" w:line="276" w:lineRule="auto"/>
        <w:jc w:val="left"/>
        <w:rPr>
          <w:b/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945FAB" w:rsidRPr="00945FAB">
        <w:rPr>
          <w:szCs w:val="24"/>
          <w:lang w:val="ru-RU"/>
        </w:rPr>
        <w:t>Настольная книга учителя физической культуры. Методическое пособие/ авт.-слст.П.А. Кисилев, С.Б. Кисилёва, :- М.: Глобус, 2008</w:t>
      </w:r>
    </w:p>
    <w:p w:rsidR="00945FAB" w:rsidRDefault="00945FAB" w:rsidP="00F30043">
      <w:pPr>
        <w:pStyle w:val="af0"/>
        <w:numPr>
          <w:ilvl w:val="0"/>
          <w:numId w:val="12"/>
        </w:numPr>
        <w:spacing w:after="200" w:line="276" w:lineRule="auto"/>
        <w:jc w:val="left"/>
        <w:rPr>
          <w:b/>
          <w:szCs w:val="24"/>
        </w:rPr>
      </w:pPr>
      <w:r w:rsidRPr="00945FAB">
        <w:rPr>
          <w:szCs w:val="24"/>
          <w:lang w:val="ru-RU"/>
        </w:rPr>
        <w:t xml:space="preserve"> Е.В. Попова, О.В. Старолавникова. Варианты планирования уроков физической культуры в образовательных учреждениях Санкт-Петербурга: методические рекомендации / под общ. </w:t>
      </w:r>
      <w:r w:rsidRPr="001711F3">
        <w:rPr>
          <w:szCs w:val="24"/>
        </w:rPr>
        <w:t>Ред. Е.В. Поповой. – СПб.: СПб АППО, 2012. – 182 с. – ISBN 978-5-7434-0586-5</w:t>
      </w:r>
      <w:r w:rsidRPr="001711F3">
        <w:rPr>
          <w:b/>
          <w:szCs w:val="24"/>
        </w:rPr>
        <w:t>8.</w:t>
      </w:r>
      <w:r>
        <w:rPr>
          <w:b/>
          <w:szCs w:val="24"/>
        </w:rPr>
        <w:t xml:space="preserve">   </w:t>
      </w:r>
    </w:p>
    <w:p w:rsidR="00945FAB" w:rsidRDefault="00945FAB" w:rsidP="00945FAB">
      <w:pPr>
        <w:pStyle w:val="af0"/>
        <w:rPr>
          <w:b/>
          <w:szCs w:val="24"/>
          <w:lang w:val="ru-RU"/>
        </w:rPr>
      </w:pPr>
    </w:p>
    <w:p w:rsidR="00945FAB" w:rsidRDefault="00945FAB" w:rsidP="00945FAB">
      <w:pPr>
        <w:pStyle w:val="af0"/>
        <w:rPr>
          <w:b/>
          <w:szCs w:val="24"/>
          <w:lang w:val="ru-RU"/>
        </w:rPr>
      </w:pPr>
    </w:p>
    <w:p w:rsidR="00F30043" w:rsidRDefault="00F30043" w:rsidP="00945FAB">
      <w:pPr>
        <w:pStyle w:val="3"/>
        <w:rPr>
          <w:lang w:val="ru-RU"/>
        </w:rPr>
      </w:pPr>
    </w:p>
    <w:p w:rsidR="00F30043" w:rsidRDefault="00F30043" w:rsidP="00945FAB">
      <w:pPr>
        <w:pStyle w:val="3"/>
        <w:rPr>
          <w:lang w:val="ru-RU"/>
        </w:rPr>
      </w:pPr>
    </w:p>
    <w:p w:rsidR="00945FAB" w:rsidRPr="00945FAB" w:rsidRDefault="00945FAB" w:rsidP="00945FAB">
      <w:pPr>
        <w:pStyle w:val="3"/>
        <w:rPr>
          <w:lang w:val="ru-RU"/>
        </w:rPr>
      </w:pPr>
    </w:p>
    <w:p w:rsidR="00F30043" w:rsidRDefault="00F30043" w:rsidP="00945FAB">
      <w:pPr>
        <w:spacing w:before="100" w:beforeAutospacing="1" w:after="100" w:afterAutospacing="1"/>
        <w:rPr>
          <w:b/>
          <w:i/>
          <w:sz w:val="28"/>
          <w:lang w:val="ru-RU"/>
        </w:rPr>
      </w:pPr>
    </w:p>
    <w:p w:rsidR="00F30043" w:rsidRDefault="00F30043" w:rsidP="00945FAB">
      <w:pPr>
        <w:spacing w:before="100" w:beforeAutospacing="1" w:after="100" w:afterAutospacing="1"/>
        <w:rPr>
          <w:b/>
          <w:i/>
          <w:sz w:val="28"/>
          <w:lang w:val="ru-RU"/>
        </w:rPr>
      </w:pPr>
    </w:p>
    <w:p w:rsidR="00F30043" w:rsidRDefault="00F30043" w:rsidP="00945FAB">
      <w:pPr>
        <w:spacing w:before="100" w:beforeAutospacing="1" w:after="100" w:afterAutospacing="1"/>
        <w:rPr>
          <w:b/>
          <w:i/>
          <w:sz w:val="28"/>
          <w:lang w:val="ru-RU"/>
        </w:rPr>
      </w:pPr>
    </w:p>
    <w:p w:rsidR="00F30043" w:rsidRDefault="00F30043" w:rsidP="00945FAB">
      <w:pPr>
        <w:spacing w:before="100" w:beforeAutospacing="1" w:after="100" w:afterAutospacing="1"/>
        <w:rPr>
          <w:b/>
          <w:i/>
          <w:sz w:val="28"/>
          <w:lang w:val="ru-RU"/>
        </w:rPr>
      </w:pPr>
    </w:p>
    <w:p w:rsidR="00945FAB" w:rsidRPr="00945FAB" w:rsidRDefault="00945FAB" w:rsidP="00945FAB">
      <w:pPr>
        <w:spacing w:before="100" w:beforeAutospacing="1" w:after="100" w:afterAutospacing="1"/>
        <w:rPr>
          <w:b/>
          <w:i/>
          <w:sz w:val="28"/>
          <w:lang w:val="ru-RU"/>
        </w:rPr>
      </w:pPr>
      <w:r w:rsidRPr="00945FAB">
        <w:rPr>
          <w:b/>
          <w:i/>
          <w:sz w:val="28"/>
          <w:lang w:val="ru-RU"/>
        </w:rPr>
        <w:lastRenderedPageBreak/>
        <w:t>ПРИЛОЖЕНИЕ № 1</w:t>
      </w:r>
    </w:p>
    <w:p w:rsidR="00945FAB" w:rsidRPr="00A40EEA" w:rsidRDefault="00945FAB" w:rsidP="00F30043">
      <w:pPr>
        <w:pStyle w:val="af0"/>
        <w:numPr>
          <w:ilvl w:val="0"/>
          <w:numId w:val="10"/>
        </w:numPr>
        <w:spacing w:before="100" w:beforeAutospacing="1" w:after="100" w:afterAutospacing="1" w:line="276" w:lineRule="auto"/>
        <w:jc w:val="left"/>
        <w:rPr>
          <w:sz w:val="32"/>
          <w:szCs w:val="32"/>
        </w:rPr>
      </w:pPr>
      <w:r w:rsidRPr="00945FAB">
        <w:rPr>
          <w:sz w:val="32"/>
          <w:szCs w:val="32"/>
          <w:lang w:val="ru-RU"/>
        </w:rPr>
        <w:t xml:space="preserve">                                  </w:t>
      </w:r>
      <w:r>
        <w:rPr>
          <w:sz w:val="32"/>
          <w:szCs w:val="32"/>
        </w:rPr>
        <w:t>2.                                       3.</w:t>
      </w:r>
    </w:p>
    <w:p w:rsidR="00945FAB" w:rsidRDefault="00945FAB" w:rsidP="00945FAB">
      <w:pPr>
        <w:spacing w:before="100" w:beforeAutospacing="1" w:after="100" w:afterAutospacing="1"/>
      </w:pPr>
      <w:r>
        <w:rPr>
          <w:noProof/>
          <w:lang w:val="ru-RU" w:eastAsia="ru-RU" w:bidi="ar-SA"/>
        </w:rPr>
        <w:drawing>
          <wp:inline distT="0" distB="0" distL="0" distR="0">
            <wp:extent cx="1516380" cy="1905000"/>
            <wp:effectExtent l="19050" t="0" r="7620" b="0"/>
            <wp:docPr id="1" name="Рисунок 305" descr="http://demo.lfkspb.ru/components/com_virtuemart/shop_image/product/resized/_________________4ee1eec19a7e3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demo.lfkspb.ru/components/com_virtuemart/shop_image/product/resized/_________________4ee1eec19a7e3_170x2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val="ru-RU" w:eastAsia="ru-RU" w:bidi="ar-SA"/>
        </w:rPr>
        <w:drawing>
          <wp:inline distT="0" distB="0" distL="0" distR="0">
            <wp:extent cx="1615440" cy="1470660"/>
            <wp:effectExtent l="19050" t="0" r="3810" b="0"/>
            <wp:docPr id="2" name="Рисунок 308" descr="http://demo.lfkspb.ru/components/com_virtuemart/shop_image/product/resized/_________________4ee1efe16713c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demo.lfkspb.ru/components/com_virtuemart/shop_image/product/resized/_________________4ee1efe16713c_170x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1615440" cy="1005840"/>
            <wp:effectExtent l="19050" t="0" r="3810" b="0"/>
            <wp:docPr id="3" name="Рисунок 311" descr="http://demo.lfkspb.ru/components/com_virtuemart/shop_image/product/resized/_________________4ee1f198b236d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demo.lfkspb.ru/components/com_virtuemart/shop_image/product/resized/_________________4ee1f198b236d_170x2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AB" w:rsidRDefault="00945FAB" w:rsidP="00945FAB">
      <w:pPr>
        <w:spacing w:before="100" w:beforeAutospacing="1" w:after="100" w:afterAutospacing="1"/>
      </w:pPr>
    </w:p>
    <w:p w:rsidR="00945FAB" w:rsidRPr="00E90948" w:rsidRDefault="00945FAB" w:rsidP="00945FAB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4.</w:t>
      </w:r>
      <w:r w:rsidRPr="00E90948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</w:t>
      </w:r>
      <w:r w:rsidRPr="00E90948">
        <w:rPr>
          <w:sz w:val="32"/>
          <w:szCs w:val="32"/>
        </w:rPr>
        <w:t xml:space="preserve">5.                          6.                         7. </w:t>
      </w:r>
    </w:p>
    <w:p w:rsidR="00945FAB" w:rsidRDefault="00945FAB" w:rsidP="00945FAB">
      <w:pPr>
        <w:spacing w:before="100" w:beforeAutospacing="1" w:after="100" w:afterAutospacing="1"/>
      </w:pPr>
      <w:r>
        <w:rPr>
          <w:noProof/>
          <w:lang w:val="ru-RU" w:eastAsia="ru-RU" w:bidi="ar-SA"/>
        </w:rPr>
        <w:drawing>
          <wp:inline distT="0" distB="0" distL="0" distR="0">
            <wp:extent cx="1272540" cy="1905000"/>
            <wp:effectExtent l="19050" t="0" r="3810" b="0"/>
            <wp:docPr id="4" name="Рисунок 314" descr="http://demo.lfkspb.ru/components/com_virtuemart/shop_image/product/resized/_________________4ee1f2945077d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demo.lfkspb.ru/components/com_virtuemart/shop_image/product/resized/_________________4ee1f2945077d_170x2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ru-RU" w:eastAsia="ru-RU" w:bidi="ar-SA"/>
        </w:rPr>
        <w:drawing>
          <wp:inline distT="0" distB="0" distL="0" distR="0">
            <wp:extent cx="1257300" cy="1905000"/>
            <wp:effectExtent l="19050" t="0" r="0" b="0"/>
            <wp:docPr id="5" name="Рисунок 317" descr="http://demo.lfkspb.ru/components/com_virtuemart/shop_image/product/resized/_________________4ee1f9692e3c2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demo.lfkspb.ru/components/com_virtuemart/shop_image/product/resized/_________________4ee1f9692e3c2_170x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ru-RU" w:eastAsia="ru-RU" w:bidi="ar-SA"/>
        </w:rPr>
        <w:drawing>
          <wp:inline distT="0" distB="0" distL="0" distR="0">
            <wp:extent cx="1363980" cy="1905000"/>
            <wp:effectExtent l="19050" t="0" r="7620" b="0"/>
            <wp:docPr id="6" name="Рисунок 320" descr="http://demo.lfkspb.ru/components/com_virtuemart/shop_image/product/resized/_________________4ee1fe603d2d0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demo.lfkspb.ru/components/com_virtuemart/shop_image/product/resized/_________________4ee1fe603d2d0_170x2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1371600" cy="1905000"/>
            <wp:effectExtent l="19050" t="0" r="0" b="0"/>
            <wp:docPr id="7" name="Рисунок 323" descr="http://lfkspb.ru/components/com_virtuemart/shop_image/product/resized/_________________4ee1f3d7871e6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lfkspb.ru/components/com_virtuemart/shop_image/product/resized/_________________4ee1f3d7871e6_170x2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AB" w:rsidRDefault="00945FAB" w:rsidP="00945FAB">
      <w:pPr>
        <w:spacing w:before="100" w:beforeAutospacing="1" w:after="100" w:afterAutospacing="1"/>
      </w:pPr>
    </w:p>
    <w:p w:rsidR="00945FAB" w:rsidRPr="00945FAB" w:rsidRDefault="00945FAB" w:rsidP="00F30043">
      <w:pPr>
        <w:pStyle w:val="af0"/>
        <w:numPr>
          <w:ilvl w:val="0"/>
          <w:numId w:val="11"/>
        </w:numPr>
        <w:spacing w:before="100" w:beforeAutospacing="1" w:after="100" w:afterAutospacing="1" w:line="276" w:lineRule="auto"/>
        <w:jc w:val="left"/>
        <w:rPr>
          <w:b/>
          <w:i/>
          <w:szCs w:val="24"/>
          <w:lang w:val="ru-RU"/>
        </w:rPr>
      </w:pPr>
      <w:r w:rsidRPr="00945FAB">
        <w:rPr>
          <w:b/>
          <w:i/>
          <w:szCs w:val="24"/>
          <w:lang w:val="ru-RU"/>
        </w:rPr>
        <w:t xml:space="preserve">Универсальный многофункциональный тренажер с ММП и БКП </w:t>
      </w:r>
    </w:p>
    <w:p w:rsidR="00945FAB" w:rsidRPr="00945FAB" w:rsidRDefault="00945FAB" w:rsidP="00945FAB">
      <w:pPr>
        <w:rPr>
          <w:szCs w:val="24"/>
          <w:lang w:val="ru-RU"/>
        </w:rPr>
      </w:pPr>
      <w:r w:rsidRPr="00945FAB">
        <w:rPr>
          <w:szCs w:val="24"/>
          <w:lang w:val="ru-RU"/>
        </w:rPr>
        <w:t xml:space="preserve">Универсальный многофункциональный тренажер с ММПК предназначен для выполнения </w:t>
      </w:r>
      <w:r w:rsidRPr="00945FAB">
        <w:rPr>
          <w:rStyle w:val="ab"/>
          <w:szCs w:val="24"/>
          <w:lang w:val="ru-RU"/>
        </w:rPr>
        <w:t xml:space="preserve">500 развивающих и корректирующих упражнений </w:t>
      </w:r>
      <w:r w:rsidRPr="00945FAB">
        <w:rPr>
          <w:szCs w:val="24"/>
          <w:lang w:val="ru-RU"/>
        </w:rPr>
        <w:t xml:space="preserve">на фоне модуляции мягких природных колебаний, оказывающих положительное воздействие на биологические процессы организма человека. </w:t>
      </w:r>
    </w:p>
    <w:p w:rsidR="00945FAB" w:rsidRPr="00945FAB" w:rsidRDefault="00945FAB" w:rsidP="00945FAB">
      <w:pPr>
        <w:rPr>
          <w:szCs w:val="24"/>
          <w:lang w:val="ru-RU"/>
        </w:rPr>
      </w:pPr>
      <w:r w:rsidRPr="00E90948">
        <w:rPr>
          <w:szCs w:val="24"/>
        </w:rPr>
        <w:t> </w:t>
      </w:r>
      <w:r w:rsidRPr="00945FAB">
        <w:rPr>
          <w:szCs w:val="24"/>
          <w:lang w:val="ru-RU"/>
        </w:rPr>
        <w:t>Тренажер</w:t>
      </w:r>
      <w:r w:rsidRPr="00E90948">
        <w:rPr>
          <w:szCs w:val="24"/>
        </w:rPr>
        <w:t> </w:t>
      </w:r>
      <w:r w:rsidRPr="00945FAB">
        <w:rPr>
          <w:szCs w:val="24"/>
          <w:lang w:val="ru-RU"/>
        </w:rPr>
        <w:t>обеспечивает выполнение упражнений с разгруженным позвоночником под различными углами. Обеспечивает нормализацию мышечного тонуса. Способствует снятию болевого синдрома. Позволяет выполнять ударные движения по подвесным мячам ногами, руками, на разной высоте, в положении сидя и стоя. С помощью каната пациент может поднимать туловище без напряжения поясничного отдела позвоночника.</w:t>
      </w:r>
    </w:p>
    <w:p w:rsidR="00945FAB" w:rsidRPr="00945FAB" w:rsidRDefault="00945FAB" w:rsidP="00945FAB">
      <w:pPr>
        <w:rPr>
          <w:szCs w:val="24"/>
          <w:lang w:val="ru-RU"/>
        </w:rPr>
      </w:pPr>
    </w:p>
    <w:p w:rsidR="00945FAB" w:rsidRPr="00945FAB" w:rsidRDefault="00945FAB" w:rsidP="00F30043">
      <w:pPr>
        <w:pStyle w:val="4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before="200" w:after="0"/>
        <w:jc w:val="left"/>
        <w:rPr>
          <w:sz w:val="24"/>
          <w:szCs w:val="24"/>
          <w:lang w:val="ru-RU"/>
        </w:rPr>
      </w:pPr>
      <w:r w:rsidRPr="00945FAB">
        <w:rPr>
          <w:sz w:val="24"/>
          <w:szCs w:val="24"/>
          <w:lang w:val="ru-RU"/>
        </w:rPr>
        <w:t xml:space="preserve">Горка корректирующая с ММП и БКП </w:t>
      </w:r>
    </w:p>
    <w:p w:rsidR="00945FAB" w:rsidRPr="00945FAB" w:rsidRDefault="00945FAB" w:rsidP="00945FAB">
      <w:pPr>
        <w:pStyle w:val="ad"/>
        <w:rPr>
          <w:lang w:val="ru-RU"/>
        </w:rPr>
      </w:pPr>
      <w:r w:rsidRPr="00945FAB">
        <w:rPr>
          <w:lang w:val="ru-RU"/>
        </w:rPr>
        <w:t>Горка корректирующая с ММПК. Устройство с шаровыми опорами, скатом и ММПК, предназначено для проработки тазобедренных суставов, точек стопы, улучшения ориентации в пространстве, координации, нормализации мышечноготонуса.</w:t>
      </w:r>
    </w:p>
    <w:p w:rsidR="00945FAB" w:rsidRPr="00945FAB" w:rsidRDefault="00945FAB" w:rsidP="00F30043">
      <w:pPr>
        <w:pStyle w:val="4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before="200" w:after="0"/>
        <w:jc w:val="left"/>
        <w:rPr>
          <w:sz w:val="24"/>
          <w:szCs w:val="24"/>
          <w:lang w:val="ru-RU"/>
        </w:rPr>
      </w:pPr>
      <w:r w:rsidRPr="00945FAB">
        <w:rPr>
          <w:sz w:val="24"/>
          <w:szCs w:val="24"/>
          <w:lang w:val="ru-RU"/>
        </w:rPr>
        <w:t xml:space="preserve">Жесткий модуль (виброскамейка) с ММП и БКП </w:t>
      </w:r>
    </w:p>
    <w:p w:rsidR="00945FAB" w:rsidRPr="00945FAB" w:rsidRDefault="00945FAB" w:rsidP="00945FAB">
      <w:pPr>
        <w:rPr>
          <w:szCs w:val="24"/>
          <w:lang w:val="ru-RU"/>
        </w:rPr>
      </w:pPr>
      <w:r w:rsidRPr="00945FAB">
        <w:rPr>
          <w:szCs w:val="24"/>
          <w:lang w:val="ru-RU"/>
        </w:rPr>
        <w:br/>
        <w:t>Жесткий</w:t>
      </w:r>
      <w:r w:rsidRPr="00E90948">
        <w:rPr>
          <w:szCs w:val="24"/>
        </w:rPr>
        <w:t> </w:t>
      </w:r>
      <w:r w:rsidRPr="00945FAB">
        <w:rPr>
          <w:szCs w:val="24"/>
          <w:lang w:val="ru-RU"/>
        </w:rPr>
        <w:t xml:space="preserve"> модуль(виброскамейка) с ММПК, вмонтированный в жесткую основу, </w:t>
      </w:r>
      <w:r w:rsidRPr="00945FAB">
        <w:rPr>
          <w:szCs w:val="24"/>
          <w:lang w:val="ru-RU"/>
        </w:rPr>
        <w:lastRenderedPageBreak/>
        <w:t xml:space="preserve">предназначен для прохождения процедур в различных позах: лежа на животе, на спине, сидя, для скольжения на животе, спине, что оказывает воздействие на ЦНС ивегетативную систему, нормализует мышечный тонус, снимает болевые ощущения. </w:t>
      </w:r>
    </w:p>
    <w:p w:rsidR="00945FAB" w:rsidRPr="00945FAB" w:rsidRDefault="00945FAB" w:rsidP="00945FAB">
      <w:pPr>
        <w:rPr>
          <w:szCs w:val="24"/>
          <w:lang w:val="ru-RU"/>
        </w:rPr>
      </w:pPr>
    </w:p>
    <w:p w:rsidR="00945FAB" w:rsidRPr="00945FAB" w:rsidRDefault="00945FAB" w:rsidP="00F30043">
      <w:pPr>
        <w:pStyle w:val="4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before="200" w:after="0"/>
        <w:jc w:val="left"/>
        <w:rPr>
          <w:sz w:val="24"/>
          <w:szCs w:val="24"/>
          <w:lang w:val="ru-RU"/>
        </w:rPr>
      </w:pPr>
      <w:r w:rsidRPr="00945FAB">
        <w:rPr>
          <w:sz w:val="24"/>
          <w:szCs w:val="24"/>
          <w:lang w:val="ru-RU"/>
        </w:rPr>
        <w:t xml:space="preserve">Гибкий модуль большой (вибродорожка большая) с ММП и БКП </w:t>
      </w:r>
    </w:p>
    <w:p w:rsidR="00945FAB" w:rsidRPr="00945FAB" w:rsidRDefault="00945FAB" w:rsidP="00945FAB">
      <w:pPr>
        <w:rPr>
          <w:szCs w:val="24"/>
          <w:lang w:val="ru-RU"/>
        </w:rPr>
      </w:pPr>
      <w:r w:rsidRPr="00945FAB">
        <w:rPr>
          <w:i/>
          <w:szCs w:val="24"/>
          <w:lang w:val="ru-RU"/>
        </w:rPr>
        <w:br/>
      </w:r>
      <w:r w:rsidRPr="00945FAB">
        <w:rPr>
          <w:szCs w:val="24"/>
          <w:lang w:val="ru-RU"/>
        </w:rPr>
        <w:t xml:space="preserve">        Гибкий модуль большой (вибро-дорожка большая) с ММПК предназначен для выполнения упражнений лежа на вибро-дорожке на полу, в кресле, на кровати. </w:t>
      </w:r>
    </w:p>
    <w:p w:rsidR="00945FAB" w:rsidRPr="00945FAB" w:rsidRDefault="00945FAB" w:rsidP="00945FAB">
      <w:pPr>
        <w:rPr>
          <w:szCs w:val="24"/>
          <w:lang w:val="ru-RU"/>
        </w:rPr>
      </w:pPr>
      <w:r w:rsidRPr="00945FAB">
        <w:rPr>
          <w:szCs w:val="24"/>
          <w:lang w:val="ru-RU"/>
        </w:rPr>
        <w:t xml:space="preserve">       За счет гибкости конструкции обеспечивает контакт со всеми точками тела и позволяет принять правильную позу при нарушениях осанки. Применяется на занятиях ЛФК, перед сеансами массажа для нормализации мышечного тонуса и баланса между симпатикой и парасимпатикой,  энурезах,  логопедических нарушениях. </w:t>
      </w:r>
    </w:p>
    <w:p w:rsidR="00945FAB" w:rsidRPr="00945FAB" w:rsidRDefault="00945FAB" w:rsidP="00945FAB">
      <w:pPr>
        <w:rPr>
          <w:szCs w:val="24"/>
          <w:lang w:val="ru-RU"/>
        </w:rPr>
      </w:pPr>
      <w:r w:rsidRPr="00945FAB">
        <w:rPr>
          <w:szCs w:val="24"/>
          <w:lang w:val="ru-RU"/>
        </w:rPr>
        <w:t xml:space="preserve">        Может</w:t>
      </w:r>
      <w:r w:rsidRPr="00945FAB">
        <w:rPr>
          <w:lang w:val="ru-RU"/>
        </w:rPr>
        <w:t xml:space="preserve"> </w:t>
      </w:r>
      <w:r w:rsidRPr="00945FAB">
        <w:rPr>
          <w:szCs w:val="24"/>
          <w:lang w:val="ru-RU"/>
        </w:rPr>
        <w:t>разделяться на две половины и с помощью соединительного шнура позволяет выполнять вибродренаж для больных бронхиальной астмой, бронхолегочными заболеваниями и т.д.</w:t>
      </w:r>
    </w:p>
    <w:p w:rsidR="00945FAB" w:rsidRPr="00945FAB" w:rsidRDefault="00945FAB" w:rsidP="00945FAB">
      <w:pPr>
        <w:rPr>
          <w:szCs w:val="24"/>
          <w:lang w:val="ru-RU"/>
        </w:rPr>
      </w:pPr>
    </w:p>
    <w:p w:rsidR="00945FAB" w:rsidRPr="00945FAB" w:rsidRDefault="00945FAB" w:rsidP="00F30043">
      <w:pPr>
        <w:pStyle w:val="af0"/>
        <w:numPr>
          <w:ilvl w:val="0"/>
          <w:numId w:val="11"/>
        </w:numPr>
        <w:spacing w:after="200" w:line="276" w:lineRule="auto"/>
        <w:jc w:val="left"/>
        <w:rPr>
          <w:b/>
          <w:i/>
          <w:szCs w:val="24"/>
          <w:lang w:val="ru-RU"/>
        </w:rPr>
      </w:pPr>
      <w:r w:rsidRPr="00945FAB">
        <w:rPr>
          <w:b/>
          <w:i/>
          <w:szCs w:val="24"/>
          <w:lang w:val="ru-RU"/>
        </w:rPr>
        <w:t>Устройство для моделирования ситуаций, предотвращающих травматизма</w:t>
      </w:r>
    </w:p>
    <w:p w:rsidR="00945FAB" w:rsidRPr="00945FAB" w:rsidRDefault="00945FAB" w:rsidP="00945FAB">
      <w:pPr>
        <w:pStyle w:val="ad"/>
        <w:rPr>
          <w:lang w:val="ru-RU"/>
        </w:rPr>
      </w:pPr>
      <w:r w:rsidRPr="00945FAB">
        <w:rPr>
          <w:lang w:val="ru-RU"/>
        </w:rPr>
        <w:t xml:space="preserve">        Устройство для моделирования ситуаций, предотвращающих травматизм с ММПК, предназначено для улучшения координации и ориентации в пространстве, создания предпосылок, предотвращающих травматизм, для проработки передней, средней и задней частей стопы при плоскостопии, посттравматических контрактурах, после переломов.</w:t>
      </w:r>
    </w:p>
    <w:p w:rsidR="00945FAB" w:rsidRPr="00945FAB" w:rsidRDefault="00945FAB" w:rsidP="00F30043">
      <w:pPr>
        <w:pStyle w:val="af0"/>
        <w:numPr>
          <w:ilvl w:val="0"/>
          <w:numId w:val="11"/>
        </w:numPr>
        <w:spacing w:before="100" w:beforeAutospacing="1" w:after="100" w:afterAutospacing="1" w:line="276" w:lineRule="auto"/>
        <w:jc w:val="left"/>
        <w:outlineLvl w:val="0"/>
        <w:rPr>
          <w:b/>
          <w:bCs/>
          <w:i/>
          <w:kern w:val="36"/>
          <w:szCs w:val="24"/>
          <w:lang w:val="ru-RU"/>
        </w:rPr>
      </w:pPr>
      <w:r w:rsidRPr="00945FAB">
        <w:rPr>
          <w:b/>
          <w:bCs/>
          <w:i/>
          <w:kern w:val="36"/>
          <w:szCs w:val="24"/>
          <w:lang w:val="ru-RU"/>
        </w:rPr>
        <w:t xml:space="preserve">Устройство для вестибулярного аппарата (вестибулоплатформа) с ММ </w:t>
      </w:r>
    </w:p>
    <w:p w:rsidR="00945FAB" w:rsidRPr="00945FAB" w:rsidRDefault="00945FAB" w:rsidP="00945FAB">
      <w:pPr>
        <w:spacing w:before="100" w:beforeAutospacing="1" w:after="100" w:afterAutospacing="1"/>
        <w:rPr>
          <w:szCs w:val="24"/>
          <w:lang w:val="ru-RU"/>
        </w:rPr>
      </w:pPr>
      <w:r w:rsidRPr="00945FAB">
        <w:rPr>
          <w:rFonts w:ascii="Calibri" w:eastAsia="Calibri" w:hAnsi="Calibri"/>
          <w:b/>
          <w:bCs/>
          <w:kern w:val="36"/>
          <w:szCs w:val="24"/>
          <w:lang w:val="ru-RU"/>
        </w:rPr>
        <w:t xml:space="preserve">          </w:t>
      </w:r>
      <w:r w:rsidRPr="00945FAB">
        <w:rPr>
          <w:szCs w:val="24"/>
          <w:lang w:val="ru-RU"/>
        </w:rPr>
        <w:t xml:space="preserve">Устройство для вестибулярного аппарата (вестибулоплатформа) с ММПК предназначено для совершенствования вестибулярного аппарата при переносе веса тела вправо-влево, вперед-назад, улучшения функций суставов нижних конечностей, нормализации связочно-суставного аппарата, используется как степ-платформа для отработки ритма шагов. </w:t>
      </w:r>
      <w:r w:rsidRPr="00E90948">
        <w:rPr>
          <w:szCs w:val="24"/>
        </w:rPr>
        <w:t> </w:t>
      </w:r>
    </w:p>
    <w:p w:rsidR="00945FAB" w:rsidRPr="00945FAB" w:rsidRDefault="00945FAB" w:rsidP="00F30043">
      <w:pPr>
        <w:pStyle w:val="4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before="200" w:after="0"/>
        <w:jc w:val="left"/>
        <w:rPr>
          <w:sz w:val="24"/>
          <w:szCs w:val="24"/>
          <w:lang w:val="ru-RU"/>
        </w:rPr>
      </w:pPr>
      <w:r w:rsidRPr="00945FAB">
        <w:rPr>
          <w:sz w:val="24"/>
          <w:szCs w:val="24"/>
          <w:lang w:val="ru-RU"/>
        </w:rPr>
        <w:t xml:space="preserve">Гибкий модуль малый (вибродорожка массажная) с ММП и БКП </w:t>
      </w:r>
    </w:p>
    <w:p w:rsidR="00945FAB" w:rsidRPr="00945FAB" w:rsidRDefault="00945FAB" w:rsidP="00945FAB">
      <w:pPr>
        <w:rPr>
          <w:szCs w:val="24"/>
          <w:lang w:val="ru-RU"/>
        </w:rPr>
      </w:pPr>
      <w:r w:rsidRPr="00945FAB">
        <w:rPr>
          <w:lang w:val="ru-RU"/>
        </w:rPr>
        <w:br/>
      </w:r>
      <w:r w:rsidRPr="00945FAB">
        <w:rPr>
          <w:szCs w:val="24"/>
          <w:lang w:val="ru-RU"/>
        </w:rPr>
        <w:t xml:space="preserve">          Гибкий модуль малый (вибро-дорожка массажная) с ММПК используется на полу, на кресле, на стуле, на кровати, имеет широкий спектр применения в практике различных форм массажа: общего, сегментарного, точечного.   </w:t>
      </w:r>
    </w:p>
    <w:p w:rsidR="00945FAB" w:rsidRPr="00945FAB" w:rsidRDefault="00945FAB" w:rsidP="00945FAB">
      <w:pPr>
        <w:rPr>
          <w:szCs w:val="24"/>
          <w:lang w:val="ru-RU"/>
        </w:rPr>
      </w:pPr>
      <w:r w:rsidRPr="00945FAB">
        <w:rPr>
          <w:szCs w:val="24"/>
          <w:lang w:val="ru-RU"/>
        </w:rPr>
        <w:t xml:space="preserve">          Используется</w:t>
      </w:r>
      <w:r w:rsidRPr="00945FAB">
        <w:rPr>
          <w:lang w:val="ru-RU"/>
        </w:rPr>
        <w:t xml:space="preserve"> </w:t>
      </w:r>
      <w:r w:rsidRPr="00945FAB">
        <w:rPr>
          <w:szCs w:val="24"/>
          <w:lang w:val="ru-RU"/>
        </w:rPr>
        <w:t>при посттравматических контрактурах, нарушениях осанки, ос</w:t>
      </w:r>
      <w:r w:rsidRPr="00945FAB">
        <w:rPr>
          <w:lang w:val="ru-RU"/>
        </w:rPr>
        <w:t>т</w:t>
      </w:r>
      <w:r w:rsidRPr="00945FAB">
        <w:rPr>
          <w:szCs w:val="24"/>
          <w:lang w:val="ru-RU"/>
        </w:rPr>
        <w:t>еохондрозах, заболеваниях центральной периферической нервной системы для улучшения кровообращения, нормализации мышечного тонуса, оказывает противовоспалительное и десенсибилизирующее действие.</w:t>
      </w:r>
    </w:p>
    <w:p w:rsidR="00945FAB" w:rsidRPr="00945FAB" w:rsidRDefault="00945FAB" w:rsidP="00945FAB">
      <w:pPr>
        <w:rPr>
          <w:lang w:val="ru-RU"/>
        </w:rPr>
      </w:pPr>
    </w:p>
    <w:p w:rsidR="00945FAB" w:rsidRPr="00161993" w:rsidRDefault="00945FAB" w:rsidP="00945FAB">
      <w:pPr>
        <w:pStyle w:val="ae"/>
        <w:ind w:firstLine="426"/>
        <w:rPr>
          <w:sz w:val="28"/>
          <w:szCs w:val="28"/>
          <w:lang w:val="ru-RU"/>
        </w:rPr>
      </w:pPr>
    </w:p>
    <w:p w:rsidR="00945FAB" w:rsidRPr="00945FAB" w:rsidRDefault="00945FAB" w:rsidP="00945FAB">
      <w:pPr>
        <w:pStyle w:val="af0"/>
        <w:rPr>
          <w:b/>
          <w:szCs w:val="24"/>
          <w:lang w:val="ru-RU"/>
        </w:rPr>
      </w:pPr>
    </w:p>
    <w:p w:rsidR="00945FAB" w:rsidRPr="00945FAB" w:rsidRDefault="00945FAB" w:rsidP="00945FAB">
      <w:pPr>
        <w:pStyle w:val="af0"/>
        <w:rPr>
          <w:szCs w:val="24"/>
          <w:lang w:val="ru-RU"/>
        </w:rPr>
      </w:pPr>
    </w:p>
    <w:p w:rsidR="00945FAB" w:rsidRPr="00945FAB" w:rsidRDefault="00945FAB" w:rsidP="00945FAB">
      <w:pPr>
        <w:pStyle w:val="af0"/>
        <w:rPr>
          <w:szCs w:val="24"/>
          <w:lang w:val="ru-RU"/>
        </w:rPr>
      </w:pPr>
    </w:p>
    <w:p w:rsidR="00945FAB" w:rsidRPr="00945FAB" w:rsidRDefault="00945FAB" w:rsidP="00945FAB">
      <w:pPr>
        <w:pStyle w:val="af0"/>
        <w:rPr>
          <w:szCs w:val="24"/>
          <w:lang w:val="ru-RU"/>
        </w:rPr>
      </w:pPr>
    </w:p>
    <w:p w:rsidR="00945FAB" w:rsidRPr="00945FAB" w:rsidRDefault="00945FAB" w:rsidP="00945FAB">
      <w:pPr>
        <w:spacing w:before="100" w:beforeAutospacing="1" w:after="100" w:afterAutospacing="1"/>
        <w:rPr>
          <w:lang w:val="ru-RU"/>
        </w:rPr>
      </w:pPr>
    </w:p>
    <w:p w:rsidR="00945FAB" w:rsidRDefault="00945FAB" w:rsidP="00945FAB">
      <w:pPr>
        <w:spacing w:before="100" w:beforeAutospacing="1" w:after="100" w:afterAutospacing="1"/>
        <w:rPr>
          <w:i/>
          <w:sz w:val="28"/>
          <w:lang w:val="ru-RU"/>
        </w:rPr>
      </w:pPr>
    </w:p>
    <w:p w:rsidR="00F30043" w:rsidRDefault="00F30043" w:rsidP="00945FAB">
      <w:pPr>
        <w:spacing w:before="100" w:beforeAutospacing="1" w:after="100" w:afterAutospacing="1"/>
        <w:jc w:val="right"/>
        <w:rPr>
          <w:i/>
          <w:sz w:val="28"/>
          <w:lang w:val="ru-RU"/>
        </w:rPr>
      </w:pPr>
    </w:p>
    <w:p w:rsidR="00F30043" w:rsidRDefault="00F30043" w:rsidP="00945FAB">
      <w:pPr>
        <w:spacing w:before="100" w:beforeAutospacing="1" w:after="100" w:afterAutospacing="1"/>
        <w:jc w:val="right"/>
        <w:rPr>
          <w:i/>
          <w:sz w:val="28"/>
          <w:lang w:val="ru-RU"/>
        </w:rPr>
      </w:pPr>
    </w:p>
    <w:p w:rsidR="00945FAB" w:rsidRPr="001711F3" w:rsidRDefault="00945FAB" w:rsidP="00945FAB">
      <w:pPr>
        <w:spacing w:before="100" w:beforeAutospacing="1" w:after="100" w:afterAutospacing="1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 № 2</w:t>
      </w:r>
    </w:p>
    <w:p w:rsidR="00945FAB" w:rsidRDefault="00945FAB" w:rsidP="00945FAB">
      <w:pPr>
        <w:spacing w:before="100" w:beforeAutospacing="1" w:after="100" w:afterAutospacing="1"/>
      </w:pPr>
    </w:p>
    <w:p w:rsidR="00945FAB" w:rsidRDefault="00945FAB" w:rsidP="00945FAB">
      <w:pPr>
        <w:spacing w:before="100" w:beforeAutospacing="1" w:after="100" w:afterAutospacing="1"/>
      </w:pPr>
      <w:r>
        <w:rPr>
          <w:noProof/>
          <w:lang w:val="ru-RU" w:eastAsia="ru-RU" w:bidi="ar-SA"/>
        </w:rPr>
        <w:drawing>
          <wp:inline distT="0" distB="0" distL="0" distR="0">
            <wp:extent cx="4602480" cy="7269480"/>
            <wp:effectExtent l="19050" t="0" r="7620" b="0"/>
            <wp:docPr id="235" name="Рисунок 235" descr="http://sport-men.ru/images/gimn%20skam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sport-men.ru/images/gimn%20skamik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726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AB" w:rsidRDefault="00945FAB" w:rsidP="00945FAB">
      <w:pPr>
        <w:spacing w:before="100" w:beforeAutospacing="1" w:after="100" w:afterAutospacing="1"/>
      </w:pPr>
    </w:p>
    <w:p w:rsidR="00945FAB" w:rsidRDefault="00945FAB" w:rsidP="00945FAB">
      <w:pPr>
        <w:pStyle w:val="3"/>
        <w:rPr>
          <w:lang w:val="ru-RU"/>
        </w:rPr>
      </w:pPr>
    </w:p>
    <w:p w:rsidR="00945FAB" w:rsidRPr="00161993" w:rsidRDefault="00945FAB" w:rsidP="00F26FD9">
      <w:pPr>
        <w:pStyle w:val="ae"/>
        <w:ind w:firstLine="426"/>
        <w:rPr>
          <w:sz w:val="28"/>
          <w:szCs w:val="28"/>
          <w:lang w:val="ru-RU"/>
        </w:rPr>
      </w:pPr>
    </w:p>
    <w:sectPr w:rsidR="00945FAB" w:rsidRPr="00161993" w:rsidSect="00D73EF3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58ADEC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6796E32"/>
    <w:multiLevelType w:val="hybridMultilevel"/>
    <w:tmpl w:val="2F02A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31EE"/>
    <w:multiLevelType w:val="hybridMultilevel"/>
    <w:tmpl w:val="F078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11E9"/>
    <w:multiLevelType w:val="multilevel"/>
    <w:tmpl w:val="82CAE7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B305FC"/>
    <w:multiLevelType w:val="hybridMultilevel"/>
    <w:tmpl w:val="5EE4EEC4"/>
    <w:lvl w:ilvl="0" w:tplc="9D80CD2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47FE8"/>
    <w:multiLevelType w:val="hybridMultilevel"/>
    <w:tmpl w:val="8F46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83512"/>
    <w:multiLevelType w:val="hybridMultilevel"/>
    <w:tmpl w:val="535C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D443E"/>
    <w:multiLevelType w:val="hybridMultilevel"/>
    <w:tmpl w:val="2B2CA224"/>
    <w:lvl w:ilvl="0" w:tplc="88C42E5E">
      <w:numFmt w:val="bullet"/>
      <w:lvlText w:val="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5169728D"/>
    <w:multiLevelType w:val="hybridMultilevel"/>
    <w:tmpl w:val="98E4041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57C567C0"/>
    <w:multiLevelType w:val="hybridMultilevel"/>
    <w:tmpl w:val="E2B6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1DB9"/>
    <w:multiLevelType w:val="hybridMultilevel"/>
    <w:tmpl w:val="06F89164"/>
    <w:lvl w:ilvl="0" w:tplc="66C4C250">
      <w:start w:val="1"/>
      <w:numFmt w:val="bullet"/>
      <w:lvlText w:val=""/>
      <w:lvlJc w:val="left"/>
      <w:pPr>
        <w:tabs>
          <w:tab w:val="num" w:pos="255"/>
        </w:tabs>
        <w:ind w:left="57" w:firstLine="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BF2C85"/>
    <w:multiLevelType w:val="hybridMultilevel"/>
    <w:tmpl w:val="3954D28C"/>
    <w:lvl w:ilvl="0" w:tplc="66C4C250">
      <w:start w:val="1"/>
      <w:numFmt w:val="bullet"/>
      <w:lvlText w:val=""/>
      <w:lvlJc w:val="left"/>
      <w:pPr>
        <w:tabs>
          <w:tab w:val="num" w:pos="255"/>
        </w:tabs>
        <w:ind w:left="57" w:firstLine="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682E"/>
    <w:rsid w:val="000115BB"/>
    <w:rsid w:val="0004682E"/>
    <w:rsid w:val="00161993"/>
    <w:rsid w:val="00171551"/>
    <w:rsid w:val="00360A14"/>
    <w:rsid w:val="003F7242"/>
    <w:rsid w:val="00580851"/>
    <w:rsid w:val="005B697F"/>
    <w:rsid w:val="00704290"/>
    <w:rsid w:val="007D1246"/>
    <w:rsid w:val="008F65CA"/>
    <w:rsid w:val="00945FAB"/>
    <w:rsid w:val="009D306A"/>
    <w:rsid w:val="00AB61E9"/>
    <w:rsid w:val="00D30B7B"/>
    <w:rsid w:val="00D529CE"/>
    <w:rsid w:val="00D73EF3"/>
    <w:rsid w:val="00DC5B48"/>
    <w:rsid w:val="00E9158A"/>
    <w:rsid w:val="00F26FD9"/>
    <w:rsid w:val="00F3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242"/>
    <w:rPr>
      <w:sz w:val="24"/>
    </w:rPr>
  </w:style>
  <w:style w:type="paragraph" w:styleId="1">
    <w:name w:val="heading 1"/>
    <w:aliases w:val="Заголовок 1 Знак1,Заголовок 1 Знак Знак,Заголовок 1 Знак Знак1,Заголовок 1 Знак2,Document Header1,Заголовок 1 Знак1 Знак,Заголовок 1 Знак Знак Знак,Заголовок 1 Знак Знак1 Знак,Заголовок 1 Знак Знак2,Заголовок 1 Знак2 Знак"/>
    <w:basedOn w:val="a0"/>
    <w:next w:val="a0"/>
    <w:link w:val="10"/>
    <w:uiPriority w:val="9"/>
    <w:qFormat/>
    <w:rsid w:val="003F72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F72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</w:rPr>
  </w:style>
  <w:style w:type="paragraph" w:styleId="3">
    <w:name w:val="heading 3"/>
    <w:aliases w:val="Section Header3"/>
    <w:basedOn w:val="a0"/>
    <w:next w:val="a0"/>
    <w:link w:val="30"/>
    <w:unhideWhenUsed/>
    <w:qFormat/>
    <w:rsid w:val="003F7242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F7242"/>
    <w:pPr>
      <w:keepNext/>
      <w:spacing w:before="240" w:after="60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F72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3F72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F724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F724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F72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1,Заголовок 1 Знак Знак Знак1,Заголовок 1 Знак Знак1 Знак1,Заголовок 1 Знак2 Знак1,Document Header1 Знак,Заголовок 1 Знак1 Знак Знак,Заголовок 1 Знак Знак Знак Знак,Заголовок 1 Знак Знак1 Знак Знак"/>
    <w:basedOn w:val="a1"/>
    <w:link w:val="1"/>
    <w:uiPriority w:val="9"/>
    <w:rsid w:val="003F72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3F72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aliases w:val="Section Header3 Знак"/>
    <w:basedOn w:val="a1"/>
    <w:link w:val="3"/>
    <w:rsid w:val="003F7242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3F724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3F72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3F724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3F724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3F724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3F7242"/>
    <w:rPr>
      <w:rFonts w:asciiTheme="majorHAnsi" w:eastAsiaTheme="majorEastAsia" w:hAnsiTheme="majorHAnsi"/>
    </w:rPr>
  </w:style>
  <w:style w:type="paragraph" w:styleId="a">
    <w:name w:val="footnote text"/>
    <w:aliases w:val="Знак6 Знак"/>
    <w:basedOn w:val="a0"/>
    <w:link w:val="a4"/>
    <w:autoRedefine/>
    <w:unhideWhenUsed/>
    <w:qFormat/>
    <w:rsid w:val="003F7242"/>
    <w:pPr>
      <w:numPr>
        <w:numId w:val="1"/>
      </w:numPr>
      <w:jc w:val="center"/>
    </w:pPr>
    <w:rPr>
      <w:sz w:val="22"/>
      <w:szCs w:val="22"/>
    </w:rPr>
  </w:style>
  <w:style w:type="character" w:customStyle="1" w:styleId="a4">
    <w:name w:val="Текст сноски Знак"/>
    <w:aliases w:val="Знак6 Знак Знак"/>
    <w:basedOn w:val="a1"/>
    <w:link w:val="a"/>
    <w:rsid w:val="003F7242"/>
    <w:rPr>
      <w:sz w:val="22"/>
      <w:szCs w:val="22"/>
    </w:rPr>
  </w:style>
  <w:style w:type="paragraph" w:styleId="a5">
    <w:name w:val="Title"/>
    <w:basedOn w:val="a0"/>
    <w:next w:val="a0"/>
    <w:link w:val="a6"/>
    <w:qFormat/>
    <w:rsid w:val="003F7242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rsid w:val="003F7242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a7">
    <w:name w:val="Body Text"/>
    <w:aliases w:val="Знак1,Основной текст Знак Знак Знак,Знак Знак Знак,Основной текст Знак1,Основной текст Знак Знак"/>
    <w:basedOn w:val="a0"/>
    <w:link w:val="a8"/>
    <w:autoRedefine/>
    <w:unhideWhenUsed/>
    <w:qFormat/>
    <w:rsid w:val="003F7242"/>
    <w:pPr>
      <w:widowControl w:val="0"/>
      <w:adjustRightInd w:val="0"/>
      <w:spacing w:before="120" w:after="160" w:line="240" w:lineRule="exact"/>
      <w:contextualSpacing/>
      <w:jc w:val="center"/>
    </w:pPr>
    <w:rPr>
      <w:rFonts w:eastAsia="Calibri"/>
      <w:b/>
      <w:caps/>
    </w:rPr>
  </w:style>
  <w:style w:type="character" w:customStyle="1" w:styleId="a8">
    <w:name w:val="Основной текст Знак"/>
    <w:aliases w:val="Знак1 Знак1,Основной текст Знак Знак Знак Знак1,Знак Знак Знак Знак1,Основной текст Знак1 Знак1,Основной текст Знак Знак Знак2"/>
    <w:basedOn w:val="a1"/>
    <w:link w:val="a7"/>
    <w:rsid w:val="003F7242"/>
    <w:rPr>
      <w:rFonts w:ascii="Times New Roman" w:eastAsia="Calibri" w:hAnsi="Times New Roman"/>
      <w:b/>
      <w:caps/>
      <w:sz w:val="24"/>
      <w:szCs w:val="24"/>
    </w:rPr>
  </w:style>
  <w:style w:type="character" w:customStyle="1" w:styleId="22">
    <w:name w:val="Основной текст Знак2"/>
    <w:aliases w:val="Знак1 Знак,Основной текст Знак Знак Знак Знак,Знак Знак Знак Знак,Основной текст Знак1 Знак,Основной текст Знак Знак Знак1"/>
    <w:basedOn w:val="a1"/>
    <w:locked/>
    <w:rsid w:val="003F7242"/>
    <w:rPr>
      <w:rFonts w:ascii="Times New Roman" w:hAnsi="Times New Roman"/>
      <w:b/>
      <w:caps/>
      <w:sz w:val="24"/>
      <w:szCs w:val="24"/>
      <w:lang w:eastAsia="en-US"/>
    </w:rPr>
  </w:style>
  <w:style w:type="paragraph" w:styleId="a9">
    <w:name w:val="Subtitle"/>
    <w:basedOn w:val="a0"/>
    <w:next w:val="a0"/>
    <w:link w:val="aa"/>
    <w:uiPriority w:val="11"/>
    <w:qFormat/>
    <w:rsid w:val="003F72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1"/>
    <w:link w:val="a9"/>
    <w:uiPriority w:val="11"/>
    <w:rsid w:val="003F724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1"/>
    <w:uiPriority w:val="22"/>
    <w:qFormat/>
    <w:rsid w:val="003F7242"/>
    <w:rPr>
      <w:b/>
      <w:bCs/>
    </w:rPr>
  </w:style>
  <w:style w:type="character" w:styleId="ac">
    <w:name w:val="Emphasis"/>
    <w:basedOn w:val="a1"/>
    <w:qFormat/>
    <w:rsid w:val="003F7242"/>
    <w:rPr>
      <w:rFonts w:asciiTheme="minorHAnsi" w:hAnsiTheme="minorHAnsi"/>
      <w:b/>
      <w:i/>
      <w:iCs/>
    </w:rPr>
  </w:style>
  <w:style w:type="paragraph" w:styleId="ad">
    <w:name w:val="Normal (Web)"/>
    <w:aliases w:val="Обычный (веб)1,Обычный (Web)1,Знак Знак,Обычный (Web)"/>
    <w:basedOn w:val="a0"/>
    <w:autoRedefine/>
    <w:uiPriority w:val="99"/>
    <w:unhideWhenUsed/>
    <w:qFormat/>
    <w:rsid w:val="003F7242"/>
    <w:pPr>
      <w:ind w:left="720"/>
      <w:contextualSpacing/>
    </w:pPr>
  </w:style>
  <w:style w:type="paragraph" w:styleId="ae">
    <w:name w:val="No Spacing"/>
    <w:basedOn w:val="a0"/>
    <w:link w:val="af"/>
    <w:qFormat/>
    <w:rsid w:val="003F7242"/>
    <w:rPr>
      <w:szCs w:val="32"/>
    </w:rPr>
  </w:style>
  <w:style w:type="character" w:customStyle="1" w:styleId="af">
    <w:name w:val="Без интервала Знак"/>
    <w:link w:val="ae"/>
    <w:rsid w:val="00161993"/>
    <w:rPr>
      <w:sz w:val="24"/>
      <w:szCs w:val="32"/>
    </w:rPr>
  </w:style>
  <w:style w:type="paragraph" w:styleId="af0">
    <w:name w:val="List Paragraph"/>
    <w:basedOn w:val="a0"/>
    <w:uiPriority w:val="34"/>
    <w:qFormat/>
    <w:rsid w:val="003F7242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3F7242"/>
    <w:rPr>
      <w:i/>
    </w:rPr>
  </w:style>
  <w:style w:type="character" w:customStyle="1" w:styleId="24">
    <w:name w:val="Цитата 2 Знак"/>
    <w:basedOn w:val="a1"/>
    <w:link w:val="23"/>
    <w:uiPriority w:val="29"/>
    <w:rsid w:val="003F7242"/>
    <w:rPr>
      <w:i/>
      <w:sz w:val="24"/>
      <w:szCs w:val="24"/>
    </w:rPr>
  </w:style>
  <w:style w:type="paragraph" w:styleId="af1">
    <w:name w:val="Intense Quote"/>
    <w:basedOn w:val="a0"/>
    <w:next w:val="a0"/>
    <w:link w:val="af2"/>
    <w:uiPriority w:val="30"/>
    <w:qFormat/>
    <w:rsid w:val="003F7242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1"/>
    <w:link w:val="af1"/>
    <w:uiPriority w:val="30"/>
    <w:rsid w:val="003F7242"/>
    <w:rPr>
      <w:b/>
      <w:i/>
      <w:sz w:val="24"/>
    </w:rPr>
  </w:style>
  <w:style w:type="character" w:styleId="af3">
    <w:name w:val="Subtle Emphasis"/>
    <w:uiPriority w:val="19"/>
    <w:qFormat/>
    <w:rsid w:val="003F7242"/>
    <w:rPr>
      <w:i/>
      <w:color w:val="5A5A5A" w:themeColor="text1" w:themeTint="A5"/>
    </w:rPr>
  </w:style>
  <w:style w:type="character" w:styleId="af4">
    <w:name w:val="Intense Emphasis"/>
    <w:basedOn w:val="a1"/>
    <w:uiPriority w:val="21"/>
    <w:qFormat/>
    <w:rsid w:val="003F7242"/>
    <w:rPr>
      <w:b/>
      <w:i/>
      <w:sz w:val="24"/>
      <w:szCs w:val="24"/>
      <w:u w:val="single"/>
    </w:rPr>
  </w:style>
  <w:style w:type="character" w:styleId="af5">
    <w:name w:val="Subtle Reference"/>
    <w:basedOn w:val="a1"/>
    <w:uiPriority w:val="31"/>
    <w:qFormat/>
    <w:rsid w:val="003F7242"/>
    <w:rPr>
      <w:sz w:val="24"/>
      <w:szCs w:val="24"/>
      <w:u w:val="single"/>
    </w:rPr>
  </w:style>
  <w:style w:type="character" w:styleId="af6">
    <w:name w:val="Intense Reference"/>
    <w:basedOn w:val="a1"/>
    <w:uiPriority w:val="32"/>
    <w:qFormat/>
    <w:rsid w:val="003F7242"/>
    <w:rPr>
      <w:b/>
      <w:sz w:val="24"/>
      <w:u w:val="single"/>
    </w:rPr>
  </w:style>
  <w:style w:type="character" w:styleId="af7">
    <w:name w:val="Book Title"/>
    <w:basedOn w:val="a1"/>
    <w:uiPriority w:val="33"/>
    <w:qFormat/>
    <w:rsid w:val="003F7242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0"/>
    <w:uiPriority w:val="39"/>
    <w:semiHidden/>
    <w:unhideWhenUsed/>
    <w:qFormat/>
    <w:rsid w:val="003F7242"/>
    <w:pPr>
      <w:outlineLvl w:val="9"/>
    </w:pPr>
  </w:style>
  <w:style w:type="paragraph" w:customStyle="1" w:styleId="ConsNormal">
    <w:name w:val="ConsNormal"/>
    <w:link w:val="ConsNormal0"/>
    <w:autoRedefine/>
    <w:qFormat/>
    <w:rsid w:val="003F7242"/>
    <w:pPr>
      <w:autoSpaceDE w:val="0"/>
      <w:autoSpaceDN w:val="0"/>
      <w:adjustRightInd w:val="0"/>
      <w:ind w:right="19772" w:firstLine="720"/>
      <w:contextualSpacing/>
    </w:pPr>
    <w:rPr>
      <w:rFonts w:ascii="Arial" w:hAnsi="Arial" w:cs="Arial"/>
      <w:lang w:val="ru-RU" w:bidi="ar-SA"/>
    </w:rPr>
  </w:style>
  <w:style w:type="character" w:customStyle="1" w:styleId="ConsNormal0">
    <w:name w:val="ConsNormal Знак"/>
    <w:basedOn w:val="a1"/>
    <w:link w:val="ConsNormal"/>
    <w:locked/>
    <w:rsid w:val="003F7242"/>
    <w:rPr>
      <w:rFonts w:ascii="Arial" w:hAnsi="Arial" w:cs="Arial"/>
      <w:lang w:val="ru-RU" w:bidi="ar-SA"/>
    </w:rPr>
  </w:style>
  <w:style w:type="paragraph" w:customStyle="1" w:styleId="25">
    <w:name w:val="Стиль2"/>
    <w:basedOn w:val="2"/>
    <w:autoRedefine/>
    <w:qFormat/>
    <w:rsid w:val="003F7242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</w:pPr>
    <w:rPr>
      <w:b/>
      <w:szCs w:val="20"/>
    </w:rPr>
  </w:style>
  <w:style w:type="paragraph" w:styleId="2">
    <w:name w:val="List Number 2"/>
    <w:basedOn w:val="a0"/>
    <w:uiPriority w:val="99"/>
    <w:semiHidden/>
    <w:unhideWhenUsed/>
    <w:rsid w:val="003F7242"/>
    <w:pPr>
      <w:numPr>
        <w:numId w:val="2"/>
      </w:numPr>
      <w:contextualSpacing/>
    </w:pPr>
  </w:style>
  <w:style w:type="paragraph" w:customStyle="1" w:styleId="31">
    <w:name w:val="Стиль3"/>
    <w:basedOn w:val="26"/>
    <w:autoRedefine/>
    <w:qFormat/>
    <w:rsid w:val="003F7242"/>
    <w:pPr>
      <w:widowControl w:val="0"/>
      <w:tabs>
        <w:tab w:val="num" w:pos="643"/>
      </w:tabs>
      <w:adjustRightInd w:val="0"/>
      <w:spacing w:after="0" w:line="240" w:lineRule="auto"/>
      <w:ind w:left="643" w:hanging="360"/>
      <w:contextualSpacing/>
    </w:pPr>
    <w:rPr>
      <w:rFonts w:eastAsia="Calibri"/>
      <w:szCs w:val="20"/>
    </w:rPr>
  </w:style>
  <w:style w:type="paragraph" w:styleId="26">
    <w:name w:val="Body Text Indent 2"/>
    <w:basedOn w:val="a0"/>
    <w:link w:val="27"/>
    <w:uiPriority w:val="99"/>
    <w:semiHidden/>
    <w:unhideWhenUsed/>
    <w:rsid w:val="003F724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3F7242"/>
    <w:rPr>
      <w:sz w:val="24"/>
      <w:szCs w:val="24"/>
    </w:rPr>
  </w:style>
  <w:style w:type="paragraph" w:customStyle="1" w:styleId="32">
    <w:name w:val="Стиль3 Знак Знак"/>
    <w:basedOn w:val="26"/>
    <w:autoRedefine/>
    <w:uiPriority w:val="99"/>
    <w:qFormat/>
    <w:rsid w:val="003F7242"/>
    <w:pPr>
      <w:widowControl w:val="0"/>
      <w:tabs>
        <w:tab w:val="num" w:pos="227"/>
      </w:tabs>
      <w:adjustRightInd w:val="0"/>
      <w:spacing w:after="0" w:line="240" w:lineRule="auto"/>
      <w:ind w:left="0"/>
      <w:contextualSpacing/>
    </w:pPr>
    <w:rPr>
      <w:rFonts w:eastAsia="Calibri"/>
      <w:szCs w:val="20"/>
    </w:rPr>
  </w:style>
  <w:style w:type="paragraph" w:customStyle="1" w:styleId="210">
    <w:name w:val="Основной текст 21"/>
    <w:basedOn w:val="a0"/>
    <w:autoRedefine/>
    <w:qFormat/>
    <w:rsid w:val="003F7242"/>
    <w:pPr>
      <w:widowControl w:val="0"/>
      <w:contextualSpacing/>
    </w:pPr>
    <w:rPr>
      <w:rFonts w:cs="Arial"/>
      <w:szCs w:val="18"/>
    </w:rPr>
  </w:style>
  <w:style w:type="paragraph" w:customStyle="1" w:styleId="ConsPlusNormal">
    <w:name w:val="ConsPlusNormal"/>
    <w:link w:val="ConsPlusNormal0"/>
    <w:autoRedefine/>
    <w:qFormat/>
    <w:rsid w:val="003F7242"/>
    <w:pPr>
      <w:widowControl w:val="0"/>
      <w:autoSpaceDE w:val="0"/>
      <w:autoSpaceDN w:val="0"/>
      <w:adjustRightInd w:val="0"/>
      <w:ind w:firstLine="720"/>
      <w:contextualSpacing/>
    </w:pPr>
    <w:rPr>
      <w:rFonts w:ascii="Arial" w:hAnsi="Arial" w:cs="Arial"/>
      <w:lang w:val="ru-RU" w:bidi="ar-SA"/>
    </w:rPr>
  </w:style>
  <w:style w:type="character" w:customStyle="1" w:styleId="ConsPlusNormal0">
    <w:name w:val="ConsPlusNormal Знак"/>
    <w:basedOn w:val="a1"/>
    <w:link w:val="ConsPlusNormal"/>
    <w:locked/>
    <w:rsid w:val="003F7242"/>
    <w:rPr>
      <w:rFonts w:ascii="Arial" w:hAnsi="Arial" w:cs="Arial"/>
      <w:lang w:val="ru-RU" w:bidi="ar-SA"/>
    </w:rPr>
  </w:style>
  <w:style w:type="paragraph" w:customStyle="1" w:styleId="33">
    <w:name w:val="заголовок 3"/>
    <w:basedOn w:val="a0"/>
    <w:next w:val="a0"/>
    <w:link w:val="34"/>
    <w:autoRedefine/>
    <w:uiPriority w:val="99"/>
    <w:qFormat/>
    <w:rsid w:val="003F7242"/>
    <w:pPr>
      <w:keepNext/>
      <w:tabs>
        <w:tab w:val="left" w:pos="9540"/>
      </w:tabs>
      <w:autoSpaceDE w:val="0"/>
      <w:autoSpaceDN w:val="0"/>
      <w:spacing w:before="60" w:after="60" w:line="360" w:lineRule="auto"/>
      <w:contextualSpacing/>
      <w:jc w:val="center"/>
      <w:outlineLvl w:val="2"/>
    </w:pPr>
    <w:rPr>
      <w:rFonts w:eastAsia="Calibri"/>
      <w:b/>
      <w:bCs/>
      <w:iCs/>
    </w:rPr>
  </w:style>
  <w:style w:type="character" w:customStyle="1" w:styleId="34">
    <w:name w:val="заголовок 3 Знак"/>
    <w:basedOn w:val="a1"/>
    <w:link w:val="33"/>
    <w:uiPriority w:val="99"/>
    <w:locked/>
    <w:rsid w:val="003F7242"/>
    <w:rPr>
      <w:rFonts w:ascii="Times New Roman" w:eastAsia="Calibri" w:hAnsi="Times New Roman"/>
      <w:b/>
      <w:bCs/>
      <w:iCs/>
      <w:sz w:val="24"/>
      <w:szCs w:val="24"/>
    </w:rPr>
  </w:style>
  <w:style w:type="paragraph" w:customStyle="1" w:styleId="APPLE-INTERCHANGE-NEWLINE">
    <w:name w:val=".APPLE-INTERCHANGE-NEWLINE"/>
    <w:autoRedefine/>
    <w:uiPriority w:val="99"/>
    <w:qFormat/>
    <w:rsid w:val="003F7242"/>
    <w:pPr>
      <w:widowControl w:val="0"/>
      <w:autoSpaceDE w:val="0"/>
      <w:autoSpaceDN w:val="0"/>
      <w:adjustRightInd w:val="0"/>
      <w:contextualSpacing/>
    </w:pPr>
    <w:rPr>
      <w:rFonts w:eastAsia="Times New Roman"/>
      <w:sz w:val="24"/>
      <w:lang w:val="ru-RU" w:eastAsia="ru-RU" w:bidi="ar-SA"/>
    </w:rPr>
  </w:style>
  <w:style w:type="paragraph" w:customStyle="1" w:styleId="FORMATTEXT">
    <w:name w:val=".FORMATTEXT"/>
    <w:autoRedefine/>
    <w:uiPriority w:val="99"/>
    <w:qFormat/>
    <w:rsid w:val="003F7242"/>
    <w:pPr>
      <w:widowControl w:val="0"/>
      <w:autoSpaceDE w:val="0"/>
      <w:autoSpaceDN w:val="0"/>
      <w:adjustRightInd w:val="0"/>
      <w:contextualSpacing/>
    </w:pPr>
    <w:rPr>
      <w:rFonts w:eastAsia="Times New Roman"/>
      <w:sz w:val="24"/>
      <w:lang w:val="ru-RU" w:eastAsia="ru-RU" w:bidi="ar-SA"/>
    </w:rPr>
  </w:style>
  <w:style w:type="paragraph" w:customStyle="1" w:styleId="formattexttopleveltext">
    <w:name w:val="formattext topleveltext"/>
    <w:basedOn w:val="a0"/>
    <w:autoRedefine/>
    <w:uiPriority w:val="99"/>
    <w:qFormat/>
    <w:rsid w:val="003F7242"/>
    <w:pPr>
      <w:spacing w:before="100" w:beforeAutospacing="1" w:after="100" w:afterAutospacing="1"/>
      <w:contextualSpacing/>
    </w:pPr>
  </w:style>
  <w:style w:type="paragraph" w:customStyle="1" w:styleId="Char">
    <w:name w:val="Char Знак Знак"/>
    <w:basedOn w:val="a0"/>
    <w:autoRedefine/>
    <w:qFormat/>
    <w:rsid w:val="003F7242"/>
    <w:pPr>
      <w:widowControl w:val="0"/>
      <w:adjustRightInd w:val="0"/>
      <w:spacing w:after="160" w:line="240" w:lineRule="exact"/>
      <w:contextualSpacing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af9">
    <w:name w:val="Стиль текста"/>
    <w:basedOn w:val="a7"/>
    <w:autoRedefine/>
    <w:qFormat/>
    <w:rsid w:val="003F7242"/>
    <w:pPr>
      <w:keepLines/>
      <w:widowControl/>
      <w:adjustRightInd/>
      <w:spacing w:before="60" w:after="60" w:line="240" w:lineRule="auto"/>
      <w:jc w:val="both"/>
    </w:pPr>
  </w:style>
  <w:style w:type="paragraph" w:customStyle="1" w:styleId="220">
    <w:name w:val="Основной текст 22"/>
    <w:basedOn w:val="a0"/>
    <w:autoRedefine/>
    <w:uiPriority w:val="99"/>
    <w:qFormat/>
    <w:rsid w:val="003F7242"/>
    <w:pPr>
      <w:widowControl w:val="0"/>
      <w:ind w:firstLine="720"/>
      <w:contextualSpacing/>
    </w:pPr>
    <w:rPr>
      <w:rFonts w:ascii="NTTierce" w:hAnsi="NTTierce"/>
      <w:szCs w:val="20"/>
    </w:rPr>
  </w:style>
  <w:style w:type="character" w:customStyle="1" w:styleId="rvts6">
    <w:name w:val="rvts6"/>
    <w:rsid w:val="001619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fa">
    <w:name w:val="Table Grid"/>
    <w:basedOn w:val="a2"/>
    <w:uiPriority w:val="59"/>
    <w:rsid w:val="00945FAB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0"/>
    <w:link w:val="afc"/>
    <w:rsid w:val="00945FAB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c">
    <w:name w:val="Текст выноски Знак"/>
    <w:basedOn w:val="a1"/>
    <w:link w:val="afb"/>
    <w:rsid w:val="00945FAB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8">
    <w:name w:val="Основной текст (2)_"/>
    <w:basedOn w:val="a1"/>
    <w:link w:val="29"/>
    <w:uiPriority w:val="99"/>
    <w:rsid w:val="00945FAB"/>
    <w:rPr>
      <w:rFonts w:ascii="Arial Unicode MS" w:eastAsia="Arial Unicode MS" w:cs="Arial Unicode MS"/>
      <w:b/>
      <w:bCs/>
      <w:sz w:val="19"/>
      <w:szCs w:val="19"/>
    </w:rPr>
  </w:style>
  <w:style w:type="paragraph" w:customStyle="1" w:styleId="29">
    <w:name w:val="Основной текст (2)"/>
    <w:basedOn w:val="a0"/>
    <w:link w:val="28"/>
    <w:uiPriority w:val="99"/>
    <w:rsid w:val="00945FAB"/>
    <w:pPr>
      <w:spacing w:after="120" w:line="240" w:lineRule="atLeast"/>
      <w:jc w:val="center"/>
    </w:pPr>
    <w:rPr>
      <w:rFonts w:ascii="Arial Unicode MS" w:eastAsia="Arial Unicode MS" w:cs="Arial Unicode MS"/>
      <w:b/>
      <w:bCs/>
      <w:sz w:val="19"/>
      <w:szCs w:val="19"/>
    </w:rPr>
  </w:style>
  <w:style w:type="character" w:customStyle="1" w:styleId="2TimesNewRoman">
    <w:name w:val="Основной текст (2) + Times New Roman"/>
    <w:aliases w:val="10,5 pt,Не полужирный"/>
    <w:basedOn w:val="28"/>
    <w:uiPriority w:val="99"/>
    <w:rsid w:val="00945FAB"/>
  </w:style>
  <w:style w:type="character" w:customStyle="1" w:styleId="2TimesNewRoman22">
    <w:name w:val="Основной текст (2) + Times New Roman22"/>
    <w:aliases w:val="1022,5 pt22"/>
    <w:basedOn w:val="28"/>
    <w:uiPriority w:val="99"/>
    <w:rsid w:val="00945FAB"/>
  </w:style>
  <w:style w:type="character" w:customStyle="1" w:styleId="221">
    <w:name w:val="Заголовок №2 (2)_"/>
    <w:basedOn w:val="a1"/>
    <w:link w:val="222"/>
    <w:rsid w:val="00945FAB"/>
    <w:rPr>
      <w:shd w:val="clear" w:color="auto" w:fill="FFFFFF"/>
    </w:rPr>
  </w:style>
  <w:style w:type="paragraph" w:customStyle="1" w:styleId="222">
    <w:name w:val="Заголовок №2 (2)"/>
    <w:basedOn w:val="a0"/>
    <w:link w:val="221"/>
    <w:rsid w:val="00945FAB"/>
    <w:pPr>
      <w:shd w:val="clear" w:color="auto" w:fill="FFFFFF"/>
      <w:spacing w:after="960" w:line="211" w:lineRule="exact"/>
      <w:jc w:val="left"/>
      <w:outlineLvl w:val="1"/>
    </w:pPr>
    <w:rPr>
      <w:sz w:val="28"/>
    </w:rPr>
  </w:style>
  <w:style w:type="character" w:customStyle="1" w:styleId="apple-converted-space">
    <w:name w:val="apple-converted-space"/>
    <w:basedOn w:val="a1"/>
    <w:rsid w:val="00945FAB"/>
  </w:style>
  <w:style w:type="paragraph" w:styleId="afd">
    <w:name w:val="footer"/>
    <w:basedOn w:val="a0"/>
    <w:link w:val="afe"/>
    <w:rsid w:val="00945FAB"/>
    <w:pPr>
      <w:tabs>
        <w:tab w:val="center" w:pos="4677"/>
        <w:tab w:val="right" w:pos="9355"/>
      </w:tabs>
      <w:jc w:val="left"/>
    </w:pPr>
    <w:rPr>
      <w:rFonts w:eastAsia="Times New Roman"/>
      <w:szCs w:val="24"/>
      <w:lang w:val="ru-RU" w:eastAsia="ru-RU" w:bidi="ar-SA"/>
    </w:rPr>
  </w:style>
  <w:style w:type="character" w:customStyle="1" w:styleId="afe">
    <w:name w:val="Нижний колонтитул Знак"/>
    <w:basedOn w:val="a1"/>
    <w:link w:val="afd"/>
    <w:rsid w:val="00945FAB"/>
    <w:rPr>
      <w:rFonts w:eastAsia="Times New Roman"/>
      <w:sz w:val="24"/>
      <w:szCs w:val="24"/>
      <w:lang w:val="ru-RU" w:eastAsia="ru-RU" w:bidi="ar-SA"/>
    </w:rPr>
  </w:style>
  <w:style w:type="character" w:styleId="aff">
    <w:name w:val="page number"/>
    <w:basedOn w:val="a1"/>
    <w:rsid w:val="00945FAB"/>
  </w:style>
  <w:style w:type="paragraph" w:styleId="aff0">
    <w:name w:val="header"/>
    <w:basedOn w:val="a0"/>
    <w:link w:val="aff1"/>
    <w:rsid w:val="00945FAB"/>
    <w:pPr>
      <w:tabs>
        <w:tab w:val="center" w:pos="4677"/>
        <w:tab w:val="right" w:pos="9355"/>
      </w:tabs>
      <w:jc w:val="left"/>
    </w:pPr>
    <w:rPr>
      <w:rFonts w:eastAsia="Times New Roman"/>
      <w:szCs w:val="24"/>
      <w:lang w:val="ru-RU" w:eastAsia="ru-RU" w:bidi="ar-SA"/>
    </w:rPr>
  </w:style>
  <w:style w:type="character" w:customStyle="1" w:styleId="aff1">
    <w:name w:val="Верхний колонтитул Знак"/>
    <w:basedOn w:val="a1"/>
    <w:link w:val="aff0"/>
    <w:rsid w:val="00945FAB"/>
    <w:rPr>
      <w:rFonts w:eastAsia="Times New Roman"/>
      <w:sz w:val="24"/>
      <w:szCs w:val="24"/>
      <w:lang w:val="ru-RU" w:eastAsia="ru-RU" w:bidi="ar-SA"/>
    </w:rPr>
  </w:style>
  <w:style w:type="character" w:styleId="aff2">
    <w:name w:val="Hyperlink"/>
    <w:basedOn w:val="a1"/>
    <w:uiPriority w:val="99"/>
    <w:semiHidden/>
    <w:rsid w:val="00945FAB"/>
    <w:rPr>
      <w:color w:val="0000FF"/>
      <w:u w:val="single"/>
    </w:rPr>
  </w:style>
  <w:style w:type="character" w:customStyle="1" w:styleId="articleseparator">
    <w:name w:val="article_separator"/>
    <w:basedOn w:val="a1"/>
    <w:rsid w:val="00945FAB"/>
  </w:style>
  <w:style w:type="paragraph" w:styleId="HTML">
    <w:name w:val="HTML Preformatted"/>
    <w:basedOn w:val="a0"/>
    <w:link w:val="HTML0"/>
    <w:uiPriority w:val="99"/>
    <w:unhideWhenUsed/>
    <w:rsid w:val="0094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945FAB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6">
    <w:name w:val="c6"/>
    <w:basedOn w:val="a0"/>
    <w:rsid w:val="00945FAB"/>
    <w:pPr>
      <w:spacing w:before="100" w:beforeAutospacing="1" w:after="100" w:afterAutospacing="1"/>
      <w:jc w:val="left"/>
    </w:pPr>
    <w:rPr>
      <w:rFonts w:eastAsia="Times New Roman"/>
      <w:szCs w:val="24"/>
      <w:lang w:val="ru-RU" w:eastAsia="ru-RU" w:bidi="ar-SA"/>
    </w:rPr>
  </w:style>
  <w:style w:type="character" w:customStyle="1" w:styleId="c9">
    <w:name w:val="c9"/>
    <w:basedOn w:val="a1"/>
    <w:rsid w:val="00945FAB"/>
  </w:style>
  <w:style w:type="character" w:customStyle="1" w:styleId="c1">
    <w:name w:val="c1"/>
    <w:basedOn w:val="a1"/>
    <w:rsid w:val="00945FAB"/>
  </w:style>
  <w:style w:type="paragraph" w:customStyle="1" w:styleId="c3">
    <w:name w:val="c3"/>
    <w:basedOn w:val="a0"/>
    <w:rsid w:val="00945FAB"/>
    <w:pPr>
      <w:spacing w:before="100" w:beforeAutospacing="1" w:after="100" w:afterAutospacing="1"/>
      <w:jc w:val="left"/>
    </w:pPr>
    <w:rPr>
      <w:rFonts w:eastAsia="Times New Roman"/>
      <w:szCs w:val="24"/>
      <w:lang w:val="ru-RU" w:eastAsia="ru-RU" w:bidi="ar-SA"/>
    </w:rPr>
  </w:style>
  <w:style w:type="character" w:customStyle="1" w:styleId="single-block-left-title-bordered">
    <w:name w:val="single-block-left-title-bordered"/>
    <w:basedOn w:val="a1"/>
    <w:rsid w:val="00945FAB"/>
  </w:style>
  <w:style w:type="character" w:customStyle="1" w:styleId="ata11y">
    <w:name w:val="at_a11y"/>
    <w:basedOn w:val="a1"/>
    <w:rsid w:val="00945FAB"/>
  </w:style>
  <w:style w:type="character" w:customStyle="1" w:styleId="addthisseparator">
    <w:name w:val="addthis_separator"/>
    <w:basedOn w:val="a1"/>
    <w:rsid w:val="00945FAB"/>
  </w:style>
  <w:style w:type="character" w:customStyle="1" w:styleId="buying-price-text">
    <w:name w:val="buying-price-text"/>
    <w:basedOn w:val="a1"/>
    <w:rsid w:val="00945FAB"/>
  </w:style>
  <w:style w:type="character" w:customStyle="1" w:styleId="buying-price-val">
    <w:name w:val="buying-price-val"/>
    <w:basedOn w:val="a1"/>
    <w:rsid w:val="00945FAB"/>
  </w:style>
  <w:style w:type="character" w:customStyle="1" w:styleId="buying-price-val-number">
    <w:name w:val="buying-price-val-number"/>
    <w:basedOn w:val="a1"/>
    <w:rsid w:val="00945FAB"/>
  </w:style>
  <w:style w:type="character" w:customStyle="1" w:styleId="buying-pricenew-val-currency">
    <w:name w:val="buying-pricenew-val-currency"/>
    <w:basedOn w:val="a1"/>
    <w:rsid w:val="00945FAB"/>
  </w:style>
  <w:style w:type="character" w:customStyle="1" w:styleId="text">
    <w:name w:val="text"/>
    <w:basedOn w:val="a1"/>
    <w:rsid w:val="00945FAB"/>
  </w:style>
  <w:style w:type="character" w:customStyle="1" w:styleId="self">
    <w:name w:val="self"/>
    <w:basedOn w:val="a1"/>
    <w:rsid w:val="00945FAB"/>
  </w:style>
  <w:style w:type="character" w:customStyle="1" w:styleId="tocnumber">
    <w:name w:val="tocnumber"/>
    <w:basedOn w:val="a1"/>
    <w:rsid w:val="00945FAB"/>
  </w:style>
  <w:style w:type="character" w:customStyle="1" w:styleId="toctext">
    <w:name w:val="toctext"/>
    <w:basedOn w:val="a1"/>
    <w:rsid w:val="00945FAB"/>
  </w:style>
  <w:style w:type="character" w:customStyle="1" w:styleId="c8">
    <w:name w:val="c8"/>
    <w:basedOn w:val="a1"/>
    <w:rsid w:val="00945FAB"/>
  </w:style>
  <w:style w:type="paragraph" w:customStyle="1" w:styleId="Style2">
    <w:name w:val="Style2"/>
    <w:basedOn w:val="a0"/>
    <w:rsid w:val="00945FAB"/>
    <w:pPr>
      <w:widowControl w:val="0"/>
      <w:autoSpaceDE w:val="0"/>
      <w:autoSpaceDN w:val="0"/>
      <w:adjustRightInd w:val="0"/>
      <w:spacing w:line="212" w:lineRule="exact"/>
    </w:pPr>
    <w:rPr>
      <w:rFonts w:ascii="Microsoft Sans Serif" w:eastAsia="Times New Roman" w:hAnsi="Microsoft Sans Serif"/>
      <w:szCs w:val="24"/>
      <w:lang w:val="ru-RU" w:eastAsia="ru-RU" w:bidi="ar-SA"/>
    </w:rPr>
  </w:style>
  <w:style w:type="paragraph" w:customStyle="1" w:styleId="Style4">
    <w:name w:val="Style4"/>
    <w:basedOn w:val="a0"/>
    <w:rsid w:val="00945FAB"/>
    <w:pPr>
      <w:widowControl w:val="0"/>
      <w:autoSpaceDE w:val="0"/>
      <w:autoSpaceDN w:val="0"/>
      <w:adjustRightInd w:val="0"/>
      <w:spacing w:line="213" w:lineRule="exact"/>
    </w:pPr>
    <w:rPr>
      <w:rFonts w:ascii="Microsoft Sans Serif" w:eastAsia="Times New Roman" w:hAnsi="Microsoft Sans Serif"/>
      <w:szCs w:val="24"/>
      <w:lang w:val="ru-RU" w:eastAsia="ru-RU" w:bidi="ar-SA"/>
    </w:rPr>
  </w:style>
  <w:style w:type="paragraph" w:customStyle="1" w:styleId="Style5">
    <w:name w:val="Style5"/>
    <w:basedOn w:val="a0"/>
    <w:rsid w:val="00945FAB"/>
    <w:pPr>
      <w:widowControl w:val="0"/>
      <w:autoSpaceDE w:val="0"/>
      <w:autoSpaceDN w:val="0"/>
      <w:adjustRightInd w:val="0"/>
      <w:spacing w:line="211" w:lineRule="exact"/>
      <w:jc w:val="right"/>
    </w:pPr>
    <w:rPr>
      <w:rFonts w:ascii="Microsoft Sans Serif" w:eastAsia="Times New Roman" w:hAnsi="Microsoft Sans Serif"/>
      <w:szCs w:val="24"/>
      <w:lang w:val="ru-RU" w:eastAsia="ru-RU" w:bidi="ar-SA"/>
    </w:rPr>
  </w:style>
  <w:style w:type="character" w:customStyle="1" w:styleId="FontStyle11">
    <w:name w:val="Font Style11"/>
    <w:basedOn w:val="a1"/>
    <w:uiPriority w:val="99"/>
    <w:rsid w:val="00945FAB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basedOn w:val="a1"/>
    <w:rsid w:val="00945FAB"/>
    <w:rPr>
      <w:rFonts w:ascii="Franklin Gothic Demi" w:hAnsi="Franklin Gothic Demi" w:cs="Franklin Gothic Demi"/>
      <w:sz w:val="28"/>
      <w:szCs w:val="28"/>
    </w:rPr>
  </w:style>
  <w:style w:type="character" w:customStyle="1" w:styleId="FontStyle17">
    <w:name w:val="Font Style17"/>
    <w:basedOn w:val="a1"/>
    <w:uiPriority w:val="99"/>
    <w:rsid w:val="00945FAB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18">
    <w:name w:val="Font Style18"/>
    <w:basedOn w:val="a1"/>
    <w:rsid w:val="00945FAB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basedOn w:val="a1"/>
    <w:rsid w:val="00945FAB"/>
    <w:rPr>
      <w:rFonts w:ascii="Microsoft Sans Serif" w:hAnsi="Microsoft Sans Serif" w:cs="Microsoft Sans Serif"/>
      <w:b/>
      <w:bCs/>
      <w:spacing w:val="20"/>
      <w:w w:val="33"/>
      <w:sz w:val="18"/>
      <w:szCs w:val="18"/>
    </w:rPr>
  </w:style>
  <w:style w:type="character" w:customStyle="1" w:styleId="articleseparatordetail">
    <w:name w:val="article_separator_detail"/>
    <w:basedOn w:val="a1"/>
    <w:rsid w:val="00945FAB"/>
  </w:style>
  <w:style w:type="character" w:customStyle="1" w:styleId="vtheading2">
    <w:name w:val="vt_heading2"/>
    <w:basedOn w:val="a1"/>
    <w:rsid w:val="00945FAB"/>
  </w:style>
  <w:style w:type="character" w:customStyle="1" w:styleId="createdate">
    <w:name w:val="createdate"/>
    <w:basedOn w:val="a1"/>
    <w:rsid w:val="00945FAB"/>
  </w:style>
  <w:style w:type="character" w:customStyle="1" w:styleId="yandexdate">
    <w:name w:val="yandex_date"/>
    <w:basedOn w:val="a1"/>
    <w:rsid w:val="00945FAB"/>
  </w:style>
  <w:style w:type="character" w:customStyle="1" w:styleId="yandexnewstitle">
    <w:name w:val="yandex_news_title"/>
    <w:basedOn w:val="a1"/>
    <w:rsid w:val="00945FAB"/>
  </w:style>
  <w:style w:type="paragraph" w:customStyle="1" w:styleId="c4">
    <w:name w:val="c4"/>
    <w:basedOn w:val="a0"/>
    <w:rsid w:val="00945FAB"/>
    <w:pPr>
      <w:spacing w:before="100" w:beforeAutospacing="1" w:after="100" w:afterAutospacing="1"/>
      <w:jc w:val="left"/>
    </w:pPr>
    <w:rPr>
      <w:rFonts w:eastAsia="Times New Roman"/>
      <w:szCs w:val="24"/>
      <w:lang w:val="ru-RU" w:eastAsia="ru-RU" w:bidi="ar-SA"/>
    </w:rPr>
  </w:style>
  <w:style w:type="paragraph" w:customStyle="1" w:styleId="c2">
    <w:name w:val="c2"/>
    <w:basedOn w:val="a0"/>
    <w:rsid w:val="00945FAB"/>
    <w:pPr>
      <w:spacing w:before="100" w:beforeAutospacing="1" w:after="100" w:afterAutospacing="1"/>
      <w:jc w:val="left"/>
    </w:pPr>
    <w:rPr>
      <w:rFonts w:eastAsia="Times New Roman"/>
      <w:szCs w:val="24"/>
      <w:lang w:val="ru-RU" w:eastAsia="ru-RU" w:bidi="ar-SA"/>
    </w:rPr>
  </w:style>
  <w:style w:type="character" w:customStyle="1" w:styleId="c5">
    <w:name w:val="c5"/>
    <w:basedOn w:val="a1"/>
    <w:rsid w:val="00945FAB"/>
  </w:style>
  <w:style w:type="character" w:customStyle="1" w:styleId="nokern">
    <w:name w:val="nokern"/>
    <w:basedOn w:val="a1"/>
    <w:rsid w:val="00945FAB"/>
  </w:style>
  <w:style w:type="character" w:customStyle="1" w:styleId="11">
    <w:name w:val="Название Знак1"/>
    <w:basedOn w:val="a1"/>
    <w:rsid w:val="0094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Подзаголовок Знак1"/>
    <w:basedOn w:val="a1"/>
    <w:uiPriority w:val="11"/>
    <w:rsid w:val="0094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0">
    <w:name w:val="c0"/>
    <w:basedOn w:val="a1"/>
    <w:rsid w:val="00945FAB"/>
  </w:style>
  <w:style w:type="character" w:customStyle="1" w:styleId="b-share-form-button">
    <w:name w:val="b-share-form-button"/>
    <w:basedOn w:val="a1"/>
    <w:rsid w:val="00945FAB"/>
  </w:style>
  <w:style w:type="character" w:customStyle="1" w:styleId="clearfix">
    <w:name w:val="clearfix"/>
    <w:basedOn w:val="a1"/>
    <w:rsid w:val="00945FAB"/>
  </w:style>
  <w:style w:type="paragraph" w:customStyle="1" w:styleId="c14">
    <w:name w:val="c14"/>
    <w:basedOn w:val="a0"/>
    <w:rsid w:val="00945FAB"/>
    <w:pPr>
      <w:spacing w:before="100" w:beforeAutospacing="1" w:after="100" w:afterAutospacing="1"/>
      <w:jc w:val="left"/>
    </w:pPr>
    <w:rPr>
      <w:rFonts w:eastAsia="Times New Roman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fkspb.ru/components/com_virtuemart/shop_image/product/_________________4ee1f29455e31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fkspb.ru/components/com_virtuemart/shop_image/product/_________________4ee1efe16d9fd.jpg" TargetMode="External"/><Relationship Id="rId5" Type="http://schemas.openxmlformats.org/officeDocument/2006/relationships/hyperlink" Target="http://lfkspb.ru/components/com_virtuemart/shop_image/product/_________________4ee1f96933bd5.jpg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fkspb.ru/components/com_virtuemart/shop_image/product/_________________4ee1fe6042fc3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4981</Words>
  <Characters>28393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alex</cp:lastModifiedBy>
  <cp:revision>2</cp:revision>
  <dcterms:created xsi:type="dcterms:W3CDTF">2014-01-18T19:47:00Z</dcterms:created>
  <dcterms:modified xsi:type="dcterms:W3CDTF">2014-01-18T19:47:00Z</dcterms:modified>
</cp:coreProperties>
</file>