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B7" w:rsidRDefault="00EA7600" w:rsidP="00EA7600">
      <w:pPr>
        <w:jc w:val="center"/>
        <w:rPr>
          <w:b/>
          <w:sz w:val="36"/>
          <w:szCs w:val="36"/>
        </w:rPr>
      </w:pPr>
      <w:r w:rsidRPr="00F87071">
        <w:rPr>
          <w:b/>
          <w:sz w:val="36"/>
          <w:szCs w:val="36"/>
        </w:rPr>
        <w:t>Методическая разработка внеклассного мероприятия по физике для восьмых классов</w:t>
      </w:r>
    </w:p>
    <w:p w:rsidR="00273514" w:rsidRPr="00F87071" w:rsidRDefault="00224A95" w:rsidP="00EA76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Командная игра </w:t>
      </w:r>
      <w:r w:rsidR="00273514">
        <w:rPr>
          <w:b/>
          <w:sz w:val="36"/>
          <w:szCs w:val="36"/>
        </w:rPr>
        <w:t>«</w:t>
      </w:r>
      <w:proofErr w:type="spellStart"/>
      <w:r w:rsidR="00273514">
        <w:rPr>
          <w:b/>
          <w:sz w:val="36"/>
          <w:szCs w:val="36"/>
        </w:rPr>
        <w:t>Экспериментариум</w:t>
      </w:r>
      <w:proofErr w:type="spellEnd"/>
      <w:r w:rsidR="00273514">
        <w:rPr>
          <w:b/>
          <w:sz w:val="36"/>
          <w:szCs w:val="36"/>
        </w:rPr>
        <w:t>»</w:t>
      </w:r>
    </w:p>
    <w:p w:rsidR="00EA7600" w:rsidRDefault="00EA7600" w:rsidP="00EA7600">
      <w:pPr>
        <w:jc w:val="center"/>
      </w:pPr>
    </w:p>
    <w:p w:rsidR="00F87071" w:rsidRDefault="00F87071" w:rsidP="00224A95">
      <w:pPr>
        <w:spacing w:after="0" w:line="360" w:lineRule="auto"/>
        <w:jc w:val="both"/>
      </w:pPr>
      <w:r>
        <w:tab/>
        <w:t>Мероприятие п</w:t>
      </w:r>
      <w:r w:rsidR="0064702F">
        <w:t>роводится в виде игры-соревнования между командами параллельных классов.</w:t>
      </w:r>
    </w:p>
    <w:p w:rsidR="00F87071" w:rsidRDefault="00F87071" w:rsidP="00224A95">
      <w:pPr>
        <w:spacing w:after="0" w:line="360" w:lineRule="auto"/>
        <w:jc w:val="both"/>
      </w:pPr>
      <w:r>
        <w:tab/>
        <w:t xml:space="preserve"> </w:t>
      </w:r>
      <w:r w:rsidRPr="00F87071">
        <w:rPr>
          <w:b/>
          <w:u w:val="single"/>
        </w:rPr>
        <w:t>Цель игры</w:t>
      </w:r>
      <w:r>
        <w:t xml:space="preserve">: повышение интереса к предмету, </w:t>
      </w:r>
      <w:r w:rsidR="00224A95">
        <w:t xml:space="preserve">развитие </w:t>
      </w:r>
      <w:r>
        <w:t xml:space="preserve">тяги </w:t>
      </w:r>
      <w:r w:rsidR="00224A95">
        <w:t>к познанию, экспериментированию; воспитание коллективизма</w:t>
      </w:r>
      <w:r w:rsidR="005D71CC">
        <w:t xml:space="preserve"> и</w:t>
      </w:r>
      <w:r w:rsidR="00224A95">
        <w:t xml:space="preserve"> умения работать в команде.</w:t>
      </w:r>
    </w:p>
    <w:p w:rsidR="00EA7600" w:rsidRDefault="00F87071" w:rsidP="00224A95">
      <w:pPr>
        <w:spacing w:after="0" w:line="360" w:lineRule="auto"/>
        <w:jc w:val="both"/>
      </w:pPr>
      <w:r>
        <w:tab/>
        <w:t xml:space="preserve">Простые в исполнении, не требующие сложных приборов занимательные опыты легко и безопасно воспроизводятся в домашних условиях, побуждают </w:t>
      </w:r>
      <w:r w:rsidR="0064702F">
        <w:t xml:space="preserve"> </w:t>
      </w:r>
      <w:r>
        <w:t>любознательность детей и являются лучшим способом повышения мотивации к обучению.</w:t>
      </w:r>
    </w:p>
    <w:p w:rsidR="00224A95" w:rsidRPr="00BE22B0" w:rsidRDefault="00224A95" w:rsidP="00224A95">
      <w:pPr>
        <w:spacing w:after="0" w:line="360" w:lineRule="auto"/>
        <w:jc w:val="both"/>
        <w:rPr>
          <w:b/>
          <w:u w:val="single"/>
        </w:rPr>
      </w:pPr>
      <w:r>
        <w:tab/>
      </w:r>
      <w:r w:rsidRPr="00BE22B0">
        <w:rPr>
          <w:b/>
          <w:u w:val="single"/>
        </w:rPr>
        <w:t xml:space="preserve">Оборудование: </w:t>
      </w:r>
    </w:p>
    <w:p w:rsidR="00224A95" w:rsidRPr="002E1C33" w:rsidRDefault="002E1C33" w:rsidP="002E1C33">
      <w:pPr>
        <w:spacing w:after="0"/>
        <w:rPr>
          <w:i/>
        </w:rPr>
      </w:pPr>
      <w:r w:rsidRPr="002E1C33">
        <w:rPr>
          <w:i/>
        </w:rPr>
        <w:t>с</w:t>
      </w:r>
      <w:r w:rsidR="00224A95" w:rsidRPr="002E1C33">
        <w:rPr>
          <w:i/>
        </w:rPr>
        <w:t>ода, вода, уксус, шарик, маленькая бутылочка</w:t>
      </w:r>
      <w:r w:rsidR="00554299">
        <w:rPr>
          <w:i/>
        </w:rPr>
        <w:t>;</w:t>
      </w:r>
    </w:p>
    <w:p w:rsidR="00224A95" w:rsidRPr="002E1C33" w:rsidRDefault="002E1C33" w:rsidP="002E1C33">
      <w:pPr>
        <w:spacing w:after="0"/>
        <w:rPr>
          <w:i/>
        </w:rPr>
      </w:pPr>
      <w:r w:rsidRPr="002E1C33">
        <w:rPr>
          <w:i/>
        </w:rPr>
        <w:t>с</w:t>
      </w:r>
      <w:r w:rsidR="00224A95" w:rsidRPr="002E1C33">
        <w:rPr>
          <w:i/>
        </w:rPr>
        <w:t>пички</w:t>
      </w:r>
      <w:r w:rsidR="00224A95" w:rsidRPr="002E1C33">
        <w:rPr>
          <w:b/>
          <w:i/>
        </w:rPr>
        <w:t xml:space="preserve">, </w:t>
      </w:r>
      <w:r w:rsidR="00224A95" w:rsidRPr="002E1C33">
        <w:rPr>
          <w:i/>
        </w:rPr>
        <w:t>сахар, мыло, вода, блюдце</w:t>
      </w:r>
      <w:r w:rsidR="00554299">
        <w:rPr>
          <w:i/>
        </w:rPr>
        <w:t>;</w:t>
      </w:r>
    </w:p>
    <w:p w:rsidR="00224A95" w:rsidRPr="002E1C33" w:rsidRDefault="002E1C33" w:rsidP="002E1C33">
      <w:pPr>
        <w:spacing w:after="0"/>
        <w:rPr>
          <w:i/>
        </w:rPr>
      </w:pPr>
      <w:r w:rsidRPr="002E1C33">
        <w:rPr>
          <w:i/>
        </w:rPr>
        <w:t>б</w:t>
      </w:r>
      <w:r w:rsidR="00224A95" w:rsidRPr="002E1C33">
        <w:rPr>
          <w:i/>
        </w:rPr>
        <w:t xml:space="preserve">людце, монета, банка, </w:t>
      </w:r>
      <w:r w:rsidR="004E7975">
        <w:rPr>
          <w:i/>
        </w:rPr>
        <w:t>свеча</w:t>
      </w:r>
      <w:r w:rsidR="00554299">
        <w:rPr>
          <w:i/>
        </w:rPr>
        <w:t>;</w:t>
      </w:r>
    </w:p>
    <w:p w:rsidR="00224A95" w:rsidRPr="002E1C33" w:rsidRDefault="002E1C33" w:rsidP="002E1C33">
      <w:pPr>
        <w:spacing w:after="0"/>
        <w:rPr>
          <w:i/>
        </w:rPr>
      </w:pPr>
      <w:r w:rsidRPr="002E1C33">
        <w:rPr>
          <w:i/>
        </w:rPr>
        <w:t>с</w:t>
      </w:r>
      <w:r w:rsidR="00224A95" w:rsidRPr="002E1C33">
        <w:rPr>
          <w:i/>
        </w:rPr>
        <w:t>ырое яйцо, вода, соль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глубокая миска, пробирка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высокая бутылка с широким горлышком, свеча, емкость с водой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пластилин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пластиковый стакан, штатив, спиртовка или свечка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гвоздь, бумага, штатив, свеча, плоскогубцы</w:t>
      </w:r>
      <w:r w:rsidR="00554299">
        <w:rPr>
          <w:i/>
        </w:rPr>
        <w:t>;</w:t>
      </w:r>
    </w:p>
    <w:p w:rsidR="00224A95" w:rsidRPr="002E1C33" w:rsidRDefault="004E7975" w:rsidP="002E1C33">
      <w:pPr>
        <w:spacing w:after="0"/>
        <w:rPr>
          <w:i/>
        </w:rPr>
      </w:pPr>
      <w:r>
        <w:rPr>
          <w:i/>
        </w:rPr>
        <w:t>3</w:t>
      </w:r>
      <w:r w:rsidR="00224A95" w:rsidRPr="002E1C33">
        <w:rPr>
          <w:i/>
        </w:rPr>
        <w:t xml:space="preserve"> стакана, монетки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вареное яйцо, бутылка, спички, бумага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игрушка со смещенным центром тяжести «орел»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свеча, бумага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жестяная банка, бумага, свеча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свеча и воронка</w:t>
      </w:r>
      <w:r w:rsidR="00554299">
        <w:rPr>
          <w:i/>
        </w:rPr>
        <w:t>;</w:t>
      </w:r>
    </w:p>
    <w:p w:rsidR="00224A95" w:rsidRPr="002E1C33" w:rsidRDefault="00224A95" w:rsidP="002E1C33">
      <w:pPr>
        <w:spacing w:after="0"/>
        <w:rPr>
          <w:i/>
        </w:rPr>
      </w:pPr>
      <w:r w:rsidRPr="002E1C33">
        <w:rPr>
          <w:i/>
        </w:rPr>
        <w:t>свеча и бутылка</w:t>
      </w:r>
      <w:r w:rsidR="00554299">
        <w:rPr>
          <w:i/>
        </w:rPr>
        <w:t>.</w:t>
      </w:r>
    </w:p>
    <w:p w:rsidR="00273514" w:rsidRDefault="00273514" w:rsidP="00F87071">
      <w:pPr>
        <w:spacing w:after="0" w:line="360" w:lineRule="auto"/>
      </w:pPr>
    </w:p>
    <w:p w:rsidR="00273514" w:rsidRPr="00C46C51" w:rsidRDefault="00BE22B0" w:rsidP="00F87071">
      <w:pPr>
        <w:spacing w:after="0" w:line="360" w:lineRule="auto"/>
        <w:rPr>
          <w:b/>
          <w:sz w:val="28"/>
          <w:szCs w:val="28"/>
          <w:u w:val="single"/>
        </w:rPr>
      </w:pPr>
      <w:r w:rsidRPr="00BE22B0">
        <w:rPr>
          <w:b/>
        </w:rPr>
        <w:tab/>
      </w:r>
      <w:r w:rsidR="00273514" w:rsidRPr="00C46C51">
        <w:rPr>
          <w:b/>
          <w:sz w:val="28"/>
          <w:szCs w:val="28"/>
          <w:u w:val="single"/>
        </w:rPr>
        <w:t>Программа мероприятия</w:t>
      </w:r>
      <w:r w:rsidR="00224A95" w:rsidRPr="00C46C51">
        <w:rPr>
          <w:b/>
          <w:sz w:val="28"/>
          <w:szCs w:val="28"/>
          <w:u w:val="single"/>
        </w:rPr>
        <w:t>:</w:t>
      </w:r>
    </w:p>
    <w:p w:rsidR="00224A95" w:rsidRDefault="00224A95" w:rsidP="00224A95">
      <w:pPr>
        <w:pStyle w:val="a3"/>
        <w:numPr>
          <w:ilvl w:val="0"/>
          <w:numId w:val="1"/>
        </w:numPr>
        <w:spacing w:after="0" w:line="360" w:lineRule="auto"/>
      </w:pPr>
      <w:r>
        <w:t>Представление команд (домашняя заготовка).</w:t>
      </w:r>
    </w:p>
    <w:p w:rsidR="00663321" w:rsidRDefault="00663321" w:rsidP="00224A95">
      <w:pPr>
        <w:pStyle w:val="a3"/>
        <w:numPr>
          <w:ilvl w:val="0"/>
          <w:numId w:val="1"/>
        </w:numPr>
        <w:spacing w:after="0" w:line="360" w:lineRule="auto"/>
      </w:pPr>
      <w:r>
        <w:t>Разминка.</w:t>
      </w:r>
    </w:p>
    <w:p w:rsidR="00663321" w:rsidRDefault="00663321" w:rsidP="00224A95">
      <w:pPr>
        <w:pStyle w:val="a3"/>
        <w:numPr>
          <w:ilvl w:val="0"/>
          <w:numId w:val="1"/>
        </w:numPr>
        <w:spacing w:after="0" w:line="360" w:lineRule="auto"/>
      </w:pPr>
      <w:r>
        <w:t>Конкурс «Объяснялки».</w:t>
      </w:r>
    </w:p>
    <w:p w:rsidR="00663321" w:rsidRDefault="00663321" w:rsidP="00224A95">
      <w:pPr>
        <w:pStyle w:val="a3"/>
        <w:numPr>
          <w:ilvl w:val="0"/>
          <w:numId w:val="1"/>
        </w:numPr>
        <w:spacing w:after="0" w:line="360" w:lineRule="auto"/>
      </w:pPr>
      <w:r>
        <w:t>Практический конкурс «Кто первый?»</w:t>
      </w:r>
    </w:p>
    <w:p w:rsidR="00663321" w:rsidRDefault="00663321" w:rsidP="00224A95">
      <w:pPr>
        <w:pStyle w:val="a3"/>
        <w:numPr>
          <w:ilvl w:val="0"/>
          <w:numId w:val="1"/>
        </w:numPr>
        <w:spacing w:after="0" w:line="360" w:lineRule="auto"/>
      </w:pPr>
      <w:r>
        <w:t>«Сможешь ли ты?»</w:t>
      </w:r>
    </w:p>
    <w:p w:rsidR="004519DF" w:rsidRDefault="004519DF" w:rsidP="00224A95">
      <w:pPr>
        <w:pStyle w:val="a3"/>
        <w:numPr>
          <w:ilvl w:val="0"/>
          <w:numId w:val="1"/>
        </w:numPr>
        <w:spacing w:after="0" w:line="360" w:lineRule="auto"/>
      </w:pPr>
      <w:r>
        <w:t>Подведение итогов, награждение победителей.</w:t>
      </w:r>
    </w:p>
    <w:p w:rsidR="00663321" w:rsidRPr="00C46C51" w:rsidRDefault="00663321" w:rsidP="00663321">
      <w:pPr>
        <w:spacing w:after="0" w:line="360" w:lineRule="auto"/>
        <w:rPr>
          <w:b/>
          <w:sz w:val="28"/>
          <w:szCs w:val="28"/>
          <w:u w:val="single"/>
        </w:rPr>
      </w:pPr>
      <w:r w:rsidRPr="00C46C51">
        <w:rPr>
          <w:b/>
          <w:sz w:val="28"/>
          <w:szCs w:val="28"/>
          <w:u w:val="single"/>
        </w:rPr>
        <w:t>Правила игры:</w:t>
      </w:r>
    </w:p>
    <w:p w:rsidR="00AF48C3" w:rsidRDefault="00AF48C3" w:rsidP="00663321">
      <w:pPr>
        <w:spacing w:after="0" w:line="360" w:lineRule="auto"/>
      </w:pPr>
      <w:r>
        <w:lastRenderedPageBreak/>
        <w:tab/>
        <w:t xml:space="preserve">В проведенной игре участвовало 3 команды. Представление команд готовится дома и включает в себя создание эмблемы – символа команды, названия и приветствия. </w:t>
      </w:r>
    </w:p>
    <w:p w:rsidR="00F87071" w:rsidRDefault="00AF48C3" w:rsidP="00F87071">
      <w:pPr>
        <w:spacing w:after="0" w:line="360" w:lineRule="auto"/>
      </w:pPr>
      <w:r>
        <w:tab/>
      </w:r>
      <w:r w:rsidRPr="001E7974">
        <w:rPr>
          <w:b/>
        </w:rPr>
        <w:t>Разминка</w:t>
      </w:r>
      <w:r>
        <w:t xml:space="preserve"> содержит всего 3 задания (по числу команд-участников). На этом этапе требуется решить практическую задачу, проведя соответствующий эксперимент. Задания распределяются между командами случайно: капитаны просто вытягивают «билет» с номером 1, 2 или 3. Максимальная оценка за разминку  - 3 балла: </w:t>
      </w:r>
    </w:p>
    <w:p w:rsidR="00AF48C3" w:rsidRDefault="00AF48C3" w:rsidP="00F87071">
      <w:pPr>
        <w:spacing w:after="0" w:line="360" w:lineRule="auto"/>
      </w:pPr>
      <w:r>
        <w:t>1 – за идею</w:t>
      </w:r>
    </w:p>
    <w:p w:rsidR="00AF48C3" w:rsidRDefault="00AF48C3" w:rsidP="00F87071">
      <w:pPr>
        <w:spacing w:after="0" w:line="360" w:lineRule="auto"/>
      </w:pPr>
      <w:r>
        <w:t>2 – за исполнение</w:t>
      </w:r>
    </w:p>
    <w:p w:rsidR="00AF48C3" w:rsidRDefault="00AF48C3" w:rsidP="00F87071">
      <w:pPr>
        <w:spacing w:after="0" w:line="360" w:lineRule="auto"/>
      </w:pPr>
      <w:r>
        <w:t>3 – за объяснение наблюдаемого явления</w:t>
      </w:r>
    </w:p>
    <w:p w:rsidR="00AF48C3" w:rsidRDefault="00AF48C3" w:rsidP="00F87071">
      <w:pPr>
        <w:spacing w:after="0" w:line="360" w:lineRule="auto"/>
      </w:pPr>
      <w:r>
        <w:tab/>
      </w:r>
      <w:r w:rsidR="001E7974" w:rsidRPr="001E7974">
        <w:rPr>
          <w:b/>
        </w:rPr>
        <w:t>«Объяснялки»</w:t>
      </w:r>
      <w:r w:rsidR="004F2278">
        <w:t xml:space="preserve"> требуют объяснения наблюдаемого явления, оценивается каждый правильный ответ – 1 балл. Задания распределяются в порядке очередности: на первый вопрос отвечает команда, имеющая наименьшее количество баллов.  Если это не удается, право ответить переходит соперникам. </w:t>
      </w:r>
    </w:p>
    <w:p w:rsidR="004F2278" w:rsidRDefault="004F2278" w:rsidP="00F87071">
      <w:pPr>
        <w:spacing w:after="0" w:line="360" w:lineRule="auto"/>
      </w:pPr>
      <w:r>
        <w:tab/>
      </w:r>
      <w:r w:rsidRPr="004F2278">
        <w:rPr>
          <w:b/>
        </w:rPr>
        <w:t>«Кто первый?»</w:t>
      </w:r>
      <w:r>
        <w:t xml:space="preserve"> В конкурсе принимает участие вся команда. Каждый из двух этапов оценивается в 1 балл, который достается единственной выигравшей команде.</w:t>
      </w:r>
    </w:p>
    <w:p w:rsidR="004F2278" w:rsidRDefault="004F2278" w:rsidP="00F87071">
      <w:pPr>
        <w:spacing w:after="0" w:line="360" w:lineRule="auto"/>
      </w:pPr>
      <w:r>
        <w:tab/>
      </w:r>
      <w:r w:rsidR="005159E5" w:rsidRPr="005159E5">
        <w:rPr>
          <w:b/>
        </w:rPr>
        <w:t>«Сможешь ли ты?»</w:t>
      </w:r>
      <w:r w:rsidR="005159E5">
        <w:t xml:space="preserve"> - это конкурс капитанов. Капитаны вслепую вытягивают карточки с зад</w:t>
      </w:r>
      <w:r w:rsidR="005B0090">
        <w:t>аниями и пытаются их выполнить и объяснить наблюдаемые явления. Оценивается каждое задание в 3 балла: идея, исполнение и объяснение.</w:t>
      </w:r>
    </w:p>
    <w:p w:rsidR="004519DF" w:rsidRDefault="004519DF" w:rsidP="00F87071">
      <w:pPr>
        <w:spacing w:after="0" w:line="360" w:lineRule="auto"/>
      </w:pPr>
    </w:p>
    <w:p w:rsidR="004519DF" w:rsidRDefault="004519DF" w:rsidP="00F87071">
      <w:pPr>
        <w:spacing w:after="0" w:line="360" w:lineRule="auto"/>
      </w:pPr>
      <w:r>
        <w:tab/>
        <w:t>Заработанные командами баллы записываются в таблице на доске. Побеждают те, кто набрал наибольшее количество баллов.</w:t>
      </w:r>
    </w:p>
    <w:p w:rsidR="005B0090" w:rsidRDefault="005B0090" w:rsidP="00F87071">
      <w:pPr>
        <w:spacing w:after="0" w:line="360" w:lineRule="auto"/>
      </w:pPr>
    </w:p>
    <w:p w:rsidR="005B0090" w:rsidRPr="00C46C51" w:rsidRDefault="005B0090" w:rsidP="005B0090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C46C51">
        <w:rPr>
          <w:b/>
          <w:sz w:val="28"/>
          <w:szCs w:val="28"/>
          <w:u w:val="single"/>
        </w:rPr>
        <w:t>Содержание заданий</w:t>
      </w:r>
    </w:p>
    <w:p w:rsidR="00AF48C3" w:rsidRPr="00C46C51" w:rsidRDefault="005B0090" w:rsidP="00CB489E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C46C51">
        <w:rPr>
          <w:b/>
          <w:sz w:val="28"/>
          <w:szCs w:val="28"/>
          <w:u w:val="single"/>
        </w:rPr>
        <w:t>Разминка</w:t>
      </w:r>
    </w:p>
    <w:p w:rsidR="005B0090" w:rsidRPr="005B0090" w:rsidRDefault="005B0090" w:rsidP="005B0090">
      <w:pPr>
        <w:pStyle w:val="a3"/>
        <w:numPr>
          <w:ilvl w:val="0"/>
          <w:numId w:val="2"/>
        </w:numPr>
        <w:rPr>
          <w:u w:val="single"/>
        </w:rPr>
      </w:pPr>
      <w:r w:rsidRPr="005B0090">
        <w:rPr>
          <w:u w:val="single"/>
        </w:rPr>
        <w:t>Надуйте шарик без помощи легких</w:t>
      </w:r>
    </w:p>
    <w:p w:rsidR="005B0090" w:rsidRDefault="008F287B" w:rsidP="005B0090">
      <w:pPr>
        <w:spacing w:after="0"/>
      </w:pPr>
      <w:r>
        <w:tab/>
      </w:r>
      <w:r w:rsidR="005B0090">
        <w:t xml:space="preserve">На столе находится следующее оборудование: стеклянная </w:t>
      </w:r>
      <w:r>
        <w:t xml:space="preserve">или пластиковая </w:t>
      </w:r>
      <w:r w:rsidR="005B0090">
        <w:t>бутылочка с узким горлом, воздушный шарик, пачка соды (с ложечкой), 3% уксус.</w:t>
      </w:r>
    </w:p>
    <w:p w:rsidR="005B0090" w:rsidRDefault="008F287B" w:rsidP="005B0090">
      <w:pPr>
        <w:spacing w:after="0"/>
        <w:rPr>
          <w:i/>
        </w:rPr>
      </w:pPr>
      <w:r>
        <w:tab/>
      </w:r>
      <w:r w:rsidR="005B0090" w:rsidRPr="00F21A3A">
        <w:rPr>
          <w:i/>
        </w:rPr>
        <w:t xml:space="preserve">Для выполнения задачи нужно насыпать в емкость соду, залить ее уксусом и быстро надеть горлышко воздушного шарика на горловину бутыли </w:t>
      </w:r>
      <w:r w:rsidRPr="00F21A3A">
        <w:rPr>
          <w:i/>
        </w:rPr>
        <w:t>–</w:t>
      </w:r>
      <w:r w:rsidR="005B0090" w:rsidRPr="00F21A3A">
        <w:rPr>
          <w:i/>
        </w:rPr>
        <w:t xml:space="preserve"> </w:t>
      </w:r>
      <w:r w:rsidRPr="00F21A3A">
        <w:rPr>
          <w:i/>
        </w:rPr>
        <w:t xml:space="preserve">при гашении соды выделяется углекислый газ, наполняющий шарик. </w:t>
      </w:r>
    </w:p>
    <w:p w:rsidR="00123CEF" w:rsidRDefault="00123CEF" w:rsidP="005B0090">
      <w:pPr>
        <w:spacing w:after="0"/>
      </w:pPr>
    </w:p>
    <w:p w:rsidR="005B0090" w:rsidRPr="00F21A3A" w:rsidRDefault="005B0090" w:rsidP="005B0090">
      <w:pPr>
        <w:pStyle w:val="a3"/>
        <w:numPr>
          <w:ilvl w:val="0"/>
          <w:numId w:val="2"/>
        </w:numPr>
        <w:rPr>
          <w:u w:val="single"/>
        </w:rPr>
      </w:pPr>
      <w:r w:rsidRPr="00F21A3A">
        <w:rPr>
          <w:u w:val="single"/>
        </w:rPr>
        <w:t>Достаньте монету, не замочив рук</w:t>
      </w:r>
    </w:p>
    <w:p w:rsidR="008F287B" w:rsidRDefault="008F287B" w:rsidP="00A36961">
      <w:pPr>
        <w:spacing w:after="0"/>
      </w:pPr>
      <w:r>
        <w:tab/>
        <w:t xml:space="preserve">Оборудование: </w:t>
      </w:r>
      <w:r w:rsidR="00A36961">
        <w:t xml:space="preserve">чаша Петри большого диаметра или другая похожая посуда, </w:t>
      </w:r>
      <w:r w:rsidR="00F21A3A">
        <w:t xml:space="preserve">подкрашенная вода, </w:t>
      </w:r>
      <w:r w:rsidR="00A36961">
        <w:t>стеклянная банка объемом не менее 0,5 литра, монета, свеча, спички.</w:t>
      </w:r>
    </w:p>
    <w:p w:rsidR="00A36961" w:rsidRPr="00A62162" w:rsidRDefault="00A36961" w:rsidP="008F287B">
      <w:pPr>
        <w:rPr>
          <w:i/>
        </w:rPr>
      </w:pPr>
      <w:r>
        <w:tab/>
      </w:r>
      <w:r w:rsidR="00F21A3A" w:rsidRPr="00A62162">
        <w:rPr>
          <w:i/>
        </w:rPr>
        <w:t>В чашу Петри наливается немного подкрашенной воды, на дно кладется монета, которую предлагается достать. Решением служит следующий экспери</w:t>
      </w:r>
      <w:r w:rsidR="00EB49A2" w:rsidRPr="00A62162">
        <w:rPr>
          <w:i/>
        </w:rPr>
        <w:t xml:space="preserve">мент: на дно чаши нужно поставить свечу, зажечь фитиль и накрыть свечу банкой (монета находится не в </w:t>
      </w:r>
      <w:r w:rsidR="00EB49A2" w:rsidRPr="00A62162">
        <w:rPr>
          <w:i/>
        </w:rPr>
        <w:lastRenderedPageBreak/>
        <w:t xml:space="preserve">банке). По мере нагревания и расширения часть воздуха выйдет из банки (видны пузырьки), затем, после затухания пламени, оставшийся воздух в банке остынет, уменьшится в объеме, уменьшится его давление, и вода «соберется» внутри банки под действием атмосферного давления.   </w:t>
      </w:r>
      <w:r w:rsidR="00F21A3A" w:rsidRPr="00A62162">
        <w:rPr>
          <w:i/>
        </w:rPr>
        <w:t xml:space="preserve"> </w:t>
      </w:r>
    </w:p>
    <w:p w:rsidR="005B0090" w:rsidRPr="00A62162" w:rsidRDefault="005B0090" w:rsidP="005B0090">
      <w:pPr>
        <w:pStyle w:val="a3"/>
        <w:numPr>
          <w:ilvl w:val="0"/>
          <w:numId w:val="2"/>
        </w:numPr>
        <w:rPr>
          <w:u w:val="single"/>
        </w:rPr>
      </w:pPr>
      <w:r w:rsidRPr="00A62162">
        <w:rPr>
          <w:u w:val="single"/>
        </w:rPr>
        <w:t>Заставьте яйцо плавать</w:t>
      </w:r>
    </w:p>
    <w:p w:rsidR="005B0090" w:rsidRDefault="00A62162" w:rsidP="005B0090">
      <w:pPr>
        <w:pStyle w:val="a3"/>
        <w:spacing w:after="0" w:line="360" w:lineRule="auto"/>
      </w:pPr>
      <w:r>
        <w:t xml:space="preserve">Оборудование: </w:t>
      </w:r>
      <w:r w:rsidR="00123CEF">
        <w:t>сырое</w:t>
      </w:r>
      <w:r>
        <w:t xml:space="preserve"> куриное яйцо, емкость с водой, соль, ложка.</w:t>
      </w:r>
      <w:r w:rsidR="009B3321">
        <w:t xml:space="preserve"> </w:t>
      </w:r>
    </w:p>
    <w:p w:rsidR="002C21F9" w:rsidRDefault="009B3321" w:rsidP="005B0090">
      <w:pPr>
        <w:pStyle w:val="a3"/>
        <w:spacing w:after="0" w:line="360" w:lineRule="auto"/>
      </w:pPr>
      <w:r>
        <w:t xml:space="preserve">Яйцо будет плавать в </w:t>
      </w:r>
      <w:proofErr w:type="gramStart"/>
      <w:r>
        <w:t>сильно соленой</w:t>
      </w:r>
      <w:proofErr w:type="gramEnd"/>
      <w:r>
        <w:t xml:space="preserve"> воде, т.к. её плотность сравнима с плотностью яйца.  </w:t>
      </w:r>
    </w:p>
    <w:p w:rsidR="002C21F9" w:rsidRDefault="002C21F9" w:rsidP="005B0090">
      <w:pPr>
        <w:pStyle w:val="a3"/>
        <w:spacing w:after="0" w:line="360" w:lineRule="auto"/>
      </w:pPr>
    </w:p>
    <w:p w:rsidR="002C21F9" w:rsidRPr="00C46C51" w:rsidRDefault="002C21F9" w:rsidP="00CB489E">
      <w:pPr>
        <w:pStyle w:val="a3"/>
        <w:spacing w:after="0" w:line="360" w:lineRule="auto"/>
        <w:ind w:left="0"/>
        <w:jc w:val="center"/>
        <w:rPr>
          <w:b/>
          <w:sz w:val="28"/>
          <w:szCs w:val="28"/>
          <w:u w:val="single"/>
        </w:rPr>
      </w:pPr>
      <w:r w:rsidRPr="00C46C51">
        <w:rPr>
          <w:b/>
          <w:sz w:val="28"/>
          <w:szCs w:val="28"/>
          <w:u w:val="single"/>
        </w:rPr>
        <w:t>«Объяснялки»</w:t>
      </w:r>
    </w:p>
    <w:p w:rsidR="002C21F9" w:rsidRPr="00123CEF" w:rsidRDefault="002C21F9" w:rsidP="002C21F9">
      <w:pPr>
        <w:pStyle w:val="a3"/>
        <w:numPr>
          <w:ilvl w:val="0"/>
          <w:numId w:val="4"/>
        </w:numPr>
        <w:rPr>
          <w:u w:val="single"/>
        </w:rPr>
      </w:pPr>
      <w:r w:rsidRPr="00123CEF">
        <w:rPr>
          <w:u w:val="single"/>
        </w:rPr>
        <w:t>Движение спичек на воде</w:t>
      </w:r>
    </w:p>
    <w:p w:rsidR="002C21F9" w:rsidRPr="007C6BE9" w:rsidRDefault="005C56D3" w:rsidP="002C21F9">
      <w:r>
        <w:tab/>
        <w:t>Оборудование: блюдо с водой, несколько спичек, кусочек сахара, кусок мыла (или средство для мытья посуды). Если в центр блюдца поместить сахар, спички, лежащие на поверхности воды, притянутся к нему вместе с водой, кусок мыла, напротив, заставит спички разойтись в разные стороны</w:t>
      </w:r>
      <w:r w:rsidR="00123CEF">
        <w:t>, т.к. на поверхности образуется мыльная пленка.</w:t>
      </w:r>
    </w:p>
    <w:p w:rsidR="002C21F9" w:rsidRPr="00123CEF" w:rsidRDefault="00123CEF" w:rsidP="002C21F9">
      <w:pPr>
        <w:pStyle w:val="a3"/>
        <w:numPr>
          <w:ilvl w:val="0"/>
          <w:numId w:val="4"/>
        </w:numPr>
        <w:spacing w:after="0" w:line="240" w:lineRule="auto"/>
        <w:rPr>
          <w:u w:val="single"/>
        </w:rPr>
      </w:pPr>
      <w:r w:rsidRPr="00123CEF">
        <w:rPr>
          <w:u w:val="single"/>
        </w:rPr>
        <w:t>Шарик на свободе</w:t>
      </w:r>
    </w:p>
    <w:p w:rsidR="00123CEF" w:rsidRDefault="00123CEF" w:rsidP="00123CEF">
      <w:pPr>
        <w:pStyle w:val="a3"/>
        <w:spacing w:after="0" w:line="240" w:lineRule="auto"/>
      </w:pPr>
    </w:p>
    <w:p w:rsidR="00123CEF" w:rsidRDefault="00123CEF" w:rsidP="00123CEF">
      <w:pPr>
        <w:spacing w:after="0" w:line="240" w:lineRule="auto"/>
      </w:pPr>
      <w:r>
        <w:tab/>
        <w:t>Воздушный шарик, заполненный углекислым газом во время разминки, будет не летать, а падать вниз. Углекислый газ тяжелее воздуха.</w:t>
      </w:r>
    </w:p>
    <w:p w:rsidR="00123CEF" w:rsidRPr="002C21F9" w:rsidRDefault="00123CEF" w:rsidP="00123CEF">
      <w:pPr>
        <w:spacing w:after="0" w:line="240" w:lineRule="auto"/>
      </w:pPr>
    </w:p>
    <w:p w:rsidR="002C21F9" w:rsidRPr="00123CEF" w:rsidRDefault="002C21F9" w:rsidP="002C21F9">
      <w:pPr>
        <w:pStyle w:val="a3"/>
        <w:numPr>
          <w:ilvl w:val="0"/>
          <w:numId w:val="4"/>
        </w:numPr>
        <w:rPr>
          <w:u w:val="single"/>
        </w:rPr>
      </w:pPr>
      <w:r w:rsidRPr="00123CEF">
        <w:rPr>
          <w:u w:val="single"/>
        </w:rPr>
        <w:t>Подъём пробирки из воды</w:t>
      </w:r>
    </w:p>
    <w:p w:rsidR="00123CEF" w:rsidRDefault="00123CEF" w:rsidP="00123CEF">
      <w:pPr>
        <w:pStyle w:val="a3"/>
      </w:pPr>
    </w:p>
    <w:p w:rsidR="00123CEF" w:rsidRDefault="00123CEF" w:rsidP="00123CEF">
      <w:pPr>
        <w:pStyle w:val="a3"/>
        <w:ind w:left="0"/>
      </w:pPr>
      <w:r>
        <w:tab/>
        <w:t>В ёмкость налита подкрашенная вода, туда же опускается (немного под углом) пробирка или мензурка. При подъеме пробирки столбик воды увлекается вместе с ней до тех пор, пока горлышко не оторвется от поверхности жидкости – атмосферное давление действует на свободную поверхность.</w:t>
      </w:r>
    </w:p>
    <w:p w:rsidR="00123CEF" w:rsidRPr="006B1BE3" w:rsidRDefault="00123CEF" w:rsidP="00123CEF">
      <w:pPr>
        <w:pStyle w:val="a3"/>
        <w:ind w:left="0"/>
      </w:pPr>
      <w:r>
        <w:t xml:space="preserve"> </w:t>
      </w:r>
    </w:p>
    <w:p w:rsidR="002C21F9" w:rsidRPr="000D0A19" w:rsidRDefault="002C21F9" w:rsidP="002C21F9">
      <w:pPr>
        <w:pStyle w:val="a3"/>
        <w:numPr>
          <w:ilvl w:val="0"/>
          <w:numId w:val="4"/>
        </w:numPr>
        <w:rPr>
          <w:u w:val="single"/>
        </w:rPr>
      </w:pPr>
      <w:r w:rsidRPr="000D0A19">
        <w:rPr>
          <w:u w:val="single"/>
        </w:rPr>
        <w:t>Яйцо в бутылке</w:t>
      </w:r>
    </w:p>
    <w:p w:rsidR="00123CEF" w:rsidRDefault="00123CEF" w:rsidP="00123CEF">
      <w:pPr>
        <w:pStyle w:val="a3"/>
      </w:pPr>
    </w:p>
    <w:p w:rsidR="00123CEF" w:rsidRDefault="000D0A19" w:rsidP="000D0A19">
      <w:pPr>
        <w:pStyle w:val="a3"/>
        <w:ind w:left="0" w:firstLine="720"/>
      </w:pPr>
      <w:r>
        <w:t>Оборудование: в</w:t>
      </w:r>
      <w:r w:rsidR="00123CEF">
        <w:t xml:space="preserve">ареное куриное яйцо, бумага, спички, </w:t>
      </w:r>
      <w:r>
        <w:t>стеклянная бутылка с горлышком немного меньшего диаметра, чем яйцо (раньше были удобные бутылки из-под молока и кефира, сейчас подходит бутылка из-под гранатового сока Телли).</w:t>
      </w:r>
    </w:p>
    <w:p w:rsidR="000D0A19" w:rsidRDefault="000D0A19" w:rsidP="000D0A19">
      <w:pPr>
        <w:pStyle w:val="a3"/>
        <w:ind w:left="0" w:firstLine="720"/>
      </w:pPr>
      <w:r>
        <w:t>В бутылку бросают кусочек горящей бумаги, через несколько секунд на горлышко ставят яйцо. Спустя некоторое время, когда горение прекратится, и воздух остынет, яйцо втянется внутрь бутылки под действием атмосферного давления.</w:t>
      </w:r>
    </w:p>
    <w:p w:rsidR="000D0A19" w:rsidRPr="002C21F9" w:rsidRDefault="000D0A19" w:rsidP="000D0A19">
      <w:pPr>
        <w:pStyle w:val="a3"/>
        <w:ind w:left="0" w:firstLine="720"/>
      </w:pPr>
    </w:p>
    <w:p w:rsidR="002C21F9" w:rsidRPr="000D0A19" w:rsidRDefault="000D0A19" w:rsidP="002C21F9">
      <w:pPr>
        <w:pStyle w:val="a3"/>
        <w:numPr>
          <w:ilvl w:val="0"/>
          <w:numId w:val="4"/>
        </w:numPr>
        <w:rPr>
          <w:u w:val="single"/>
        </w:rPr>
      </w:pPr>
      <w:r w:rsidRPr="000D0A19">
        <w:rPr>
          <w:u w:val="single"/>
        </w:rPr>
        <w:t>Ё</w:t>
      </w:r>
      <w:r w:rsidR="002C21F9" w:rsidRPr="000D0A19">
        <w:rPr>
          <w:u w:val="single"/>
        </w:rPr>
        <w:t xml:space="preserve">лочка </w:t>
      </w:r>
    </w:p>
    <w:p w:rsidR="000D0A19" w:rsidRDefault="000D0A19" w:rsidP="000D0A19">
      <w:pPr>
        <w:pStyle w:val="a3"/>
      </w:pPr>
    </w:p>
    <w:p w:rsidR="000D0A19" w:rsidRDefault="000D0A19" w:rsidP="000D0A19">
      <w:pPr>
        <w:pStyle w:val="a3"/>
        <w:ind w:left="0" w:firstLine="720"/>
      </w:pPr>
      <w:r>
        <w:t>Использовалась старая металлическая новогодняя ёлочка-игрушка, где снизу устанавливаются свечи, а на верху – винт с подвесками и лопастями. Конвективные потоки воздуха вращают лопасти, заставляя металлические подвески задевать за колокольчики на ёлке.</w:t>
      </w:r>
    </w:p>
    <w:p w:rsidR="000D0A19" w:rsidRPr="002C21F9" w:rsidRDefault="000D0A19" w:rsidP="000D0A19">
      <w:pPr>
        <w:pStyle w:val="a3"/>
        <w:ind w:left="0" w:firstLine="720"/>
      </w:pPr>
      <w:r>
        <w:t xml:space="preserve"> </w:t>
      </w:r>
    </w:p>
    <w:p w:rsidR="002C21F9" w:rsidRDefault="002C21F9" w:rsidP="002C21F9">
      <w:pPr>
        <w:pStyle w:val="a3"/>
        <w:numPr>
          <w:ilvl w:val="0"/>
          <w:numId w:val="4"/>
        </w:numPr>
        <w:rPr>
          <w:u w:val="single"/>
        </w:rPr>
      </w:pPr>
      <w:r w:rsidRPr="004E7975">
        <w:rPr>
          <w:u w:val="single"/>
        </w:rPr>
        <w:t xml:space="preserve">Орел </w:t>
      </w:r>
    </w:p>
    <w:p w:rsidR="004E7975" w:rsidRPr="004E7975" w:rsidRDefault="004E7975" w:rsidP="002C21F9">
      <w:pPr>
        <w:pStyle w:val="a3"/>
        <w:numPr>
          <w:ilvl w:val="0"/>
          <w:numId w:val="4"/>
        </w:numPr>
        <w:rPr>
          <w:u w:val="single"/>
        </w:rPr>
      </w:pPr>
    </w:p>
    <w:p w:rsidR="000D0A19" w:rsidRDefault="000D0A19" w:rsidP="000D0A19">
      <w:pPr>
        <w:pStyle w:val="a3"/>
        <w:ind w:left="0" w:firstLine="720"/>
      </w:pPr>
      <w:r>
        <w:lastRenderedPageBreak/>
        <w:t xml:space="preserve">Использовалась сувенирная игрушка со смещенным центром тяжести: пластмассовый орел удерживает равновесие </w:t>
      </w:r>
      <w:r w:rsidR="004E7975">
        <w:t xml:space="preserve">на острие или на пальце. </w:t>
      </w:r>
    </w:p>
    <w:p w:rsidR="004E7975" w:rsidRDefault="004E7975" w:rsidP="000D0A19">
      <w:pPr>
        <w:pStyle w:val="a3"/>
        <w:ind w:left="0" w:firstLine="720"/>
      </w:pPr>
    </w:p>
    <w:p w:rsidR="00123CEF" w:rsidRPr="004E7975" w:rsidRDefault="00123CEF" w:rsidP="00123CEF">
      <w:pPr>
        <w:pStyle w:val="a3"/>
        <w:numPr>
          <w:ilvl w:val="0"/>
          <w:numId w:val="4"/>
        </w:numPr>
        <w:rPr>
          <w:u w:val="single"/>
        </w:rPr>
      </w:pPr>
      <w:r w:rsidRPr="004E7975">
        <w:rPr>
          <w:u w:val="single"/>
        </w:rPr>
        <w:t>Опыт Фарадея</w:t>
      </w:r>
    </w:p>
    <w:p w:rsidR="004E7975" w:rsidRDefault="004E7975" w:rsidP="004E7975">
      <w:pPr>
        <w:pStyle w:val="a3"/>
      </w:pPr>
    </w:p>
    <w:p w:rsidR="004E7975" w:rsidRDefault="004E7975" w:rsidP="004E7975">
      <w:pPr>
        <w:pStyle w:val="a3"/>
        <w:ind w:left="0" w:firstLine="720"/>
      </w:pPr>
      <w:r>
        <w:t>Полосу плотной белой бумаги помещают над горящей свечой так, чтобы немного «прижать» ею пламя, но не касаться фитиля. В результате на бумаге образуется коричневый круг с белым центром. Даже если бумага прогорит, центр останется целым, сгорит только контур круга. Отдельные части пламени имеют разную температуру.</w:t>
      </w:r>
    </w:p>
    <w:p w:rsidR="004E7975" w:rsidRDefault="004E7975" w:rsidP="004E7975">
      <w:pPr>
        <w:pStyle w:val="a3"/>
        <w:ind w:left="0" w:firstLine="720"/>
      </w:pPr>
    </w:p>
    <w:p w:rsidR="002C21F9" w:rsidRPr="00F97C4B" w:rsidRDefault="002C21F9" w:rsidP="002C21F9">
      <w:pPr>
        <w:pStyle w:val="a3"/>
        <w:numPr>
          <w:ilvl w:val="0"/>
          <w:numId w:val="4"/>
        </w:numPr>
        <w:rPr>
          <w:u w:val="single"/>
        </w:rPr>
      </w:pPr>
      <w:r w:rsidRPr="00F97C4B">
        <w:rPr>
          <w:u w:val="single"/>
        </w:rPr>
        <w:t>Отпечаток пламени</w:t>
      </w:r>
    </w:p>
    <w:p w:rsidR="00F97C4B" w:rsidRDefault="00F97C4B" w:rsidP="00F97C4B">
      <w:pPr>
        <w:pStyle w:val="a3"/>
      </w:pPr>
    </w:p>
    <w:p w:rsidR="004E7975" w:rsidRDefault="004E7975" w:rsidP="004E7975">
      <w:pPr>
        <w:pStyle w:val="a3"/>
      </w:pPr>
      <w:r>
        <w:t xml:space="preserve">Оборудование: металлическая банка без этикеток, свеча, полоса белой бумаги. </w:t>
      </w:r>
    </w:p>
    <w:p w:rsidR="004E7975" w:rsidRDefault="004E7975" w:rsidP="00C93E1F">
      <w:pPr>
        <w:pStyle w:val="a3"/>
        <w:ind w:left="0" w:firstLine="720"/>
      </w:pPr>
      <w:r>
        <w:t xml:space="preserve">Бумагу обернуть вокруг банки внести в пламя свечи. В результате </w:t>
      </w:r>
      <w:r w:rsidR="00F97C4B">
        <w:t>можно получить «отпечаток» пламени на бумаге: изображение с тоновыми переходами. Сама бумага при этом не загорается даже при длительном эксперименте, т.к. тепло пламени поглощается металлом.</w:t>
      </w:r>
    </w:p>
    <w:p w:rsidR="00F97C4B" w:rsidRPr="002C21F9" w:rsidRDefault="00F97C4B" w:rsidP="004E7975">
      <w:pPr>
        <w:pStyle w:val="a3"/>
      </w:pPr>
    </w:p>
    <w:p w:rsidR="002C21F9" w:rsidRPr="00C93E1F" w:rsidRDefault="002C21F9" w:rsidP="002C21F9">
      <w:pPr>
        <w:pStyle w:val="a3"/>
        <w:numPr>
          <w:ilvl w:val="0"/>
          <w:numId w:val="4"/>
        </w:numPr>
        <w:rPr>
          <w:u w:val="single"/>
        </w:rPr>
      </w:pPr>
      <w:r w:rsidRPr="00C93E1F">
        <w:rPr>
          <w:u w:val="single"/>
        </w:rPr>
        <w:t xml:space="preserve">Цветные </w:t>
      </w:r>
      <w:r w:rsidR="00C93E1F" w:rsidRPr="00C93E1F">
        <w:rPr>
          <w:u w:val="single"/>
        </w:rPr>
        <w:t>узоры</w:t>
      </w:r>
      <w:r w:rsidRPr="00C93E1F">
        <w:rPr>
          <w:u w:val="single"/>
        </w:rPr>
        <w:t xml:space="preserve"> на молоке</w:t>
      </w:r>
    </w:p>
    <w:p w:rsidR="00C93E1F" w:rsidRDefault="00C93E1F" w:rsidP="00C93E1F">
      <w:pPr>
        <w:pStyle w:val="a3"/>
      </w:pPr>
    </w:p>
    <w:p w:rsidR="00C93E1F" w:rsidRDefault="00C93E1F" w:rsidP="00C93E1F">
      <w:pPr>
        <w:pStyle w:val="a3"/>
      </w:pPr>
      <w:r>
        <w:t xml:space="preserve">Оборудование: 3 блюдца, ватные палочки или пипетки, молоко, гуашь, жидкое мыло. </w:t>
      </w:r>
    </w:p>
    <w:p w:rsidR="00C93E1F" w:rsidRDefault="00C93E1F" w:rsidP="00C93E1F">
      <w:pPr>
        <w:pStyle w:val="a3"/>
        <w:ind w:left="0" w:firstLine="720"/>
      </w:pPr>
      <w:r>
        <w:t xml:space="preserve">Команды получают наборы и палочками или пипетками переносят капли краски на поверхность молока, получая затейливые цветные узоры. Добавление мыла образует </w:t>
      </w:r>
      <w:r w:rsidR="00E93D11">
        <w:t xml:space="preserve">еще более сложные картины. </w:t>
      </w:r>
    </w:p>
    <w:p w:rsidR="00E93D11" w:rsidRDefault="00E93D11" w:rsidP="00C93E1F">
      <w:pPr>
        <w:pStyle w:val="a3"/>
        <w:ind w:left="0" w:firstLine="720"/>
      </w:pPr>
    </w:p>
    <w:p w:rsidR="00E93D11" w:rsidRPr="00CB489E" w:rsidRDefault="00E93D11" w:rsidP="00CB489E">
      <w:pPr>
        <w:pStyle w:val="a3"/>
        <w:ind w:left="0" w:firstLine="720"/>
        <w:jc w:val="center"/>
        <w:rPr>
          <w:b/>
          <w:sz w:val="28"/>
          <w:szCs w:val="28"/>
          <w:u w:val="single"/>
        </w:rPr>
      </w:pPr>
      <w:r w:rsidRPr="00CB489E">
        <w:rPr>
          <w:b/>
          <w:sz w:val="28"/>
          <w:szCs w:val="28"/>
          <w:u w:val="single"/>
        </w:rPr>
        <w:t>«Кто первый?»</w:t>
      </w:r>
    </w:p>
    <w:p w:rsidR="00E93D11" w:rsidRDefault="00E93D11" w:rsidP="00C93E1F">
      <w:pPr>
        <w:pStyle w:val="a3"/>
        <w:ind w:left="0" w:firstLine="720"/>
      </w:pPr>
    </w:p>
    <w:p w:rsidR="00E93D11" w:rsidRPr="00E93D11" w:rsidRDefault="00E93D11" w:rsidP="00E93D11">
      <w:pPr>
        <w:pStyle w:val="a3"/>
        <w:numPr>
          <w:ilvl w:val="0"/>
          <w:numId w:val="5"/>
        </w:numPr>
        <w:rPr>
          <w:u w:val="single"/>
        </w:rPr>
      </w:pPr>
      <w:r w:rsidRPr="00E93D11">
        <w:rPr>
          <w:u w:val="single"/>
        </w:rPr>
        <w:t>Непотопляемый</w:t>
      </w:r>
    </w:p>
    <w:p w:rsidR="00E93D11" w:rsidRDefault="00E93D11" w:rsidP="00E93D11">
      <w:pPr>
        <w:pStyle w:val="a3"/>
        <w:ind w:left="0" w:firstLine="1080"/>
      </w:pPr>
      <w:r>
        <w:t xml:space="preserve">Командам раздаются емкости с водой и кусочки пластилина. Выигрывает та команда, которая быстрее создаст непотопляемое судно и объяснит, почему оно должно быть именно таким. Идеальный вариант – воздушная полость внутри пластилиновой оболочки. </w:t>
      </w:r>
    </w:p>
    <w:p w:rsidR="00E93D11" w:rsidRDefault="00E93D11" w:rsidP="00E93D11">
      <w:pPr>
        <w:pStyle w:val="a3"/>
        <w:ind w:left="0" w:firstLine="1080"/>
      </w:pPr>
    </w:p>
    <w:p w:rsidR="00E93D11" w:rsidRDefault="00E93D11" w:rsidP="00E93D11">
      <w:pPr>
        <w:pStyle w:val="a3"/>
        <w:numPr>
          <w:ilvl w:val="0"/>
          <w:numId w:val="5"/>
        </w:numPr>
        <w:rPr>
          <w:u w:val="single"/>
        </w:rPr>
      </w:pPr>
      <w:r w:rsidRPr="00E93D11">
        <w:rPr>
          <w:u w:val="single"/>
        </w:rPr>
        <w:t>Последняя капля</w:t>
      </w:r>
    </w:p>
    <w:p w:rsidR="00E93D11" w:rsidRPr="00E93D11" w:rsidRDefault="00E93D11" w:rsidP="00E93D11">
      <w:pPr>
        <w:pStyle w:val="a3"/>
        <w:ind w:left="1080"/>
        <w:rPr>
          <w:u w:val="single"/>
        </w:rPr>
      </w:pPr>
    </w:p>
    <w:p w:rsidR="00E93D11" w:rsidRDefault="00E93D11" w:rsidP="00E93D11">
      <w:pPr>
        <w:pStyle w:val="a3"/>
        <w:ind w:left="0" w:firstLine="1080"/>
      </w:pPr>
      <w:r>
        <w:t>Раздаются стаканы, наполненные до краев водой и мелкие предметы, например монеты или булавки. Побеждают те, кто сумел погрузить наибольшее число предметов в стакан, не пролив ни капли воды. Поверхностное натяжение удерживает воду от выливания, над стаканом образуется водяная горка.</w:t>
      </w:r>
    </w:p>
    <w:p w:rsidR="00496D2E" w:rsidRDefault="00496D2E" w:rsidP="00E93D11">
      <w:pPr>
        <w:pStyle w:val="a3"/>
        <w:ind w:left="0" w:firstLine="1080"/>
      </w:pPr>
    </w:p>
    <w:p w:rsidR="00496D2E" w:rsidRPr="004519DF" w:rsidRDefault="00496D2E" w:rsidP="00CB489E">
      <w:pPr>
        <w:jc w:val="center"/>
        <w:rPr>
          <w:b/>
          <w:sz w:val="28"/>
          <w:szCs w:val="28"/>
          <w:u w:val="single"/>
        </w:rPr>
      </w:pPr>
      <w:r w:rsidRPr="004519DF">
        <w:rPr>
          <w:b/>
          <w:sz w:val="28"/>
          <w:szCs w:val="28"/>
          <w:u w:val="single"/>
        </w:rPr>
        <w:t>«Сможешь ли ты?»</w:t>
      </w:r>
    </w:p>
    <w:p w:rsidR="00496D2E" w:rsidRPr="00DE385C" w:rsidRDefault="00496D2E" w:rsidP="00496D2E">
      <w:pPr>
        <w:pStyle w:val="a3"/>
        <w:numPr>
          <w:ilvl w:val="0"/>
          <w:numId w:val="6"/>
        </w:numPr>
        <w:rPr>
          <w:u w:val="single"/>
        </w:rPr>
      </w:pPr>
      <w:r w:rsidRPr="00DE385C">
        <w:rPr>
          <w:u w:val="single"/>
        </w:rPr>
        <w:t>Задуть свечу, стоящую за бутылкой?</w:t>
      </w:r>
    </w:p>
    <w:p w:rsidR="00DE385C" w:rsidRDefault="00DE385C" w:rsidP="00DE385C">
      <w:pPr>
        <w:pStyle w:val="a3"/>
      </w:pPr>
    </w:p>
    <w:p w:rsidR="00DE385C" w:rsidRDefault="00DE385C" w:rsidP="00DE385C">
      <w:pPr>
        <w:pStyle w:val="a3"/>
        <w:ind w:left="0" w:firstLine="720"/>
      </w:pPr>
      <w:r>
        <w:t>Между экспериментатором и зажженной свечей ставится стеклянная бутылка (или пластиковая наполненная водой). Подбирая расстояния между предметами, участник находит положение, в котором, подув на бутылку, он гасит свечу. Дело в том, что потоки воздуха огибают препятствие и сходятся в определенном месте за ним.</w:t>
      </w:r>
    </w:p>
    <w:p w:rsidR="00DE385C" w:rsidRDefault="00DE385C" w:rsidP="00DE385C">
      <w:pPr>
        <w:pStyle w:val="a3"/>
        <w:ind w:left="0" w:firstLine="720"/>
      </w:pPr>
    </w:p>
    <w:p w:rsidR="00496D2E" w:rsidRPr="00AD64AA" w:rsidRDefault="00496D2E" w:rsidP="00496D2E">
      <w:pPr>
        <w:pStyle w:val="a3"/>
        <w:numPr>
          <w:ilvl w:val="0"/>
          <w:numId w:val="6"/>
        </w:numPr>
        <w:rPr>
          <w:u w:val="single"/>
        </w:rPr>
      </w:pPr>
      <w:r w:rsidRPr="00AD64AA">
        <w:rPr>
          <w:u w:val="single"/>
        </w:rPr>
        <w:t>Задуть свечу через воронку?</w:t>
      </w:r>
    </w:p>
    <w:p w:rsidR="00DE385C" w:rsidRDefault="00DE385C" w:rsidP="00DE385C">
      <w:r>
        <w:tab/>
      </w:r>
      <w:r w:rsidR="00AD64AA">
        <w:t>Потоки воздуха, выдуваемые через воронку способны потушить пламя даже на значительном расстоянии.</w:t>
      </w:r>
    </w:p>
    <w:p w:rsidR="00496D2E" w:rsidRPr="00AD64AA" w:rsidRDefault="00496D2E" w:rsidP="00496D2E">
      <w:pPr>
        <w:pStyle w:val="a3"/>
        <w:numPr>
          <w:ilvl w:val="0"/>
          <w:numId w:val="6"/>
        </w:numPr>
        <w:rPr>
          <w:u w:val="single"/>
        </w:rPr>
      </w:pPr>
      <w:r w:rsidRPr="00AD64AA">
        <w:rPr>
          <w:u w:val="single"/>
        </w:rPr>
        <w:t xml:space="preserve">Вскипятить воду в </w:t>
      </w:r>
      <w:r w:rsidR="00AD64AA">
        <w:rPr>
          <w:u w:val="single"/>
        </w:rPr>
        <w:t xml:space="preserve">пластиковом </w:t>
      </w:r>
      <w:r w:rsidRPr="00AD64AA">
        <w:rPr>
          <w:u w:val="single"/>
        </w:rPr>
        <w:t>стаканчике?</w:t>
      </w:r>
    </w:p>
    <w:p w:rsidR="00AD64AA" w:rsidRDefault="00AD64AA" w:rsidP="00AD64AA">
      <w:r>
        <w:tab/>
        <w:t>Оборудование: штатив с лапкой, пластиковый стакан с водой, спиртовка или свеча. Пластиковый стакан с водой нужно разместить на таком расстоянии от спиртовки, чтобы пламя не касалось дна, но и процесс не занял слишком много времен. Стаканчик не расплавится, т.к. обладающая большой теплоемкостью вода, «забирает» все поступающее тепло, расходуя его сначала на нагревание, потом – на кипение.</w:t>
      </w:r>
    </w:p>
    <w:p w:rsidR="00496D2E" w:rsidRDefault="00496D2E" w:rsidP="00496D2E">
      <w:pPr>
        <w:pStyle w:val="a3"/>
        <w:numPr>
          <w:ilvl w:val="0"/>
          <w:numId w:val="6"/>
        </w:numPr>
      </w:pPr>
      <w:r w:rsidRPr="00AD64AA">
        <w:rPr>
          <w:u w:val="single"/>
        </w:rPr>
        <w:t>Внести бумагу в огонь и не сжечь ее?</w:t>
      </w:r>
      <w:r>
        <w:t xml:space="preserve"> </w:t>
      </w:r>
    </w:p>
    <w:p w:rsidR="00AD64AA" w:rsidRDefault="009973C2" w:rsidP="00AD64AA">
      <w:r>
        <w:tab/>
        <w:t>Если поднести бумагу почти вплотную к фитилю, она не загорится, т.к. температура там относительно невелика.</w:t>
      </w:r>
    </w:p>
    <w:p w:rsidR="00496D2E" w:rsidRPr="009973C2" w:rsidRDefault="00496D2E" w:rsidP="00496D2E">
      <w:pPr>
        <w:pStyle w:val="a3"/>
        <w:numPr>
          <w:ilvl w:val="0"/>
          <w:numId w:val="6"/>
        </w:numPr>
        <w:rPr>
          <w:u w:val="single"/>
        </w:rPr>
      </w:pPr>
      <w:r w:rsidRPr="009973C2">
        <w:rPr>
          <w:u w:val="single"/>
        </w:rPr>
        <w:t xml:space="preserve">Пронести спичку через </w:t>
      </w:r>
      <w:r w:rsidR="00AD64AA" w:rsidRPr="009973C2">
        <w:rPr>
          <w:u w:val="single"/>
        </w:rPr>
        <w:t>пламя и не за</w:t>
      </w:r>
      <w:r w:rsidRPr="009973C2">
        <w:rPr>
          <w:u w:val="single"/>
        </w:rPr>
        <w:t xml:space="preserve">жечь ее? </w:t>
      </w:r>
    </w:p>
    <w:p w:rsidR="009973C2" w:rsidRDefault="009973C2" w:rsidP="009973C2">
      <w:r>
        <w:tab/>
        <w:t>Спичку нужно проносить достаточно быстро и близко к фитилю.</w:t>
      </w:r>
    </w:p>
    <w:p w:rsidR="00496D2E" w:rsidRPr="009973C2" w:rsidRDefault="00496D2E" w:rsidP="00496D2E">
      <w:pPr>
        <w:pStyle w:val="a3"/>
        <w:numPr>
          <w:ilvl w:val="0"/>
          <w:numId w:val="6"/>
        </w:numPr>
        <w:rPr>
          <w:u w:val="single"/>
        </w:rPr>
      </w:pPr>
      <w:r w:rsidRPr="009973C2">
        <w:rPr>
          <w:u w:val="single"/>
        </w:rPr>
        <w:t xml:space="preserve">Сломать линейку, не касаясь ее руками. </w:t>
      </w:r>
    </w:p>
    <w:p w:rsidR="009973C2" w:rsidRDefault="009973C2" w:rsidP="009973C2">
      <w:pPr>
        <w:pStyle w:val="a3"/>
      </w:pPr>
    </w:p>
    <w:p w:rsidR="009973C2" w:rsidRDefault="009973C2" w:rsidP="009973C2">
      <w:pPr>
        <w:pStyle w:val="a3"/>
        <w:ind w:left="0" w:firstLine="720"/>
      </w:pPr>
      <w:r>
        <w:t xml:space="preserve">Оборудование: деревянная линейка длиной 50 см, газета, молоток. Линейку положить на стол так, чтобы часть ее была </w:t>
      </w:r>
      <w:proofErr w:type="gramStart"/>
      <w:r>
        <w:t>закрыта</w:t>
      </w:r>
      <w:proofErr w:type="gramEnd"/>
      <w:r>
        <w:t xml:space="preserve"> развернутой на всю ширину газетой, а часть – находилась в воздухе без опоры на стол. </w:t>
      </w:r>
      <w:proofErr w:type="gramStart"/>
      <w:r>
        <w:t>У</w:t>
      </w:r>
      <w:proofErr w:type="gramEnd"/>
      <w:r>
        <w:t xml:space="preserve"> </w:t>
      </w:r>
      <w:proofErr w:type="gramStart"/>
      <w:r>
        <w:t>дар</w:t>
      </w:r>
      <w:proofErr w:type="gramEnd"/>
      <w:r>
        <w:t xml:space="preserve"> молотка по свободному концу линейки ломает ее, т.к. благодаря газете вторая часть удерживается атмосферным давлением.</w:t>
      </w:r>
    </w:p>
    <w:p w:rsidR="00496D2E" w:rsidRDefault="00496D2E" w:rsidP="00E93D11">
      <w:pPr>
        <w:pStyle w:val="a3"/>
        <w:ind w:left="0" w:firstLine="1080"/>
      </w:pPr>
    </w:p>
    <w:p w:rsidR="004519DF" w:rsidRDefault="004519DF" w:rsidP="00E93D11">
      <w:pPr>
        <w:pStyle w:val="a3"/>
        <w:ind w:left="0" w:firstLine="1080"/>
      </w:pPr>
    </w:p>
    <w:p w:rsidR="00496D2E" w:rsidRPr="002C21F9" w:rsidRDefault="00496D2E" w:rsidP="00E93D11">
      <w:pPr>
        <w:pStyle w:val="a3"/>
        <w:ind w:left="0" w:firstLine="1080"/>
      </w:pPr>
    </w:p>
    <w:p w:rsidR="002C21F9" w:rsidRPr="002C21F9" w:rsidRDefault="002C21F9" w:rsidP="002C21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90" w:rsidRDefault="005B0090" w:rsidP="00F87071">
      <w:pPr>
        <w:spacing w:after="0" w:line="360" w:lineRule="auto"/>
      </w:pPr>
    </w:p>
    <w:p w:rsidR="005B0090" w:rsidRDefault="005B0090" w:rsidP="00F87071">
      <w:pPr>
        <w:spacing w:after="0" w:line="360" w:lineRule="auto"/>
      </w:pPr>
    </w:p>
    <w:sectPr w:rsidR="005B0090" w:rsidSect="0070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D19"/>
    <w:multiLevelType w:val="hybridMultilevel"/>
    <w:tmpl w:val="91B6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2607"/>
    <w:multiLevelType w:val="hybridMultilevel"/>
    <w:tmpl w:val="98DC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260B6"/>
    <w:multiLevelType w:val="hybridMultilevel"/>
    <w:tmpl w:val="F2AA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D1C49"/>
    <w:multiLevelType w:val="hybridMultilevel"/>
    <w:tmpl w:val="A5D0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A5B0C"/>
    <w:multiLevelType w:val="hybridMultilevel"/>
    <w:tmpl w:val="1414A0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A24581"/>
    <w:multiLevelType w:val="hybridMultilevel"/>
    <w:tmpl w:val="B308D990"/>
    <w:lvl w:ilvl="0" w:tplc="194E4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A7600"/>
    <w:rsid w:val="000D0A19"/>
    <w:rsid w:val="00123CEF"/>
    <w:rsid w:val="001E7974"/>
    <w:rsid w:val="00224A95"/>
    <w:rsid w:val="00273514"/>
    <w:rsid w:val="002C21F9"/>
    <w:rsid w:val="002E1C33"/>
    <w:rsid w:val="003948F3"/>
    <w:rsid w:val="004519DF"/>
    <w:rsid w:val="00496D2E"/>
    <w:rsid w:val="004D026B"/>
    <w:rsid w:val="004E7975"/>
    <w:rsid w:val="004F2278"/>
    <w:rsid w:val="005159E5"/>
    <w:rsid w:val="00554299"/>
    <w:rsid w:val="005B0090"/>
    <w:rsid w:val="005C56D3"/>
    <w:rsid w:val="005D71CC"/>
    <w:rsid w:val="0064702F"/>
    <w:rsid w:val="00663321"/>
    <w:rsid w:val="007034B7"/>
    <w:rsid w:val="007B5302"/>
    <w:rsid w:val="008F287B"/>
    <w:rsid w:val="009973C2"/>
    <w:rsid w:val="009B3321"/>
    <w:rsid w:val="00A36961"/>
    <w:rsid w:val="00A62162"/>
    <w:rsid w:val="00AD64AA"/>
    <w:rsid w:val="00AF48C3"/>
    <w:rsid w:val="00BE22B0"/>
    <w:rsid w:val="00C46C51"/>
    <w:rsid w:val="00C93E1F"/>
    <w:rsid w:val="00CB489E"/>
    <w:rsid w:val="00DE385C"/>
    <w:rsid w:val="00E93D11"/>
    <w:rsid w:val="00EA7600"/>
    <w:rsid w:val="00EB49A2"/>
    <w:rsid w:val="00F21A3A"/>
    <w:rsid w:val="00F87071"/>
    <w:rsid w:val="00F9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F3"/>
  </w:style>
  <w:style w:type="paragraph" w:styleId="2">
    <w:name w:val="heading 2"/>
    <w:basedOn w:val="a"/>
    <w:link w:val="20"/>
    <w:uiPriority w:val="9"/>
    <w:qFormat/>
    <w:rsid w:val="004E7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7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21</cp:revision>
  <dcterms:created xsi:type="dcterms:W3CDTF">2013-05-23T17:12:00Z</dcterms:created>
  <dcterms:modified xsi:type="dcterms:W3CDTF">2013-05-28T20:36:00Z</dcterms:modified>
</cp:coreProperties>
</file>