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44" w:rsidRDefault="007A351F" w:rsidP="007A351F">
      <w:pPr>
        <w:rPr>
          <w:b/>
        </w:rPr>
      </w:pPr>
      <w:r w:rsidRPr="007A351F">
        <w:rPr>
          <w:b/>
        </w:rPr>
        <w:t>Многообразие  видов голосеменных, их роль в природе и практическое значение.</w:t>
      </w:r>
    </w:p>
    <w:p w:rsidR="009A56EE" w:rsidRPr="007A351F" w:rsidRDefault="009A56EE" w:rsidP="007A351F">
      <w:pPr>
        <w:rPr>
          <w:b/>
        </w:rPr>
      </w:pPr>
    </w:p>
    <w:p w:rsidR="007A351F" w:rsidRDefault="007A351F" w:rsidP="007A351F">
      <w:r w:rsidRPr="007A351F">
        <w:rPr>
          <w:b/>
        </w:rPr>
        <w:t>Цель урока</w:t>
      </w:r>
      <w:r>
        <w:t>: дать представление о многообразии голосеменных, их роли в биосфере и жизни человека.</w:t>
      </w:r>
    </w:p>
    <w:p w:rsidR="00B05FEF" w:rsidRPr="009A56EE" w:rsidRDefault="00B05FEF" w:rsidP="00B05FEF">
      <w:pPr>
        <w:rPr>
          <w:b/>
        </w:rPr>
      </w:pPr>
      <w:r w:rsidRPr="009A56EE">
        <w:rPr>
          <w:b/>
        </w:rPr>
        <w:t xml:space="preserve">Задачи урока: </w:t>
      </w:r>
    </w:p>
    <w:p w:rsidR="00B05FEF" w:rsidRDefault="00B05FEF" w:rsidP="00B05FEF"/>
    <w:p w:rsidR="009A56EE" w:rsidRDefault="00B05FEF" w:rsidP="00B05FEF">
      <w:r w:rsidRPr="009A56EE">
        <w:rPr>
          <w:b/>
        </w:rPr>
        <w:t>Образовательная</w:t>
      </w:r>
      <w:r>
        <w:t>:</w:t>
      </w:r>
    </w:p>
    <w:p w:rsidR="009A56EE" w:rsidRDefault="009A56EE" w:rsidP="00B05FEF">
      <w:r>
        <w:t>-</w:t>
      </w:r>
      <w:r w:rsidR="00B05FEF">
        <w:t xml:space="preserve"> используя нетрадиционные формы обучения стимулировать познавательную и творческую деятельность учащихся, формировать интерес к урокам биологии; </w:t>
      </w:r>
    </w:p>
    <w:p w:rsidR="009A56EE" w:rsidRDefault="009A56EE" w:rsidP="00B05FEF">
      <w:r>
        <w:t xml:space="preserve">- </w:t>
      </w:r>
      <w:r w:rsidR="00B05FEF">
        <w:t xml:space="preserve">проверить усвоение материла; </w:t>
      </w:r>
    </w:p>
    <w:p w:rsidR="009A56EE" w:rsidRDefault="009A56EE" w:rsidP="00B05FEF">
      <w:r>
        <w:t xml:space="preserve">- </w:t>
      </w:r>
      <w:r w:rsidR="00B05FEF">
        <w:t>умение выявлять черты усложнения растений путем их сравнения.</w:t>
      </w:r>
    </w:p>
    <w:p w:rsidR="009A56EE" w:rsidRDefault="009A56EE" w:rsidP="00B05FEF">
      <w:r>
        <w:t>- р</w:t>
      </w:r>
      <w:r w:rsidR="00B05FEF">
        <w:t xml:space="preserve">асширить знания учащихся оголосеменных, ознакомить с многообразием видов, особенностям их распространения, ролью в природе и практическим значением; </w:t>
      </w:r>
    </w:p>
    <w:p w:rsidR="00B05FEF" w:rsidRDefault="009A56EE" w:rsidP="00B05FEF">
      <w:r>
        <w:t xml:space="preserve">- </w:t>
      </w:r>
      <w:r w:rsidR="00B05FEF">
        <w:t xml:space="preserve">продолжить формирование умений сравнивать, делать вывод о принадлежности разных видов хвойных к отделу голосеменных, обосновывать их роль в природе. </w:t>
      </w:r>
    </w:p>
    <w:p w:rsidR="00B05FEF" w:rsidRDefault="00B05FEF" w:rsidP="00B05FEF"/>
    <w:p w:rsidR="009A56EE" w:rsidRDefault="00B05FEF" w:rsidP="00B05FEF">
      <w:r w:rsidRPr="009A56EE">
        <w:rPr>
          <w:b/>
        </w:rPr>
        <w:t>Развивающая</w:t>
      </w:r>
      <w:r>
        <w:t xml:space="preserve">: </w:t>
      </w:r>
    </w:p>
    <w:p w:rsidR="00B05FEF" w:rsidRDefault="009A56EE" w:rsidP="00B05FEF">
      <w:r>
        <w:t xml:space="preserve">- </w:t>
      </w:r>
      <w:r w:rsidR="00B05FEF">
        <w:t>развивать умение публично выступать, выдвигать и обосновывать предположения, сравнивать и анализировать, делать выводы, обсуждать проблему, работать в заданном темпе;</w:t>
      </w:r>
    </w:p>
    <w:p w:rsidR="00B05FEF" w:rsidRDefault="00B05FEF" w:rsidP="00B05FEF"/>
    <w:p w:rsidR="009A56EE" w:rsidRDefault="00B05FEF" w:rsidP="00B05FEF">
      <w:r w:rsidRPr="009A56EE">
        <w:rPr>
          <w:b/>
        </w:rPr>
        <w:t>Воспитательная</w:t>
      </w:r>
      <w:r>
        <w:t>:</w:t>
      </w:r>
    </w:p>
    <w:p w:rsidR="009A56EE" w:rsidRDefault="009A56EE" w:rsidP="00B05FEF">
      <w:r>
        <w:t xml:space="preserve">- </w:t>
      </w:r>
      <w:r w:rsidR="00B05FEF">
        <w:t xml:space="preserve"> учить культуре общения, умению говорить и слушать других;</w:t>
      </w:r>
    </w:p>
    <w:p w:rsidR="00B05FEF" w:rsidRDefault="009A56EE" w:rsidP="00B05FEF">
      <w:r>
        <w:t xml:space="preserve">- </w:t>
      </w:r>
      <w:r w:rsidR="00B05FEF">
        <w:t xml:space="preserve"> аккуратно и грамотно оформлять результаты своей работы.</w:t>
      </w:r>
    </w:p>
    <w:p w:rsidR="00B05FEF" w:rsidRDefault="00B05FEF" w:rsidP="00B05FEF"/>
    <w:p w:rsidR="00B05FEF" w:rsidRDefault="00B05FEF" w:rsidP="00B05FEF">
      <w:r w:rsidRPr="009A56EE">
        <w:rPr>
          <w:b/>
        </w:rPr>
        <w:t>Методы используемые на уроке:</w:t>
      </w:r>
      <w:r w:rsidR="00004BF6">
        <w:t xml:space="preserve"> методы обучения словесные (рассказ, беседа, доклады), наглядные (наблюдение, демонстрация)</w:t>
      </w:r>
      <w:proofErr w:type="gramStart"/>
      <w:r w:rsidR="00004BF6">
        <w:t>,</w:t>
      </w:r>
      <w:r w:rsidR="0076698B">
        <w:t>и</w:t>
      </w:r>
      <w:proofErr w:type="gramEnd"/>
      <w:r w:rsidR="0076698B">
        <w:t>гровые,</w:t>
      </w:r>
      <w:r>
        <w:t xml:space="preserve"> частично поисковый, проблемный.</w:t>
      </w:r>
    </w:p>
    <w:p w:rsidR="00B05FEF" w:rsidRDefault="00B05FEF" w:rsidP="00B05FEF"/>
    <w:p w:rsidR="00B05FEF" w:rsidRDefault="00B05FEF" w:rsidP="00B05FEF">
      <w:r w:rsidRPr="009A56EE">
        <w:rPr>
          <w:b/>
        </w:rPr>
        <w:t>Оборудование</w:t>
      </w:r>
      <w:r>
        <w:t>: коллекция голосеменных растений, гербарные экземпляры сосны, ели, лиственницы,</w:t>
      </w:r>
      <w:r w:rsidR="009A56EE">
        <w:t xml:space="preserve"> природный материал, картины И.И. Шишкина. </w:t>
      </w:r>
    </w:p>
    <w:p w:rsidR="00B05FEF" w:rsidRPr="009A56EE" w:rsidRDefault="00B05FEF" w:rsidP="00B05FEF">
      <w:pPr>
        <w:rPr>
          <w:b/>
        </w:rPr>
      </w:pPr>
      <w:r w:rsidRPr="009A56EE">
        <w:rPr>
          <w:b/>
        </w:rPr>
        <w:t>Ход урока</w:t>
      </w:r>
    </w:p>
    <w:p w:rsidR="00B05FEF" w:rsidRPr="009A56EE" w:rsidRDefault="00B05FEF" w:rsidP="00B05FEF">
      <w:pPr>
        <w:rPr>
          <w:b/>
        </w:rPr>
      </w:pPr>
      <w:r w:rsidRPr="009A56EE">
        <w:rPr>
          <w:b/>
        </w:rPr>
        <w:t>I. Введение</w:t>
      </w:r>
    </w:p>
    <w:p w:rsidR="00B05FEF" w:rsidRPr="009A56EE" w:rsidRDefault="00B05FEF" w:rsidP="00B05FEF">
      <w:pPr>
        <w:rPr>
          <w:b/>
        </w:rPr>
      </w:pPr>
    </w:p>
    <w:p w:rsidR="00B05FEF" w:rsidRDefault="009A56EE" w:rsidP="00B05FEF">
      <w:r>
        <w:t>Организационный момент. Целеполагание и мотивация (объявление темы урока и цели).</w:t>
      </w:r>
    </w:p>
    <w:p w:rsidR="009A56EE" w:rsidRDefault="009A56EE" w:rsidP="00B05FEF">
      <w:pPr>
        <w:rPr>
          <w:b/>
        </w:rPr>
      </w:pPr>
    </w:p>
    <w:p w:rsidR="00E03FCC" w:rsidRDefault="009A56EE" w:rsidP="00B05FEF">
      <w:r>
        <w:rPr>
          <w:b/>
        </w:rPr>
        <w:t xml:space="preserve">II. Актуализация опорных </w:t>
      </w:r>
      <w:r w:rsidR="00B05FEF" w:rsidRPr="009A56EE">
        <w:rPr>
          <w:b/>
        </w:rPr>
        <w:t xml:space="preserve"> знаний</w:t>
      </w:r>
      <w:r w:rsidR="005A7ED1">
        <w:rPr>
          <w:b/>
        </w:rPr>
        <w:t>:</w:t>
      </w:r>
    </w:p>
    <w:p w:rsidR="009A56EE" w:rsidRPr="00E03FCC" w:rsidRDefault="00E03FCC" w:rsidP="00B05FEF">
      <w:pPr>
        <w:rPr>
          <w:b/>
        </w:rPr>
      </w:pPr>
      <w:r w:rsidRPr="00E03FCC">
        <w:rPr>
          <w:b/>
        </w:rPr>
        <w:t>1.</w:t>
      </w:r>
      <w:r w:rsidR="00723864" w:rsidRPr="00E03FCC">
        <w:rPr>
          <w:b/>
        </w:rPr>
        <w:t>т</w:t>
      </w:r>
      <w:r w:rsidR="005A7ED1" w:rsidRPr="00E03FCC">
        <w:rPr>
          <w:b/>
        </w:rPr>
        <w:t>естирование</w:t>
      </w:r>
    </w:p>
    <w:p w:rsidR="005A7ED1" w:rsidRDefault="00FE7261" w:rsidP="00FE7261">
      <w:r>
        <w:t xml:space="preserve">  1.</w:t>
      </w:r>
      <w:r w:rsidR="005A7ED1">
        <w:t>Голосеменные растения в отличие от папоротников:</w:t>
      </w:r>
    </w:p>
    <w:p w:rsidR="005A7ED1" w:rsidRDefault="005A7ED1" w:rsidP="005A7ED1">
      <w:pPr>
        <w:pStyle w:val="a3"/>
      </w:pPr>
      <w:r>
        <w:t>А – живут на суше;</w:t>
      </w:r>
    </w:p>
    <w:p w:rsidR="005A7ED1" w:rsidRDefault="005A7ED1" w:rsidP="005A7ED1">
      <w:pPr>
        <w:pStyle w:val="a3"/>
      </w:pPr>
      <w:proofErr w:type="gramStart"/>
      <w:r>
        <w:t>Б</w:t>
      </w:r>
      <w:proofErr w:type="gramEnd"/>
      <w:r>
        <w:t xml:space="preserve"> – имеют корни и побег;</w:t>
      </w:r>
    </w:p>
    <w:p w:rsidR="005A7ED1" w:rsidRDefault="005A7ED1" w:rsidP="005A7ED1">
      <w:pPr>
        <w:pStyle w:val="a3"/>
      </w:pPr>
      <w:proofErr w:type="gramStart"/>
      <w:r>
        <w:t>В</w:t>
      </w:r>
      <w:proofErr w:type="gramEnd"/>
      <w:r>
        <w:t xml:space="preserve"> – размножаются семенами;</w:t>
      </w:r>
    </w:p>
    <w:p w:rsidR="005A7ED1" w:rsidRDefault="005A7ED1" w:rsidP="005A7ED1">
      <w:pPr>
        <w:pStyle w:val="a3"/>
      </w:pPr>
      <w:r>
        <w:t>Г – образуют плод семена.</w:t>
      </w:r>
    </w:p>
    <w:p w:rsidR="005A7ED1" w:rsidRDefault="00FE7261" w:rsidP="00FE7261">
      <w:r>
        <w:t>2.</w:t>
      </w:r>
      <w:r w:rsidR="005A7ED1">
        <w:t xml:space="preserve">Шишка у </w:t>
      </w:r>
      <w:proofErr w:type="gramStart"/>
      <w:r w:rsidR="005A7ED1">
        <w:t>голосеменных</w:t>
      </w:r>
      <w:proofErr w:type="gramEnd"/>
      <w:r w:rsidR="005A7ED1">
        <w:t>:</w:t>
      </w:r>
    </w:p>
    <w:p w:rsidR="005A7ED1" w:rsidRDefault="005A7ED1" w:rsidP="005A7ED1">
      <w:pPr>
        <w:pStyle w:val="a3"/>
      </w:pPr>
      <w:r>
        <w:t>А – видоизмененный побег;</w:t>
      </w:r>
    </w:p>
    <w:p w:rsidR="005A7ED1" w:rsidRDefault="005A7ED1" w:rsidP="005A7ED1">
      <w:pPr>
        <w:pStyle w:val="a3"/>
      </w:pPr>
      <w:proofErr w:type="gramStart"/>
      <w:r>
        <w:t>Б</w:t>
      </w:r>
      <w:proofErr w:type="gramEnd"/>
      <w:r>
        <w:t xml:space="preserve"> – стебель;</w:t>
      </w:r>
    </w:p>
    <w:p w:rsidR="005A7ED1" w:rsidRDefault="005A7ED1" w:rsidP="005A7ED1">
      <w:pPr>
        <w:pStyle w:val="a3"/>
      </w:pPr>
      <w:r>
        <w:t>В – хвоинки;</w:t>
      </w:r>
    </w:p>
    <w:p w:rsidR="005A7ED1" w:rsidRDefault="005A7ED1" w:rsidP="005A7ED1">
      <w:pPr>
        <w:pStyle w:val="a3"/>
      </w:pPr>
      <w:r>
        <w:t>Г – листья.</w:t>
      </w:r>
    </w:p>
    <w:p w:rsidR="005A7ED1" w:rsidRDefault="00FE7261" w:rsidP="00FE7261">
      <w:r>
        <w:t>3.</w:t>
      </w:r>
      <w:r w:rsidR="005A7ED1">
        <w:t xml:space="preserve">Пыльца у </w:t>
      </w:r>
      <w:proofErr w:type="gramStart"/>
      <w:r w:rsidR="005A7ED1">
        <w:t>голосеменных</w:t>
      </w:r>
      <w:proofErr w:type="gramEnd"/>
      <w:r w:rsidR="005A7ED1">
        <w:t xml:space="preserve"> образуется:</w:t>
      </w:r>
    </w:p>
    <w:p w:rsidR="005A7ED1" w:rsidRDefault="005A7ED1" w:rsidP="005A7ED1">
      <w:pPr>
        <w:pStyle w:val="a3"/>
      </w:pPr>
      <w:r>
        <w:t>А – в женских шишках;</w:t>
      </w:r>
    </w:p>
    <w:p w:rsidR="005A7ED1" w:rsidRDefault="005A7ED1" w:rsidP="005A7ED1">
      <w:pPr>
        <w:pStyle w:val="a3"/>
      </w:pPr>
      <w:proofErr w:type="gramStart"/>
      <w:r>
        <w:t>Б</w:t>
      </w:r>
      <w:proofErr w:type="gramEnd"/>
      <w:r>
        <w:t xml:space="preserve"> – в тычинках;</w:t>
      </w:r>
    </w:p>
    <w:p w:rsidR="005A7ED1" w:rsidRDefault="005A7ED1" w:rsidP="005A7ED1">
      <w:pPr>
        <w:pStyle w:val="a3"/>
      </w:pPr>
      <w:proofErr w:type="gramStart"/>
      <w:r>
        <w:t>В – в пыльцевых мешочках;</w:t>
      </w:r>
      <w:proofErr w:type="gramEnd"/>
    </w:p>
    <w:p w:rsidR="005A7ED1" w:rsidRDefault="005A7ED1" w:rsidP="005A7ED1">
      <w:pPr>
        <w:pStyle w:val="a3"/>
      </w:pPr>
      <w:r>
        <w:t>Г – на поверхности хвоинок.</w:t>
      </w:r>
    </w:p>
    <w:p w:rsidR="00DE5343" w:rsidRDefault="00FE7261" w:rsidP="00FE7261">
      <w:r>
        <w:t>4.</w:t>
      </w:r>
      <w:r w:rsidR="00DE5343">
        <w:t>Сколько времени проходит между опылением и созреванием семени у сосны?</w:t>
      </w:r>
    </w:p>
    <w:p w:rsidR="00DE5343" w:rsidRDefault="00DE5343" w:rsidP="00DE5343">
      <w:pPr>
        <w:pStyle w:val="a3"/>
      </w:pPr>
      <w:r>
        <w:t>А – менее одного года;</w:t>
      </w:r>
    </w:p>
    <w:p w:rsidR="00DE5343" w:rsidRDefault="00DE5343" w:rsidP="00DE5343">
      <w:pPr>
        <w:pStyle w:val="a3"/>
      </w:pPr>
      <w:proofErr w:type="gramStart"/>
      <w:r>
        <w:t>Б</w:t>
      </w:r>
      <w:proofErr w:type="gramEnd"/>
      <w:r>
        <w:t xml:space="preserve"> – менее двух лет;</w:t>
      </w:r>
    </w:p>
    <w:p w:rsidR="00DE5343" w:rsidRDefault="00DE5343" w:rsidP="00DE5343">
      <w:pPr>
        <w:pStyle w:val="a3"/>
      </w:pPr>
      <w:r>
        <w:lastRenderedPageBreak/>
        <w:t>В – более двух лет.</w:t>
      </w:r>
    </w:p>
    <w:p w:rsidR="00DE5343" w:rsidRDefault="00FE7261" w:rsidP="00FE7261">
      <w:r>
        <w:t>5.</w:t>
      </w:r>
      <w:r w:rsidR="00DE5343">
        <w:t xml:space="preserve">Семя: </w:t>
      </w:r>
    </w:p>
    <w:p w:rsidR="00DE5343" w:rsidRDefault="00DE5343" w:rsidP="00DE5343">
      <w:pPr>
        <w:pStyle w:val="a3"/>
      </w:pPr>
      <w:r>
        <w:t>А – только защищает зародыш от неблагоприятных факторов и среды;</w:t>
      </w:r>
    </w:p>
    <w:p w:rsidR="00DE5343" w:rsidRDefault="00DE5343" w:rsidP="00DE5343">
      <w:pPr>
        <w:pStyle w:val="a3"/>
      </w:pPr>
      <w:proofErr w:type="gramStart"/>
      <w:r>
        <w:t>Б</w:t>
      </w:r>
      <w:proofErr w:type="gramEnd"/>
      <w:r>
        <w:t xml:space="preserve"> – только обеспечивает зародыш питательными веществами;</w:t>
      </w:r>
    </w:p>
    <w:p w:rsidR="00DE5343" w:rsidRDefault="00DE5343" w:rsidP="00DE5343">
      <w:pPr>
        <w:pStyle w:val="a3"/>
      </w:pPr>
      <w:r>
        <w:t>В – обеспечивает зародыш питательными веществами и защищает их от неблагоприятных факторов среды</w:t>
      </w:r>
      <w:r w:rsidR="00FE7261">
        <w:t>.</w:t>
      </w:r>
    </w:p>
    <w:p w:rsidR="00FE7261" w:rsidRDefault="00FE7261" w:rsidP="00DE5343">
      <w:pPr>
        <w:pStyle w:val="a3"/>
      </w:pPr>
    </w:p>
    <w:p w:rsidR="00FE7261" w:rsidRDefault="00FE7261" w:rsidP="00723864">
      <w:pPr>
        <w:rPr>
          <w:b/>
        </w:rPr>
      </w:pPr>
      <w:r w:rsidRPr="00723864">
        <w:rPr>
          <w:b/>
        </w:rPr>
        <w:t>Код ответа: 1-В; 2-А; 3-В; 4-Б; 5-В.</w:t>
      </w:r>
    </w:p>
    <w:p w:rsidR="00A65CE1" w:rsidRDefault="00004BF6" w:rsidP="00723864">
      <w:pPr>
        <w:rPr>
          <w:b/>
        </w:rPr>
      </w:pPr>
      <w:r>
        <w:rPr>
          <w:b/>
        </w:rPr>
        <w:t xml:space="preserve"> ІІІ. Изучение нового материала</w:t>
      </w:r>
    </w:p>
    <w:p w:rsidR="00A65CE1" w:rsidRDefault="00004BF6" w:rsidP="00723864">
      <w:r>
        <w:rPr>
          <w:b/>
        </w:rPr>
        <w:t>1.</w:t>
      </w:r>
      <w:r w:rsidR="00A65CE1">
        <w:t>Определение растения по</w:t>
      </w:r>
      <w:r w:rsidR="00A65CE1">
        <w:rPr>
          <w:b/>
        </w:rPr>
        <w:t xml:space="preserve"> з</w:t>
      </w:r>
      <w:r w:rsidR="00A65CE1">
        <w:t>агадке</w:t>
      </w:r>
      <w:r w:rsidR="00A65CE1" w:rsidRPr="00A65CE1">
        <w:t>:</w:t>
      </w:r>
      <w:r w:rsidR="00A65CE1">
        <w:t xml:space="preserve"> Как пурга в лесу завоет</w:t>
      </w:r>
    </w:p>
    <w:p w:rsidR="00A65CE1" w:rsidRDefault="00A65CE1" w:rsidP="00723864">
      <w:r>
        <w:t xml:space="preserve">                                                                  И морозы станут злей, </w:t>
      </w:r>
    </w:p>
    <w:p w:rsidR="00A65CE1" w:rsidRDefault="00A65CE1" w:rsidP="00723864">
      <w:r>
        <w:t xml:space="preserve">                                                                  Я столовую открою </w:t>
      </w:r>
    </w:p>
    <w:p w:rsidR="00A65CE1" w:rsidRDefault="00A65CE1" w:rsidP="00723864">
      <w:r>
        <w:t xml:space="preserve">                                                                   Для клестов и глухарей.</w:t>
      </w:r>
    </w:p>
    <w:p w:rsidR="00A65CE1" w:rsidRDefault="00A65CE1" w:rsidP="00723864">
      <w:r>
        <w:t xml:space="preserve">                                                                                 (Сосна).</w:t>
      </w:r>
    </w:p>
    <w:p w:rsidR="00F40041" w:rsidRDefault="00F40041" w:rsidP="00E84A34">
      <w:r>
        <w:t xml:space="preserve">Рассказ учителя. </w:t>
      </w:r>
    </w:p>
    <w:p w:rsidR="00E84A34" w:rsidRDefault="00E84A34" w:rsidP="00E84A34">
      <w:r>
        <w:t xml:space="preserve">Красота и величавость сосновых лесов (боров) всегда вдохновляла поэтов, писателей и художников. Зимой 1898 г. И.И. Шишкин  оканчивает картину «Корабельная роща», одно из самых больших по размеру, самых величественных по замыслу и самых совершенных своих творений. Такие отборные, строительные сосны шли на строительство. От того и название - </w:t>
      </w:r>
      <w:proofErr w:type="gramStart"/>
      <w:r>
        <w:t>корабельные</w:t>
      </w:r>
      <w:proofErr w:type="gramEnd"/>
    </w:p>
    <w:p w:rsidR="00004BF6" w:rsidRDefault="00004BF6" w:rsidP="00723864"/>
    <w:p w:rsidR="00004BF6" w:rsidRDefault="00004BF6" w:rsidP="00004BF6">
      <w:pPr>
        <w:rPr>
          <w:b/>
        </w:rPr>
      </w:pPr>
      <w:r w:rsidRPr="00004BF6">
        <w:t>Сообщение учащегося.</w:t>
      </w:r>
    </w:p>
    <w:p w:rsidR="00004BF6" w:rsidRPr="00DC0889" w:rsidRDefault="00004BF6" w:rsidP="00004BF6">
      <w:r w:rsidRPr="00DC0889">
        <w:rPr>
          <w:b/>
        </w:rPr>
        <w:t>СОСНА</w:t>
      </w:r>
      <w:r>
        <w:rPr>
          <w:b/>
        </w:rPr>
        <w:t>.</w:t>
      </w:r>
      <w:r w:rsidRPr="00DC0889">
        <w:t xml:space="preserve"> Занимает около 1/6 площади всех лесов России и ближнего зарубежья. Наиболее рас</w:t>
      </w:r>
      <w:r>
        <w:t xml:space="preserve">пространена сосна </w:t>
      </w:r>
      <w:proofErr w:type="gramStart"/>
      <w:r>
        <w:t>обыкновенная</w:t>
      </w:r>
      <w:proofErr w:type="gramEnd"/>
      <w:r>
        <w:t xml:space="preserve"> которая обладает </w:t>
      </w:r>
      <w:proofErr w:type="spellStart"/>
      <w:r>
        <w:t>смолопродуктивностью</w:t>
      </w:r>
      <w:proofErr w:type="spellEnd"/>
      <w:r>
        <w:t xml:space="preserve"> и</w:t>
      </w:r>
      <w:r w:rsidRPr="00DC0889">
        <w:t xml:space="preserve"> достаточно высокой прочности, стойка против гниения, хорошо обрабатывается. </w:t>
      </w:r>
    </w:p>
    <w:p w:rsidR="00004BF6" w:rsidRDefault="00004BF6" w:rsidP="00004BF6">
      <w:r w:rsidRPr="00DC0889">
        <w:t xml:space="preserve"> Она используется в строительстве, машиностроении, мебельном производстве, на железнодорожном транспорте, в тарном производстве, для крепления горных выработок и др. Широко используется как сырье для химической переработки с целью получения целлюлозы, кормовых дрожжей; лесоматериалы из сосны в больших количествах экспортируются.</w:t>
      </w:r>
    </w:p>
    <w:p w:rsidR="00004BF6" w:rsidRDefault="00004BF6" w:rsidP="00004BF6"/>
    <w:p w:rsidR="00004BF6" w:rsidRDefault="00F40041" w:rsidP="00004BF6">
      <w:r>
        <w:t xml:space="preserve">Учитель: </w:t>
      </w:r>
      <w:r w:rsidR="00004BF6">
        <w:t xml:space="preserve">Это дерево </w:t>
      </w:r>
      <w:r w:rsidR="00E84A34">
        <w:t>является национальным деревом России.</w:t>
      </w:r>
    </w:p>
    <w:p w:rsidR="00E84A34" w:rsidRDefault="00E84A34" w:rsidP="00004BF6">
      <w:r>
        <w:t>Загадка. Древесина крепка</w:t>
      </w:r>
    </w:p>
    <w:p w:rsidR="00E84A34" w:rsidRDefault="00E84A34" w:rsidP="00004BF6">
      <w:r>
        <w:t xml:space="preserve">               (Не хуже дубка)</w:t>
      </w:r>
    </w:p>
    <w:p w:rsidR="00E84A34" w:rsidRDefault="00E84A34" w:rsidP="00004BF6">
      <w:r>
        <w:t xml:space="preserve">               Кора со смолкой,</w:t>
      </w:r>
    </w:p>
    <w:p w:rsidR="00E84A34" w:rsidRDefault="00E84A34" w:rsidP="00004BF6">
      <w:r>
        <w:t xml:space="preserve">               Листок иголкой, </w:t>
      </w:r>
    </w:p>
    <w:p w:rsidR="00E84A34" w:rsidRDefault="00E84A34" w:rsidP="00004BF6">
      <w:r>
        <w:t xml:space="preserve">               Только не колкой.</w:t>
      </w:r>
    </w:p>
    <w:p w:rsidR="00E84A34" w:rsidRDefault="00E84A34" w:rsidP="00004BF6">
      <w:r>
        <w:t xml:space="preserve">                    (Лиственница)</w:t>
      </w:r>
    </w:p>
    <w:p w:rsidR="00004BF6" w:rsidRPr="00DC0889" w:rsidRDefault="00004BF6" w:rsidP="00004BF6"/>
    <w:p w:rsidR="00E84A34" w:rsidRDefault="00E84A34" w:rsidP="00004BF6">
      <w:pPr>
        <w:rPr>
          <w:b/>
        </w:rPr>
      </w:pPr>
      <w:r w:rsidRPr="00E84A34">
        <w:t>Сообщение учащегося</w:t>
      </w:r>
      <w:r>
        <w:rPr>
          <w:b/>
        </w:rPr>
        <w:t>.</w:t>
      </w:r>
    </w:p>
    <w:p w:rsidR="00004BF6" w:rsidRPr="008854A4" w:rsidRDefault="00004BF6" w:rsidP="00004BF6">
      <w:r w:rsidRPr="008854A4">
        <w:rPr>
          <w:b/>
        </w:rPr>
        <w:t>ЛИСТВЕННИЦА</w:t>
      </w:r>
      <w:r>
        <w:t xml:space="preserve"> -</w:t>
      </w:r>
      <w:r w:rsidRPr="008854A4">
        <w:t xml:space="preserve"> Самая распространенная порода. На ее долю приходится 2/3 покрытой лесом площади. Лиственница сибирская произрастает в основном в Западной и частично в Восточной Сибири. Лиственница — единственное европейское хвойное дерево с опадающей на зиму хвоёй. Она наиболее распространена в нашей стране. Её больше, чем ели, сосны и пихты вместе </w:t>
      </w:r>
      <w:proofErr w:type="gramStart"/>
      <w:r w:rsidRPr="008854A4">
        <w:t>взятых</w:t>
      </w:r>
      <w:proofErr w:type="gramEnd"/>
      <w:r w:rsidRPr="008854A4">
        <w:t xml:space="preserve">. Причём растёт она значительно быстрее этих деревьев (в год на 1 м). Кроме того, у неё самая большая урожайность. </w:t>
      </w:r>
    </w:p>
    <w:p w:rsidR="00004BF6" w:rsidRPr="008854A4" w:rsidRDefault="00004BF6" w:rsidP="00004BF6">
      <w:r w:rsidRPr="008854A4">
        <w:t xml:space="preserve"> Однако лиственница обладает ценным свойством — она стойка к гниению, особенно в условиях сильного намокания. Сваи, крепи, шпалы, телеграфные столбы, плотины, причалы, опалубка кораблей делаются как раз из этой древесины, причём без специальной пропитки. Кроме того, лиственница — чемпион среди деревьев по морозостойкости. Изделия из неё, найденные в раскопках на Алтае, пролежали 25 веков. Колёса боевых колесниц скифов были тоже из лиственницы.</w:t>
      </w:r>
    </w:p>
    <w:p w:rsidR="00004BF6" w:rsidRPr="008854A4" w:rsidRDefault="00004BF6" w:rsidP="00004BF6">
      <w:r>
        <w:t xml:space="preserve"> Л</w:t>
      </w:r>
      <w:r w:rsidRPr="008854A4">
        <w:t xml:space="preserve">иственница </w:t>
      </w:r>
      <w:proofErr w:type="gramStart"/>
      <w:r w:rsidRPr="008854A4">
        <w:t>является долгожителем в Саянах встречается</w:t>
      </w:r>
      <w:proofErr w:type="gramEnd"/>
      <w:r w:rsidRPr="008854A4">
        <w:t xml:space="preserve"> лиственница в возрасте до 900 лет. (Самое долгоживущее дерево найдено на американском конт</w:t>
      </w:r>
      <w:r>
        <w:t xml:space="preserve">иненте — </w:t>
      </w:r>
      <w:r w:rsidRPr="008854A4">
        <w:t xml:space="preserve"> возраст его около 6000 лет.)</w:t>
      </w:r>
    </w:p>
    <w:p w:rsidR="00004BF6" w:rsidRPr="008854A4" w:rsidRDefault="00004BF6" w:rsidP="00004BF6">
      <w:r w:rsidRPr="008854A4">
        <w:lastRenderedPageBreak/>
        <w:t xml:space="preserve"> О толщине стволов таких деревьев можно судить по тому, что лиственница, посаженная Петром </w:t>
      </w:r>
      <w:r w:rsidRPr="008854A4">
        <w:rPr>
          <w:lang w:val="en-US"/>
        </w:rPr>
        <w:t>I</w:t>
      </w:r>
      <w:r w:rsidRPr="008854A4">
        <w:t xml:space="preserve"> на берегу Финского залива, имеет ствол в два обхвата. При высыхании древесина лиственницы подвержена более сильному растрескиванию, чем сосна и ель.</w:t>
      </w:r>
    </w:p>
    <w:p w:rsidR="00004BF6" w:rsidRDefault="00004BF6" w:rsidP="00004BF6">
      <w:r w:rsidRPr="008854A4">
        <w:t xml:space="preserve"> Применяется в гидротехнических сооружениях, домостроении, спортивных сооружениях, в виде шпал, в производстве мебели, паркета, фанеры, в гидролизной, целлюлозно-бумажной и других отраслях промышленности.</w:t>
      </w:r>
    </w:p>
    <w:p w:rsidR="00E819F5" w:rsidRPr="00DC7421" w:rsidRDefault="00E819F5" w:rsidP="00004BF6"/>
    <w:p w:rsidR="00004BF6" w:rsidRDefault="00ED148C" w:rsidP="00004BF6">
      <w:pPr>
        <w:rPr>
          <w:b/>
        </w:rPr>
      </w:pPr>
      <w:r>
        <w:rPr>
          <w:b/>
        </w:rPr>
        <w:t xml:space="preserve">2. </w:t>
      </w:r>
      <w:r w:rsidR="001F55AA" w:rsidRPr="001F55AA">
        <w:rPr>
          <w:b/>
        </w:rPr>
        <w:t>Физическая минутка для улучшения мозгового кровообращения:</w:t>
      </w:r>
    </w:p>
    <w:p w:rsidR="001F55AA" w:rsidRPr="00E819F5" w:rsidRDefault="001F55AA" w:rsidP="001F55AA">
      <w:pPr>
        <w:pStyle w:val="a3"/>
        <w:numPr>
          <w:ilvl w:val="0"/>
          <w:numId w:val="5"/>
        </w:numPr>
      </w:pPr>
      <w:r w:rsidRPr="00E819F5">
        <w:t>Исходное положение (далее – и.п.) – сидя на стуле. 1 – 2 – отвести  голову назад и плавно наклонить вперед, 3 – 4 – голову наклонить вперед, плечи не поднимать. Повторить 4 – 6 раз. Темп медленный.</w:t>
      </w:r>
    </w:p>
    <w:p w:rsidR="001F55AA" w:rsidRPr="00E819F5" w:rsidRDefault="001F55AA" w:rsidP="001F55AA">
      <w:pPr>
        <w:pStyle w:val="a3"/>
        <w:numPr>
          <w:ilvl w:val="0"/>
          <w:numId w:val="5"/>
        </w:numPr>
      </w:pPr>
      <w:r w:rsidRPr="00E819F5">
        <w:t>И. п. –</w:t>
      </w:r>
      <w:r w:rsidR="00E819F5">
        <w:t xml:space="preserve"> сидя</w:t>
      </w:r>
      <w:r w:rsidRPr="00E819F5">
        <w:t xml:space="preserve">, руки на поясе. 1- поворот головы направо, 2 – и.п., 3 – поворот головы </w:t>
      </w:r>
      <w:proofErr w:type="gramStart"/>
      <w:r w:rsidRPr="00E819F5">
        <w:t>на</w:t>
      </w:r>
      <w:proofErr w:type="gramEnd"/>
      <w:r w:rsidRPr="00E819F5">
        <w:t xml:space="preserve"> лево, 4 – и.п. Повторить 6-8 раз  Темп медленный.</w:t>
      </w:r>
    </w:p>
    <w:p w:rsidR="001F55AA" w:rsidRPr="00E819F5" w:rsidRDefault="00E819F5" w:rsidP="001F55AA">
      <w:pPr>
        <w:pStyle w:val="a3"/>
        <w:numPr>
          <w:ilvl w:val="0"/>
          <w:numId w:val="5"/>
        </w:numPr>
      </w:pPr>
      <w:r w:rsidRPr="00E819F5">
        <w:t xml:space="preserve"> И.п. – стоя или сидя, руки на поясе. 1 – махом левую руку занести через правое плечо, голову повернуть налево. 2 – и.п., 3 – 4 – то же правой рукой. Повторить 4-6 раз. Темп медленный.</w:t>
      </w:r>
    </w:p>
    <w:p w:rsidR="0071371A" w:rsidRPr="00ED148C" w:rsidRDefault="0071371A" w:rsidP="0071371A">
      <w:pPr>
        <w:pStyle w:val="a3"/>
        <w:numPr>
          <w:ilvl w:val="0"/>
          <w:numId w:val="5"/>
        </w:numPr>
        <w:ind w:left="0" w:firstLine="0"/>
        <w:rPr>
          <w:b/>
        </w:rPr>
      </w:pPr>
      <w:r w:rsidRPr="00ED148C">
        <w:rPr>
          <w:b/>
        </w:rPr>
        <w:t xml:space="preserve">Значение </w:t>
      </w:r>
      <w:proofErr w:type="gramStart"/>
      <w:r w:rsidRPr="00ED148C">
        <w:rPr>
          <w:b/>
        </w:rPr>
        <w:t>хвойных</w:t>
      </w:r>
      <w:proofErr w:type="gramEnd"/>
      <w:r w:rsidRPr="00ED148C">
        <w:rPr>
          <w:b/>
        </w:rPr>
        <w:t xml:space="preserve"> в народном хозяйстве</w:t>
      </w:r>
      <w:r>
        <w:rPr>
          <w:b/>
        </w:rPr>
        <w:t xml:space="preserve">.  </w:t>
      </w:r>
      <w:proofErr w:type="gramStart"/>
      <w:r>
        <w:rPr>
          <w:b/>
        </w:rPr>
        <w:t>(</w:t>
      </w:r>
      <w:r w:rsidRPr="0071371A">
        <w:t>Показ слайдов из</w:t>
      </w:r>
      <w:r>
        <w:t>мультимедийного приложения к учебнику В.Б. Захарова, Н.И.Сонина.</w:t>
      </w:r>
      <w:proofErr w:type="gramEnd"/>
      <w:r>
        <w:t xml:space="preserve"> «Дрофа». 2011</w:t>
      </w:r>
    </w:p>
    <w:p w:rsidR="0071371A" w:rsidRDefault="0071371A" w:rsidP="0071371A"/>
    <w:p w:rsidR="00004BF6" w:rsidRPr="0071371A" w:rsidRDefault="0071371A" w:rsidP="00723864">
      <w:pPr>
        <w:rPr>
          <w:b/>
        </w:rPr>
      </w:pPr>
      <w:r>
        <w:rPr>
          <w:b/>
        </w:rPr>
        <w:t xml:space="preserve">ІV. </w:t>
      </w:r>
      <w:r w:rsidRPr="0071371A">
        <w:rPr>
          <w:b/>
        </w:rPr>
        <w:t>Закрепление нового материала</w:t>
      </w:r>
    </w:p>
    <w:p w:rsidR="00E03FCC" w:rsidRPr="00E03FCC" w:rsidRDefault="0071371A" w:rsidP="00E03FCC">
      <w:pPr>
        <w:rPr>
          <w:b/>
        </w:rPr>
      </w:pPr>
      <w:r>
        <w:rPr>
          <w:b/>
        </w:rPr>
        <w:t>1. Творческие задачи:</w:t>
      </w:r>
    </w:p>
    <w:p w:rsidR="00E03FCC" w:rsidRPr="00E03FCC" w:rsidRDefault="00E03FCC" w:rsidP="00E03FCC">
      <w:pPr>
        <w:rPr>
          <w:b/>
        </w:rPr>
      </w:pPr>
    </w:p>
    <w:p w:rsidR="00E03FCC" w:rsidRDefault="00E03FCC" w:rsidP="00E03FCC">
      <w:r>
        <w:t>1.Ель очень чувствительна к беглым низовым пожарам, когда горят на земле хвоя, мох и трава. Почему?</w:t>
      </w:r>
    </w:p>
    <w:p w:rsidR="00E03FCC" w:rsidRDefault="00E03FCC" w:rsidP="00E03FCC">
      <w:r>
        <w:t>2.Сосну часто используют в посадке для закрепления песков, а ель для этого не годится. С чем это связано?</w:t>
      </w:r>
    </w:p>
    <w:p w:rsidR="00E03FCC" w:rsidRDefault="00E03FCC" w:rsidP="00E03FCC">
      <w:r>
        <w:t>3.Леснику предложили выбрать себе участок для постройки дама. Какой участок порекомендовали бы вы ему выбрать: в еловом лесу, где много мха и лишайников или в берёзовом? Почему?</w:t>
      </w:r>
    </w:p>
    <w:p w:rsidR="00E03FCC" w:rsidRDefault="00E03FCC" w:rsidP="00E03FCC">
      <w:r>
        <w:t>4.Во время эпидемии гриппа врач порекомендовал Вам  прогулки в сосновом лесу. Прав ли он?</w:t>
      </w:r>
    </w:p>
    <w:p w:rsidR="00E03FCC" w:rsidRDefault="00E03FCC" w:rsidP="00E03FCC">
      <w:r>
        <w:t>5.Почему от ураганного ветра сосна ломается, а ель выворачивается с корнем?</w:t>
      </w:r>
    </w:p>
    <w:p w:rsidR="00E03FCC" w:rsidRDefault="00E03FCC" w:rsidP="00E03FCC">
      <w:r>
        <w:t>6.Почему в сосновом лесу можно встретить молодые ели, а в еловом лесу молодые сосны не растут? Дайте обоснованный ответ.</w:t>
      </w:r>
    </w:p>
    <w:p w:rsidR="00E03FCC" w:rsidRDefault="00E03FCC" w:rsidP="00E03FCC"/>
    <w:p w:rsidR="0071371A" w:rsidRDefault="0071371A" w:rsidP="00B05FEF"/>
    <w:p w:rsidR="0071371A" w:rsidRDefault="0071371A" w:rsidP="00B05FEF"/>
    <w:p w:rsidR="00D150C5" w:rsidRPr="0071371A" w:rsidRDefault="0071371A" w:rsidP="00D150C5">
      <w:pPr>
        <w:rPr>
          <w:b/>
        </w:rPr>
      </w:pPr>
      <w:r w:rsidRPr="0071371A">
        <w:rPr>
          <w:b/>
        </w:rPr>
        <w:t>2.</w:t>
      </w:r>
      <w:r w:rsidR="00D150C5" w:rsidRPr="0071371A">
        <w:rPr>
          <w:b/>
        </w:rPr>
        <w:t xml:space="preserve"> Какие утверждения верны?</w:t>
      </w:r>
    </w:p>
    <w:p w:rsidR="00D150C5" w:rsidRDefault="00D150C5" w:rsidP="00D150C5"/>
    <w:p w:rsidR="00D150C5" w:rsidRDefault="00D150C5" w:rsidP="00D150C5">
      <w:pPr>
        <w:pStyle w:val="a3"/>
        <w:numPr>
          <w:ilvl w:val="0"/>
          <w:numId w:val="4"/>
        </w:numPr>
      </w:pPr>
      <w:r>
        <w:t xml:space="preserve">К </w:t>
      </w:r>
      <w:proofErr w:type="gramStart"/>
      <w:r>
        <w:t>голосеменным</w:t>
      </w:r>
      <w:proofErr w:type="gramEnd"/>
      <w:r>
        <w:t xml:space="preserve"> относится около 700 видов растений.</w:t>
      </w:r>
    </w:p>
    <w:p w:rsidR="00D150C5" w:rsidRDefault="00D150C5" w:rsidP="00D150C5">
      <w:pPr>
        <w:pStyle w:val="a3"/>
      </w:pPr>
    </w:p>
    <w:p w:rsidR="00D150C5" w:rsidRDefault="00D150C5" w:rsidP="00D150C5">
      <w:pPr>
        <w:pStyle w:val="a3"/>
        <w:numPr>
          <w:ilvl w:val="0"/>
          <w:numId w:val="4"/>
        </w:numPr>
      </w:pPr>
      <w:proofErr w:type="gramStart"/>
      <w:r>
        <w:t>Процесс оплодотворения у голосеменных, как и у мхов, возможен только в присутствии воды.</w:t>
      </w:r>
      <w:proofErr w:type="gramEnd"/>
    </w:p>
    <w:p w:rsidR="00D150C5" w:rsidRDefault="00D150C5" w:rsidP="00D150C5">
      <w:pPr>
        <w:pStyle w:val="a3"/>
      </w:pPr>
    </w:p>
    <w:p w:rsidR="00D150C5" w:rsidRDefault="00D150C5" w:rsidP="00D150C5">
      <w:pPr>
        <w:pStyle w:val="a3"/>
      </w:pPr>
    </w:p>
    <w:p w:rsidR="00D150C5" w:rsidRDefault="00D150C5" w:rsidP="00D150C5">
      <w:pPr>
        <w:pStyle w:val="a3"/>
        <w:numPr>
          <w:ilvl w:val="0"/>
          <w:numId w:val="4"/>
        </w:numPr>
      </w:pPr>
      <w:r>
        <w:t xml:space="preserve">Хвойные растения относятся к отделу </w:t>
      </w:r>
      <w:proofErr w:type="gramStart"/>
      <w:r>
        <w:t>голосеменных</w:t>
      </w:r>
      <w:proofErr w:type="gramEnd"/>
      <w:r>
        <w:t>.</w:t>
      </w:r>
    </w:p>
    <w:p w:rsidR="00D150C5" w:rsidRDefault="00D150C5" w:rsidP="00D150C5">
      <w:pPr>
        <w:pStyle w:val="a3"/>
      </w:pPr>
    </w:p>
    <w:p w:rsidR="00D150C5" w:rsidRDefault="00D150C5" w:rsidP="00D150C5">
      <w:pPr>
        <w:pStyle w:val="a3"/>
        <w:numPr>
          <w:ilvl w:val="0"/>
          <w:numId w:val="4"/>
        </w:numPr>
      </w:pPr>
      <w:r>
        <w:t>Сосна, ель, пихта – это хвойные растения.</w:t>
      </w:r>
    </w:p>
    <w:p w:rsidR="00D150C5" w:rsidRDefault="00D150C5" w:rsidP="00D150C5">
      <w:pPr>
        <w:pStyle w:val="a3"/>
      </w:pPr>
    </w:p>
    <w:p w:rsidR="00D150C5" w:rsidRDefault="00D150C5" w:rsidP="00D150C5">
      <w:pPr>
        <w:pStyle w:val="a3"/>
      </w:pPr>
    </w:p>
    <w:p w:rsidR="00D150C5" w:rsidRDefault="00D150C5" w:rsidP="00D150C5">
      <w:pPr>
        <w:pStyle w:val="a3"/>
        <w:numPr>
          <w:ilvl w:val="0"/>
          <w:numId w:val="4"/>
        </w:numPr>
      </w:pPr>
      <w:r>
        <w:t>Сосна – раздельнополое растение.</w:t>
      </w:r>
    </w:p>
    <w:p w:rsidR="00D150C5" w:rsidRDefault="00D150C5" w:rsidP="00D150C5">
      <w:pPr>
        <w:pStyle w:val="a3"/>
      </w:pPr>
    </w:p>
    <w:p w:rsidR="00D150C5" w:rsidRDefault="00D150C5" w:rsidP="00D150C5">
      <w:pPr>
        <w:pStyle w:val="a3"/>
        <w:numPr>
          <w:ilvl w:val="0"/>
          <w:numId w:val="4"/>
        </w:numPr>
      </w:pPr>
      <w:r>
        <w:t>Все голосеменные растения имеют цветок и плод.</w:t>
      </w:r>
    </w:p>
    <w:p w:rsidR="00D150C5" w:rsidRDefault="00D150C5" w:rsidP="00D150C5">
      <w:pPr>
        <w:pStyle w:val="a3"/>
      </w:pPr>
    </w:p>
    <w:p w:rsidR="00D150C5" w:rsidRDefault="00D150C5" w:rsidP="00D150C5">
      <w:pPr>
        <w:pStyle w:val="a3"/>
      </w:pPr>
    </w:p>
    <w:p w:rsidR="00D150C5" w:rsidRDefault="00D150C5" w:rsidP="00D150C5">
      <w:pPr>
        <w:pStyle w:val="a3"/>
        <w:numPr>
          <w:ilvl w:val="0"/>
          <w:numId w:val="4"/>
        </w:numPr>
      </w:pPr>
      <w:r>
        <w:lastRenderedPageBreak/>
        <w:t>Хвойные растения наиболее распространены в Северном полушарии.</w:t>
      </w:r>
    </w:p>
    <w:p w:rsidR="00D150C5" w:rsidRDefault="00D150C5" w:rsidP="00D150C5">
      <w:pPr>
        <w:pStyle w:val="a3"/>
      </w:pPr>
    </w:p>
    <w:p w:rsidR="00D150C5" w:rsidRDefault="00D150C5" w:rsidP="00D150C5">
      <w:pPr>
        <w:pStyle w:val="a3"/>
        <w:numPr>
          <w:ilvl w:val="0"/>
          <w:numId w:val="4"/>
        </w:numPr>
      </w:pPr>
      <w:r>
        <w:t>Сердцевину некоторых хвойных растений используют в пищу.</w:t>
      </w:r>
    </w:p>
    <w:p w:rsidR="00D150C5" w:rsidRDefault="00D150C5" w:rsidP="00D150C5">
      <w:pPr>
        <w:pStyle w:val="a3"/>
      </w:pPr>
    </w:p>
    <w:p w:rsidR="00D150C5" w:rsidRDefault="00D150C5" w:rsidP="00D150C5">
      <w:pPr>
        <w:pStyle w:val="a3"/>
      </w:pPr>
    </w:p>
    <w:p w:rsidR="00D150C5" w:rsidRDefault="00D150C5" w:rsidP="00D150C5">
      <w:pPr>
        <w:pStyle w:val="a3"/>
        <w:numPr>
          <w:ilvl w:val="0"/>
          <w:numId w:val="4"/>
        </w:numPr>
      </w:pPr>
      <w:r>
        <w:t>Хвойные растения используют как строительный и поделочный материал</w:t>
      </w:r>
    </w:p>
    <w:p w:rsidR="00D150C5" w:rsidRDefault="00D150C5" w:rsidP="00D150C5">
      <w:pPr>
        <w:pStyle w:val="a3"/>
      </w:pPr>
    </w:p>
    <w:p w:rsidR="00EC6FFD" w:rsidRDefault="00EC6FFD" w:rsidP="00EC6FFD">
      <w:pPr>
        <w:rPr>
          <w:b/>
        </w:rPr>
      </w:pPr>
      <w:r>
        <w:t xml:space="preserve">    10. </w:t>
      </w:r>
      <w:r w:rsidR="00D150C5" w:rsidRPr="00A663A3">
        <w:t>Листья у всех голосеменных растений – хвоя</w:t>
      </w:r>
    </w:p>
    <w:p w:rsidR="00EC6FFD" w:rsidRDefault="00EC6FFD" w:rsidP="00EC6FFD">
      <w:pPr>
        <w:rPr>
          <w:b/>
        </w:rPr>
      </w:pPr>
    </w:p>
    <w:p w:rsidR="00EC6FFD" w:rsidRDefault="00EC6FFD" w:rsidP="00EC6FFD">
      <w:pPr>
        <w:rPr>
          <w:b/>
        </w:rPr>
      </w:pPr>
      <w:r>
        <w:rPr>
          <w:b/>
        </w:rPr>
        <w:t xml:space="preserve">Код </w:t>
      </w:r>
      <w:r w:rsidR="0076698B">
        <w:rPr>
          <w:b/>
        </w:rPr>
        <w:t>ответа: 1, 3, 4, 7, 9.</w:t>
      </w:r>
    </w:p>
    <w:p w:rsidR="00EC6FFD" w:rsidRDefault="00EC6FFD" w:rsidP="00EC6FFD">
      <w:pPr>
        <w:rPr>
          <w:b/>
        </w:rPr>
      </w:pPr>
    </w:p>
    <w:p w:rsidR="00EC6FFD" w:rsidRDefault="00EC6FFD" w:rsidP="00EC6FFD">
      <w:r w:rsidRPr="00EC6FFD">
        <w:rPr>
          <w:b/>
        </w:rPr>
        <w:t>IV. Домашнее задание</w:t>
      </w:r>
      <w:r>
        <w:t xml:space="preserve">.Изучить текст учебника, по изученной теме. </w:t>
      </w:r>
    </w:p>
    <w:p w:rsidR="00EC6FFD" w:rsidRDefault="00EC6FFD" w:rsidP="00EC6FFD">
      <w:r>
        <w:t>Составить кроссворд по теме «Голосеменные растения» или выполнить предложенный.</w:t>
      </w:r>
    </w:p>
    <w:p w:rsidR="00EC6FFD" w:rsidRDefault="00EC6FFD" w:rsidP="00EC6FFD"/>
    <w:p w:rsidR="00EC6FFD" w:rsidRDefault="00EC6FFD" w:rsidP="00EC6FFD">
      <w:pPr>
        <w:pStyle w:val="1"/>
      </w:pPr>
      <w:r>
        <w:t>Кроссворд «Ёлочка»</w:t>
      </w:r>
    </w:p>
    <w:p w:rsidR="00EC6FFD" w:rsidRDefault="00EC6FFD" w:rsidP="00EC6FFD">
      <w:pPr>
        <w:pStyle w:val="a4"/>
        <w:ind w:left="-536"/>
        <w:jc w:val="center"/>
      </w:pPr>
    </w:p>
    <w:p w:rsidR="00EC6FFD" w:rsidRPr="00B35AD8" w:rsidRDefault="00EC6FFD" w:rsidP="00EC6FF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5AD8">
        <w:rPr>
          <w:rFonts w:ascii="Times New Roman" w:hAnsi="Times New Roman" w:cs="Times New Roman"/>
          <w:sz w:val="24"/>
          <w:szCs w:val="24"/>
        </w:rPr>
        <w:t>Правильно решив кроссворд, по полученным словам в выделенных клетках вертикального ряда вы узнаете, к какой систематической категории относятся эти растения.</w:t>
      </w:r>
    </w:p>
    <w:p w:rsidR="00EC6FFD" w:rsidRDefault="00EC6FFD" w:rsidP="00EC6FFD">
      <w:pPr>
        <w:pStyle w:val="a4"/>
        <w:jc w:val="center"/>
      </w:pPr>
      <w:r>
        <w:rPr>
          <w:noProof/>
        </w:rPr>
        <w:drawing>
          <wp:inline distT="0" distB="0" distL="0" distR="0">
            <wp:extent cx="4476750" cy="2714625"/>
            <wp:effectExtent l="19050" t="0" r="0" b="0"/>
            <wp:docPr id="2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FFD" w:rsidRPr="00B35AD8" w:rsidRDefault="00EC6FFD" w:rsidP="00EC6F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5AD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5AD8">
        <w:rPr>
          <w:rFonts w:ascii="Times New Roman" w:hAnsi="Times New Roman" w:cs="Times New Roman"/>
          <w:sz w:val="24"/>
          <w:szCs w:val="24"/>
        </w:rPr>
        <w:t>. Этот род растений получил свое название от одной из провинций в южной части Чили. Некий гордый обладатель этого деревца (и ветви, и ствол которого долгое время покрыты колючими листьями), показывая его гостям, заметил: «Забраться на это дерево было бы загадкой и для обезьяны!». Отсюда пошло одно из обиходных названий растения – «Загадка обезьяны».</w:t>
      </w:r>
    </w:p>
    <w:p w:rsidR="00EC6FFD" w:rsidRPr="00B35AD8" w:rsidRDefault="00EC6FFD" w:rsidP="00EC6F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5A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35AD8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B35AD8">
        <w:rPr>
          <w:rFonts w:ascii="Times New Roman" w:hAnsi="Times New Roman" w:cs="Times New Roman"/>
          <w:sz w:val="24"/>
          <w:szCs w:val="24"/>
        </w:rPr>
        <w:t>Темнолесье</w:t>
      </w:r>
      <w:proofErr w:type="spellEnd"/>
      <w:r w:rsidRPr="00B35AD8">
        <w:rPr>
          <w:rFonts w:ascii="Times New Roman" w:hAnsi="Times New Roman" w:cs="Times New Roman"/>
          <w:sz w:val="24"/>
          <w:szCs w:val="24"/>
        </w:rPr>
        <w:t xml:space="preserve">» – так называют лес, образованный этим растением. Хотя деревья, выросшие на вырубках и прогалинах, достигают высоты 30–50 м, экземпляры, развивающиеся под пологом материнских растений, могут и в столетнем возрасте быть высотой всего лишь по грудь человеку. </w:t>
      </w:r>
    </w:p>
    <w:p w:rsidR="00EC6FFD" w:rsidRPr="00B35AD8" w:rsidRDefault="00EC6FFD" w:rsidP="00EC6F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5AD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35AD8">
        <w:rPr>
          <w:rFonts w:ascii="Times New Roman" w:hAnsi="Times New Roman" w:cs="Times New Roman"/>
          <w:sz w:val="24"/>
          <w:szCs w:val="24"/>
        </w:rPr>
        <w:t>. Человека высокого и стройного часто сравнивают с этим растением, говоря: «Стройный, как ...!». Без этого дерева не обходится ни один из южных приморских пейзажей. Это самое излюбленное дерево садов, парков Крыма и Кавказа.</w:t>
      </w:r>
    </w:p>
    <w:p w:rsidR="00EC6FFD" w:rsidRPr="00B35AD8" w:rsidRDefault="00EC6FFD" w:rsidP="00EC6F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5AD8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Pr="00B35AD8">
        <w:rPr>
          <w:rFonts w:ascii="Times New Roman" w:hAnsi="Times New Roman" w:cs="Times New Roman"/>
          <w:sz w:val="24"/>
          <w:szCs w:val="24"/>
        </w:rPr>
        <w:t xml:space="preserve">. Представители этого рода растений широко распространены в Северном полушарии. В нашей стране их около 10 видов. У некоторых семена мелкие, снабженные крылышком, а у других – крупные «орешки», настоящее лакомство для детей и взрослых. </w:t>
      </w:r>
    </w:p>
    <w:p w:rsidR="00EC6FFD" w:rsidRPr="00B35AD8" w:rsidRDefault="00EC6FFD" w:rsidP="00EC6F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5AD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35AD8">
        <w:rPr>
          <w:rFonts w:ascii="Times New Roman" w:hAnsi="Times New Roman" w:cs="Times New Roman"/>
          <w:sz w:val="24"/>
          <w:szCs w:val="24"/>
        </w:rPr>
        <w:t>. В народе широко бытует название этого растения «негной-дерево», что отражает очень важные для хозяйственного использования свойства его древесины. Еще его называют «красным деревом», т.к. древесина его действительно красная. Молодые побеги, кора, листья и семена его содержат токсин – алкалоид, ядовитый для человека и некоторых домашних животных (коров, лошадей). А зайцы и олени могут поедать их без вреда для себя.</w:t>
      </w:r>
    </w:p>
    <w:p w:rsidR="00EC6FFD" w:rsidRPr="00B35AD8" w:rsidRDefault="00EC6FFD" w:rsidP="00EC6F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5AD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35AD8">
        <w:rPr>
          <w:rFonts w:ascii="Times New Roman" w:hAnsi="Times New Roman" w:cs="Times New Roman"/>
          <w:sz w:val="24"/>
          <w:szCs w:val="24"/>
        </w:rPr>
        <w:t>. Наибольшее экономическое значение этого растения в Западной Сибири связано с получением масла из листьев и молодых веток для производства синтетической медицинской камфары. В Северной Америке это растение занимает огромные площади. Оно – источник смолы, широко известной под названием «канадский бальзам».</w:t>
      </w:r>
    </w:p>
    <w:p w:rsidR="00EC6FFD" w:rsidRPr="00B35AD8" w:rsidRDefault="00EC6FFD" w:rsidP="00EC6FFD">
      <w:r w:rsidRPr="00B35AD8">
        <w:rPr>
          <w:b/>
          <w:bCs/>
        </w:rPr>
        <w:t>7</w:t>
      </w:r>
      <w:r w:rsidRPr="00B35AD8">
        <w:t>. Сбрасывание этим растением листьев на зиму сразу выделяет его среди родственных родов, представленных вечнозелеными растениями. В России древесина этого растения применялась в судостроении как наилучший материал. А в средние века в Венеции, «владычице морей», дома строили</w:t>
      </w:r>
      <w:r>
        <w:t xml:space="preserve"> на сваях из этого дерева.</w:t>
      </w:r>
    </w:p>
    <w:p w:rsidR="00EC6FFD" w:rsidRPr="00B35AD8" w:rsidRDefault="00EC6FFD" w:rsidP="00EC6FFD"/>
    <w:p w:rsidR="00EC6FFD" w:rsidRPr="00B35AD8" w:rsidRDefault="00EC6FFD" w:rsidP="00EC6F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5AD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35AD8">
        <w:rPr>
          <w:rFonts w:ascii="Times New Roman" w:hAnsi="Times New Roman" w:cs="Times New Roman"/>
          <w:sz w:val="24"/>
          <w:szCs w:val="24"/>
        </w:rPr>
        <w:t>. Сладковато-пряные ароматные шишки с мякотью этого растения применяются в фармацевтической и пищевой промышленности. Для придания консервированной рыбе особого аромата и специфического вкуса на перерабатывающих предприятиях шишки используются как пряность, которая ускоряет созревание и размягчение засоленной сельди.</w:t>
      </w:r>
    </w:p>
    <w:p w:rsidR="00EC6FFD" w:rsidRPr="00B35AD8" w:rsidRDefault="00EC6FFD" w:rsidP="00EC6F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5AD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35AD8">
        <w:rPr>
          <w:rFonts w:ascii="Times New Roman" w:hAnsi="Times New Roman" w:cs="Times New Roman"/>
          <w:sz w:val="24"/>
          <w:szCs w:val="24"/>
        </w:rPr>
        <w:t xml:space="preserve">. Самый известный представитель среди крупных и долгоживущих растений мира (высота до 80–100 м, диаметр ствола </w:t>
      </w:r>
      <w:smartTag w:uri="urn:schemas-microsoft-com:office:smarttags" w:element="metricconverter">
        <w:smartTagPr>
          <w:attr w:name="ProductID" w:val="10 м"/>
        </w:smartTagPr>
        <w:r w:rsidRPr="00B35AD8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B35AD8">
        <w:rPr>
          <w:rFonts w:ascii="Times New Roman" w:hAnsi="Times New Roman" w:cs="Times New Roman"/>
          <w:sz w:val="24"/>
          <w:szCs w:val="24"/>
        </w:rPr>
        <w:t xml:space="preserve">, продолжительность жизни 3–4 тыс. лет). Называют его также мамонтовым деревом за исполинские размеры и внешнее сходство его огромных свисающих ветвей с бивнями мамонта. Самые крупные представители имеют собственные имена: «Отец лесов», «Генерал Грант», «Генерал </w:t>
      </w:r>
      <w:proofErr w:type="spellStart"/>
      <w:r w:rsidRPr="00B35AD8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B35AD8">
        <w:rPr>
          <w:rFonts w:ascii="Times New Roman" w:hAnsi="Times New Roman" w:cs="Times New Roman"/>
          <w:sz w:val="24"/>
          <w:szCs w:val="24"/>
        </w:rPr>
        <w:t xml:space="preserve">» и др. Например, для перевозки «Генерала </w:t>
      </w:r>
      <w:proofErr w:type="spellStart"/>
      <w:r w:rsidRPr="00B35AD8">
        <w:rPr>
          <w:rFonts w:ascii="Times New Roman" w:hAnsi="Times New Roman" w:cs="Times New Roman"/>
          <w:sz w:val="24"/>
          <w:szCs w:val="24"/>
        </w:rPr>
        <w:t>Шермана</w:t>
      </w:r>
      <w:proofErr w:type="spellEnd"/>
      <w:r w:rsidRPr="00B35AD8">
        <w:rPr>
          <w:rFonts w:ascii="Times New Roman" w:hAnsi="Times New Roman" w:cs="Times New Roman"/>
          <w:sz w:val="24"/>
          <w:szCs w:val="24"/>
        </w:rPr>
        <w:t xml:space="preserve">» потребовался бы состав в 20–25 железнодорожных вагонов (высота дерева – </w:t>
      </w:r>
      <w:smartTag w:uri="urn:schemas-microsoft-com:office:smarttags" w:element="metricconverter">
        <w:smartTagPr>
          <w:attr w:name="ProductID" w:val="83 м"/>
        </w:smartTagPr>
        <w:r w:rsidRPr="00B35AD8">
          <w:rPr>
            <w:rFonts w:ascii="Times New Roman" w:hAnsi="Times New Roman" w:cs="Times New Roman"/>
            <w:sz w:val="24"/>
            <w:szCs w:val="24"/>
          </w:rPr>
          <w:t>83 м</w:t>
        </w:r>
      </w:smartTag>
      <w:r w:rsidRPr="00B35AD8">
        <w:rPr>
          <w:rFonts w:ascii="Times New Roman" w:hAnsi="Times New Roman" w:cs="Times New Roman"/>
          <w:sz w:val="24"/>
          <w:szCs w:val="24"/>
        </w:rPr>
        <w:t xml:space="preserve">, диаметр ствола у основания – </w:t>
      </w:r>
      <w:smartTag w:uri="urn:schemas-microsoft-com:office:smarttags" w:element="metricconverter">
        <w:smartTagPr>
          <w:attr w:name="ProductID" w:val="11 м"/>
        </w:smartTagPr>
        <w:r w:rsidRPr="00B35AD8">
          <w:rPr>
            <w:rFonts w:ascii="Times New Roman" w:hAnsi="Times New Roman" w:cs="Times New Roman"/>
            <w:sz w:val="24"/>
            <w:szCs w:val="24"/>
          </w:rPr>
          <w:t>11 м</w:t>
        </w:r>
      </w:smartTag>
      <w:r w:rsidRPr="00B35AD8">
        <w:rPr>
          <w:rFonts w:ascii="Times New Roman" w:hAnsi="Times New Roman" w:cs="Times New Roman"/>
          <w:sz w:val="24"/>
          <w:szCs w:val="24"/>
        </w:rPr>
        <w:t xml:space="preserve">, это </w:t>
      </w:r>
      <w:smartTag w:uri="urn:schemas-microsoft-com:office:smarttags" w:element="metricconverter">
        <w:smartTagPr>
          <w:attr w:name="ProductID" w:val="1500 м2"/>
        </w:smartTagPr>
        <w:r w:rsidRPr="00B35AD8">
          <w:rPr>
            <w:rFonts w:ascii="Times New Roman" w:hAnsi="Times New Roman" w:cs="Times New Roman"/>
            <w:sz w:val="24"/>
            <w:szCs w:val="24"/>
          </w:rPr>
          <w:t>1500 м</w:t>
        </w:r>
        <w:proofErr w:type="gramStart"/>
        <w:r w:rsidRPr="00B35AD8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B35AD8">
        <w:rPr>
          <w:rFonts w:ascii="Times New Roman" w:hAnsi="Times New Roman" w:cs="Times New Roman"/>
          <w:sz w:val="24"/>
          <w:szCs w:val="24"/>
        </w:rPr>
        <w:t xml:space="preserve"> древесины!). На спиле другого свободно умещается оркестр и 3 десятка танцоров.</w:t>
      </w:r>
    </w:p>
    <w:p w:rsidR="00EC6FFD" w:rsidRPr="00B35AD8" w:rsidRDefault="00EC6FFD" w:rsidP="00EC6F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5AD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35AD8">
        <w:rPr>
          <w:rFonts w:ascii="Times New Roman" w:hAnsi="Times New Roman" w:cs="Times New Roman"/>
          <w:sz w:val="24"/>
          <w:szCs w:val="24"/>
        </w:rPr>
        <w:t>. Это растение – достаточно необычный представитель своего рода, не дерево, а кустарник, да еще и стелющийся, отчего и происходит его название.</w:t>
      </w:r>
    </w:p>
    <w:p w:rsidR="00EC6FFD" w:rsidRPr="00B35AD8" w:rsidRDefault="00EC6FFD" w:rsidP="00EC6F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5AD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B35AD8">
        <w:rPr>
          <w:rFonts w:ascii="Times New Roman" w:hAnsi="Times New Roman" w:cs="Times New Roman"/>
          <w:sz w:val="24"/>
          <w:szCs w:val="24"/>
        </w:rPr>
        <w:t xml:space="preserve">. Эта крупная систематическая группа включает в себя не только все растения, перечисленные в этом кроссворде, но и множество других, зачастую совсем непохожих друг на друга, но имеющих общие особенности размножения. </w:t>
      </w:r>
    </w:p>
    <w:p w:rsidR="00EC6FFD" w:rsidRPr="00B35AD8" w:rsidRDefault="00EC6FFD" w:rsidP="00EC6F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5AD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B35AD8">
        <w:rPr>
          <w:rFonts w:ascii="Times New Roman" w:hAnsi="Times New Roman" w:cs="Times New Roman"/>
          <w:sz w:val="24"/>
          <w:szCs w:val="24"/>
        </w:rPr>
        <w:t>. Это растение и по сей день привлекает внимание местных жителей и путешественников в горах Ливана – как традиционное священное дерево. Стилизованное изображение его фигурирует на гербе этой страны. Именно за этим деревом царь Соломон снаряжал экспедиции, чтобы из его драгоценной и ароматной древесины построить свой храм.</w:t>
      </w:r>
    </w:p>
    <w:p w:rsidR="00EC6FFD" w:rsidRDefault="00EC6FFD" w:rsidP="00EC6FFD"/>
    <w:p w:rsidR="00EC6FFD" w:rsidRDefault="00EC6FFD" w:rsidP="00EC6FFD">
      <w:r>
        <w:t> Ответы</w:t>
      </w:r>
    </w:p>
    <w:p w:rsidR="00EC6FFD" w:rsidRDefault="00EC6FFD" w:rsidP="00EC6FFD"/>
    <w:p w:rsidR="00EC6FFD" w:rsidRDefault="00EC6FFD" w:rsidP="00EC6FFD">
      <w:pPr>
        <w:pStyle w:val="a3"/>
        <w:numPr>
          <w:ilvl w:val="0"/>
          <w:numId w:val="6"/>
        </w:numPr>
      </w:pPr>
      <w:r>
        <w:t xml:space="preserve">Араукария. 2. Ель. 3. Кипарис. 4. Сосна. 5. </w:t>
      </w:r>
      <w:proofErr w:type="spellStart"/>
      <w:r>
        <w:t>Тисс</w:t>
      </w:r>
      <w:proofErr w:type="spellEnd"/>
      <w:r>
        <w:t xml:space="preserve">. 6. Пихта. 7. Лиственница. 8. Можжевельник. 9. </w:t>
      </w:r>
      <w:proofErr w:type="spellStart"/>
      <w:r>
        <w:t>Се</w:t>
      </w:r>
      <w:r w:rsidR="0049176A">
        <w:t>к</w:t>
      </w:r>
      <w:bookmarkStart w:id="0" w:name="_GoBack"/>
      <w:bookmarkEnd w:id="0"/>
      <w:r>
        <w:t>войядендрон</w:t>
      </w:r>
      <w:proofErr w:type="spellEnd"/>
      <w:r>
        <w:t xml:space="preserve">. 10. Стланик. 11 </w:t>
      </w:r>
      <w:proofErr w:type="gramStart"/>
      <w:r>
        <w:t>Голосеменные</w:t>
      </w:r>
      <w:proofErr w:type="gramEnd"/>
      <w:r>
        <w:t>. 12. Кедр.</w:t>
      </w:r>
    </w:p>
    <w:sectPr w:rsidR="00EC6FFD" w:rsidSect="007A351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E2D"/>
    <w:multiLevelType w:val="hybridMultilevel"/>
    <w:tmpl w:val="E49C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E1AAD"/>
    <w:multiLevelType w:val="hybridMultilevel"/>
    <w:tmpl w:val="1C8A4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27C13"/>
    <w:multiLevelType w:val="hybridMultilevel"/>
    <w:tmpl w:val="86CE1708"/>
    <w:lvl w:ilvl="0" w:tplc="924AC1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438186C"/>
    <w:multiLevelType w:val="hybridMultilevel"/>
    <w:tmpl w:val="8BF2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423DE"/>
    <w:multiLevelType w:val="hybridMultilevel"/>
    <w:tmpl w:val="8BF2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5102A"/>
    <w:multiLevelType w:val="hybridMultilevel"/>
    <w:tmpl w:val="38FA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51F"/>
    <w:rsid w:val="00004BF6"/>
    <w:rsid w:val="00183E1D"/>
    <w:rsid w:val="001B3FDC"/>
    <w:rsid w:val="001F55AA"/>
    <w:rsid w:val="0049176A"/>
    <w:rsid w:val="00546414"/>
    <w:rsid w:val="00574C58"/>
    <w:rsid w:val="005A7ED1"/>
    <w:rsid w:val="0071371A"/>
    <w:rsid w:val="00716D96"/>
    <w:rsid w:val="00723864"/>
    <w:rsid w:val="0076698B"/>
    <w:rsid w:val="007A351F"/>
    <w:rsid w:val="007D7451"/>
    <w:rsid w:val="008E5159"/>
    <w:rsid w:val="009A56EE"/>
    <w:rsid w:val="00A175B9"/>
    <w:rsid w:val="00A65CE1"/>
    <w:rsid w:val="00A663A3"/>
    <w:rsid w:val="00B05FEF"/>
    <w:rsid w:val="00B35AD8"/>
    <w:rsid w:val="00C72144"/>
    <w:rsid w:val="00D150C5"/>
    <w:rsid w:val="00D62598"/>
    <w:rsid w:val="00DE5343"/>
    <w:rsid w:val="00E03FCC"/>
    <w:rsid w:val="00E819F5"/>
    <w:rsid w:val="00E84A34"/>
    <w:rsid w:val="00EC6FFD"/>
    <w:rsid w:val="00ED148C"/>
    <w:rsid w:val="00F03B1D"/>
    <w:rsid w:val="00F40041"/>
    <w:rsid w:val="00FB4003"/>
    <w:rsid w:val="00FE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44"/>
  </w:style>
  <w:style w:type="paragraph" w:styleId="1">
    <w:name w:val="heading 1"/>
    <w:basedOn w:val="a"/>
    <w:link w:val="10"/>
    <w:qFormat/>
    <w:rsid w:val="00B35AD8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Arial"/>
      <w:color w:val="885F4A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35AD8"/>
    <w:rPr>
      <w:rFonts w:ascii="Arial" w:eastAsia="Times New Roman" w:hAnsi="Arial" w:cs="Arial"/>
      <w:color w:val="885F4A"/>
      <w:kern w:val="36"/>
      <w:sz w:val="40"/>
      <w:szCs w:val="40"/>
      <w:lang w:eastAsia="ru-RU"/>
    </w:rPr>
  </w:style>
  <w:style w:type="paragraph" w:styleId="a4">
    <w:name w:val="Normal (Web)"/>
    <w:basedOn w:val="a"/>
    <w:rsid w:val="00B35AD8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</Company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aka ВиЭс</cp:lastModifiedBy>
  <cp:revision>17</cp:revision>
  <cp:lastPrinted>2003-12-31T15:09:00Z</cp:lastPrinted>
  <dcterms:created xsi:type="dcterms:W3CDTF">2003-12-31T17:42:00Z</dcterms:created>
  <dcterms:modified xsi:type="dcterms:W3CDTF">2014-11-21T07:11:00Z</dcterms:modified>
</cp:coreProperties>
</file>