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D5" w:rsidRDefault="00956CD5" w:rsidP="00956CD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6CD5" w:rsidRDefault="00956CD5" w:rsidP="00956C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56CD5" w:rsidRDefault="00956CD5" w:rsidP="00956C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составлении рабочей программы были использованы:</w:t>
      </w:r>
    </w:p>
    <w:p w:rsidR="00956CD5" w:rsidRDefault="00956CD5" w:rsidP="00956CD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1897;</w:t>
      </w:r>
    </w:p>
    <w:p w:rsidR="00956CD5" w:rsidRDefault="00956CD5" w:rsidP="00956CD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2014-2015 учебный год.</w:t>
      </w:r>
    </w:p>
    <w:p w:rsidR="00956CD5" w:rsidRDefault="00956CD5" w:rsidP="00956CD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для общеобразовательных учреждений: Математика. 5-9 классы, ФГОС / авт.-сост. Е.В. Буцко, А.Г. Мерзляк/–Издательский центр Вентана-Граф, 2013</w:t>
      </w:r>
    </w:p>
    <w:p w:rsidR="00956CD5" w:rsidRDefault="00956CD5" w:rsidP="00956CD5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Toc343544347"/>
    </w:p>
    <w:p w:rsidR="00956CD5" w:rsidRPr="00956CD5" w:rsidRDefault="00956CD5" w:rsidP="00956CD5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iCs/>
          <w:sz w:val="28"/>
          <w:szCs w:val="28"/>
        </w:rPr>
        <w:t>Цели и задачи освоения дисциплины</w:t>
      </w:r>
      <w:bookmarkEnd w:id="0"/>
    </w:p>
    <w:p w:rsidR="00956CD5" w:rsidRDefault="00956CD5" w:rsidP="00956C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математике в основной школе направлено на достижение следующих </w:t>
      </w:r>
      <w:r>
        <w:rPr>
          <w:rFonts w:ascii="Times New Roman" w:hAnsi="Times New Roman"/>
          <w:b/>
          <w:i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>:</w:t>
      </w:r>
    </w:p>
    <w:p w:rsidR="00956CD5" w:rsidRDefault="00956CD5" w:rsidP="00956CD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направлении личностного развития</w:t>
      </w:r>
    </w:p>
    <w:p w:rsidR="00956CD5" w:rsidRDefault="00956CD5" w:rsidP="00956CD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логического и критического мышления, куль</w:t>
      </w:r>
      <w:r>
        <w:rPr>
          <w:rFonts w:ascii="Times New Roman" w:hAnsi="Times New Roman"/>
          <w:sz w:val="28"/>
          <w:szCs w:val="28"/>
        </w:rPr>
        <w:softHyphen/>
        <w:t>туры речи, способности к умственному эксперименту;</w:t>
      </w:r>
    </w:p>
    <w:p w:rsidR="00956CD5" w:rsidRDefault="00956CD5" w:rsidP="00956CD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56CD5" w:rsidRDefault="00956CD5" w:rsidP="00956CD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качеств личности, обеспечивающих социаль</w:t>
      </w:r>
      <w:r>
        <w:rPr>
          <w:rFonts w:ascii="Times New Roman" w:hAnsi="Times New Roman"/>
          <w:sz w:val="28"/>
          <w:szCs w:val="28"/>
        </w:rPr>
        <w:softHyphen/>
        <w:t>ную мобильность, способность принимать самостоятельные решения;</w:t>
      </w:r>
    </w:p>
    <w:p w:rsidR="00956CD5" w:rsidRDefault="00956CD5" w:rsidP="00956CD5">
      <w:pPr>
        <w:numPr>
          <w:ilvl w:val="0"/>
          <w:numId w:val="4"/>
        </w:numPr>
        <w:shd w:val="clear" w:color="auto" w:fill="FFFFFF"/>
        <w:tabs>
          <w:tab w:val="left" w:pos="284"/>
          <w:tab w:val="left" w:pos="65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956CD5" w:rsidRDefault="00956CD5" w:rsidP="00956CD5">
      <w:pPr>
        <w:numPr>
          <w:ilvl w:val="0"/>
          <w:numId w:val="4"/>
        </w:numPr>
        <w:shd w:val="clear" w:color="auto" w:fill="FFFFFF"/>
        <w:tabs>
          <w:tab w:val="left" w:pos="284"/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математическому творчеству и ма</w:t>
      </w:r>
      <w:r>
        <w:rPr>
          <w:rFonts w:ascii="Times New Roman" w:hAnsi="Times New Roman"/>
          <w:sz w:val="28"/>
          <w:szCs w:val="28"/>
        </w:rPr>
        <w:softHyphen/>
        <w:t>тематических способностей;</w:t>
      </w:r>
    </w:p>
    <w:p w:rsidR="00956CD5" w:rsidRDefault="00956CD5" w:rsidP="00956CD5">
      <w:pPr>
        <w:shd w:val="clear" w:color="auto" w:fill="FFFFFF"/>
        <w:tabs>
          <w:tab w:val="left" w:pos="69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в метапредметном направлении</w:t>
      </w:r>
    </w:p>
    <w:p w:rsidR="00956CD5" w:rsidRDefault="00956CD5" w:rsidP="00956CD5">
      <w:pPr>
        <w:shd w:val="clear" w:color="auto" w:fill="FFFFFF"/>
        <w:tabs>
          <w:tab w:val="left" w:pos="69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6CD5" w:rsidRDefault="00956CD5" w:rsidP="00956CD5">
      <w:pPr>
        <w:shd w:val="clear" w:color="auto" w:fill="FFFFFF"/>
        <w:tabs>
          <w:tab w:val="left" w:pos="69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6CD5" w:rsidRDefault="00956CD5" w:rsidP="00956CD5">
      <w:pPr>
        <w:shd w:val="clear" w:color="auto" w:fill="FFFFFF"/>
        <w:tabs>
          <w:tab w:val="left" w:pos="69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6CD5" w:rsidRDefault="00956CD5" w:rsidP="00956CD5">
      <w:pPr>
        <w:shd w:val="clear" w:color="auto" w:fill="FFFFFF"/>
        <w:tabs>
          <w:tab w:val="left" w:pos="69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6CD5" w:rsidRDefault="00956CD5" w:rsidP="00956CD5">
      <w:pPr>
        <w:shd w:val="clear" w:color="auto" w:fill="FFFFFF"/>
        <w:tabs>
          <w:tab w:val="left" w:pos="69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6CD5" w:rsidRDefault="00956CD5" w:rsidP="00956CD5">
      <w:pPr>
        <w:shd w:val="clear" w:color="auto" w:fill="FFFFFF"/>
        <w:tabs>
          <w:tab w:val="left" w:pos="69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6CD5" w:rsidRDefault="00956CD5" w:rsidP="00956CD5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представлений о математике как части общечеловеческой культуры, о значимости математики в раз</w:t>
      </w:r>
      <w:r>
        <w:rPr>
          <w:rFonts w:ascii="Times New Roman" w:hAnsi="Times New Roman"/>
          <w:sz w:val="28"/>
          <w:szCs w:val="28"/>
        </w:rPr>
        <w:softHyphen/>
        <w:t>витии цивилизации и современного общества;</w:t>
      </w:r>
    </w:p>
    <w:p w:rsidR="00956CD5" w:rsidRDefault="00956CD5" w:rsidP="00956CD5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представлений о математике как форме описа</w:t>
      </w:r>
      <w:r>
        <w:rPr>
          <w:rFonts w:ascii="Times New Roman" w:hAnsi="Times New Roman"/>
          <w:sz w:val="28"/>
          <w:szCs w:val="28"/>
        </w:rPr>
        <w:softHyphen/>
        <w:t>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56CD5" w:rsidRDefault="00956CD5" w:rsidP="00956CD5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общих способов интеллектуальной дея</w:t>
      </w:r>
      <w:r>
        <w:rPr>
          <w:rFonts w:ascii="Times New Roman" w:hAnsi="Times New Roman"/>
          <w:sz w:val="28"/>
          <w:szCs w:val="28"/>
        </w:rPr>
        <w:softHyphen/>
        <w:t>тельности, характерных для математики и являющихся осно</w:t>
      </w:r>
      <w:r>
        <w:rPr>
          <w:rFonts w:ascii="Times New Roman" w:hAnsi="Times New Roman"/>
          <w:sz w:val="28"/>
          <w:szCs w:val="28"/>
        </w:rPr>
        <w:softHyphen/>
        <w:t>вой познавательной культуры, значимой для различных сфер человеческой деятельности;</w:t>
      </w:r>
    </w:p>
    <w:p w:rsidR="00956CD5" w:rsidRDefault="00956CD5" w:rsidP="00956CD5">
      <w:pPr>
        <w:shd w:val="clear" w:color="auto" w:fill="FFFFFF"/>
        <w:tabs>
          <w:tab w:val="left" w:pos="68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в предметном направлении</w:t>
      </w:r>
    </w:p>
    <w:p w:rsidR="00956CD5" w:rsidRDefault="00956CD5" w:rsidP="00956CD5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математическими знаниями и умениями, не</w:t>
      </w:r>
      <w:r>
        <w:rPr>
          <w:rFonts w:ascii="Times New Roman" w:hAnsi="Times New Roman"/>
          <w:sz w:val="28"/>
          <w:szCs w:val="28"/>
        </w:rPr>
        <w:softHyphen/>
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56CD5" w:rsidRDefault="00956CD5" w:rsidP="00956CD5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</w:t>
      </w:r>
      <w:r>
        <w:rPr>
          <w:rFonts w:ascii="Times New Roman" w:hAnsi="Times New Roman"/>
          <w:sz w:val="28"/>
          <w:szCs w:val="28"/>
        </w:rPr>
        <w:softHyphen/>
        <w:t>матической деятельности.</w:t>
      </w:r>
    </w:p>
    <w:p w:rsidR="00956CD5" w:rsidRDefault="00956CD5" w:rsidP="00956CD5">
      <w:pPr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Применительно к курсу математики в 6-м классе </w:t>
      </w:r>
      <w:r>
        <w:rPr>
          <w:rFonts w:ascii="Times New Roman" w:hAnsi="Times New Roman"/>
          <w:bCs/>
          <w:i/>
          <w:sz w:val="28"/>
          <w:szCs w:val="28"/>
        </w:rPr>
        <w:t>цели</w:t>
      </w:r>
      <w:r>
        <w:rPr>
          <w:rFonts w:ascii="Times New Roman" w:hAnsi="Times New Roman"/>
          <w:bCs/>
          <w:sz w:val="28"/>
          <w:szCs w:val="28"/>
        </w:rPr>
        <w:t xml:space="preserve"> состоят в систематическом развитии понятия числа; выработке умений выполнять устно и письменно арифметические действия над числами, переводить практические задачи на язык математики и подготовке учащихся к изучению систематических курсов алгебры и геометрии.</w:t>
      </w:r>
    </w:p>
    <w:p w:rsidR="00956CD5" w:rsidRDefault="00956CD5" w:rsidP="00956CD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956CD5" w:rsidRDefault="00956CD5" w:rsidP="00956CD5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 математического образования в 6 классах представлено в виде следующих содержательных разделов: «Арифметика», «Числовые и буквенные выражения. Уравнения», «Геометрические фигуры.  Измерение геометрических величин», «Элементы статистики, вероятности. Комбинаторные задачи», «Математика в историческом развитии».</w:t>
      </w:r>
    </w:p>
    <w:p w:rsidR="00956CD5" w:rsidRDefault="00956CD5" w:rsidP="00956CD5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956CD5" w:rsidRDefault="00956CD5" w:rsidP="00956CD5">
      <w:pPr>
        <w:pStyle w:val="3"/>
        <w:spacing w:before="10" w:after="10" w:line="360" w:lineRule="auto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раздела </w:t>
      </w: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Числовые и буквенные выражения. Уравнения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формирует знания о математическом языке. Существенная роль при этом отводится овладению формальным аппаратом буквенного исчисления. </w:t>
      </w:r>
      <w:r>
        <w:rPr>
          <w:sz w:val="28"/>
          <w:szCs w:val="28"/>
        </w:rPr>
        <w:lastRenderedPageBreak/>
        <w:t>Изучение материала способствует формированию у учащихся математического аппарата решения задач с помощью уравнений.</w:t>
      </w:r>
    </w:p>
    <w:p w:rsidR="00956CD5" w:rsidRDefault="00956CD5" w:rsidP="00956CD5">
      <w:pPr>
        <w:spacing w:before="10" w:after="1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раздела «</w:t>
      </w:r>
      <w:r>
        <w:rPr>
          <w:rFonts w:ascii="Times New Roman" w:hAnsi="Times New Roman" w:cs="Times New Roman"/>
          <w:b/>
          <w:i/>
          <w:sz w:val="28"/>
          <w:szCs w:val="28"/>
        </w:rPr>
        <w:t>Геометрические фигуры.  Измерения геометрических величин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формирует у учащихся понятия геометрических фигур на плоскости и в пространстве,  закладывает основы формирования геометрической «речи», развивает пространственное воображение и логическое мышление.</w:t>
      </w:r>
    </w:p>
    <w:p w:rsidR="00956CD5" w:rsidRDefault="00956CD5" w:rsidP="00956CD5">
      <w:pPr>
        <w:pStyle w:val="2"/>
        <w:spacing w:line="360" w:lineRule="auto"/>
        <w:ind w:left="0"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Содержание раздела «</w:t>
      </w:r>
      <w:r>
        <w:rPr>
          <w:b/>
          <w:i/>
          <w:sz w:val="28"/>
          <w:szCs w:val="28"/>
        </w:rPr>
        <w:t>Элементы статистики, вероятности. Комбинаторные задачи</w:t>
      </w:r>
      <w:r>
        <w:rPr>
          <w:sz w:val="28"/>
          <w:szCs w:val="28"/>
        </w:rPr>
        <w:t>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956CD5" w:rsidRDefault="00956CD5" w:rsidP="00956CD5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Раздел «</w:t>
      </w:r>
      <w:r>
        <w:rPr>
          <w:b/>
          <w:i/>
          <w:sz w:val="28"/>
          <w:szCs w:val="28"/>
        </w:rPr>
        <w:t>Математика в историческом развитии</w:t>
      </w:r>
      <w:r>
        <w:rPr>
          <w:sz w:val="28"/>
          <w:szCs w:val="28"/>
        </w:rPr>
        <w:t>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956CD5" w:rsidRDefault="00956CD5" w:rsidP="00956CD5">
      <w:pPr>
        <w:pStyle w:val="2"/>
        <w:spacing w:line="360" w:lineRule="auto"/>
        <w:ind w:left="0" w:firstLine="567"/>
        <w:rPr>
          <w:sz w:val="28"/>
          <w:szCs w:val="28"/>
        </w:rPr>
      </w:pPr>
    </w:p>
    <w:p w:rsidR="00956CD5" w:rsidRDefault="00956CD5" w:rsidP="00956CD5">
      <w:pPr>
        <w:pStyle w:val="2"/>
        <w:spacing w:line="360" w:lineRule="auto"/>
        <w:ind w:left="0" w:firstLine="567"/>
        <w:rPr>
          <w:sz w:val="28"/>
          <w:szCs w:val="28"/>
        </w:rPr>
      </w:pPr>
    </w:p>
    <w:p w:rsidR="00956CD5" w:rsidRDefault="00956CD5" w:rsidP="00956CD5">
      <w:pPr>
        <w:pStyle w:val="2"/>
        <w:spacing w:line="360" w:lineRule="auto"/>
        <w:ind w:left="0" w:firstLine="567"/>
        <w:rPr>
          <w:sz w:val="28"/>
          <w:szCs w:val="28"/>
        </w:rPr>
      </w:pPr>
    </w:p>
    <w:p w:rsidR="00956CD5" w:rsidRDefault="00956CD5" w:rsidP="00956CD5">
      <w:pPr>
        <w:pStyle w:val="2"/>
        <w:spacing w:line="360" w:lineRule="auto"/>
        <w:ind w:left="0" w:firstLine="567"/>
        <w:rPr>
          <w:sz w:val="28"/>
          <w:szCs w:val="28"/>
        </w:rPr>
      </w:pPr>
    </w:p>
    <w:p w:rsidR="004159AF" w:rsidRDefault="004159AF" w:rsidP="00956CD5">
      <w:pPr>
        <w:pStyle w:val="2"/>
        <w:spacing w:line="360" w:lineRule="auto"/>
        <w:ind w:left="0" w:firstLine="567"/>
        <w:rPr>
          <w:sz w:val="28"/>
          <w:szCs w:val="28"/>
        </w:rPr>
      </w:pPr>
    </w:p>
    <w:p w:rsidR="00956CD5" w:rsidRPr="004A3C5C" w:rsidRDefault="00956CD5" w:rsidP="00956CD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C5C">
        <w:rPr>
          <w:rFonts w:ascii="Times New Roman" w:hAnsi="Times New Roman" w:cs="Times New Roman"/>
          <w:b/>
          <w:sz w:val="26"/>
          <w:szCs w:val="26"/>
        </w:rPr>
        <w:lastRenderedPageBreak/>
        <w:t>Место учебного предмета  в учебном плане</w:t>
      </w:r>
    </w:p>
    <w:p w:rsidR="00956CD5" w:rsidRPr="004A3C5C" w:rsidRDefault="00984949" w:rsidP="004A3C5C">
      <w:pPr>
        <w:tabs>
          <w:tab w:val="left" w:pos="127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4A3C5C">
        <w:rPr>
          <w:rFonts w:ascii="Times New Roman" w:hAnsi="Times New Roman"/>
          <w:sz w:val="26"/>
          <w:szCs w:val="26"/>
        </w:rPr>
        <w:t xml:space="preserve">    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 учебному плану для образовательных учреждений Российской Федерации на изучение математики в 6 классе отводится 210 часов из расчёта 6 часов в неделю из них 5 часов в обязательной части  и 1 час из части формируемой учащимися образовательного процесса</w:t>
      </w:r>
      <w:r w:rsidR="004A3C5C" w:rsidRPr="004A3C5C">
        <w:rPr>
          <w:rFonts w:ascii="Times New Roman" w:hAnsi="Times New Roman"/>
          <w:sz w:val="26"/>
          <w:szCs w:val="26"/>
        </w:rPr>
        <w:t>.</w:t>
      </w:r>
    </w:p>
    <w:p w:rsidR="004A3C5C" w:rsidRPr="004A3C5C" w:rsidRDefault="00956CD5" w:rsidP="004A3C5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C5C">
        <w:rPr>
          <w:rFonts w:ascii="Times New Roman" w:hAnsi="Times New Roman" w:cs="Times New Roman"/>
          <w:b/>
          <w:sz w:val="26"/>
          <w:szCs w:val="26"/>
        </w:rPr>
        <w:t>Личностные, метапредметные и предметные результаты освоения учебного предмета</w:t>
      </w:r>
    </w:p>
    <w:p w:rsidR="00956CD5" w:rsidRPr="004A3C5C" w:rsidRDefault="00956CD5" w:rsidP="004A3C5C">
      <w:pPr>
        <w:pStyle w:val="a7"/>
        <w:ind w:left="786"/>
        <w:rPr>
          <w:rFonts w:ascii="Times New Roman" w:hAnsi="Times New Roman" w:cs="Times New Roman"/>
          <w:b/>
          <w:sz w:val="26"/>
          <w:szCs w:val="26"/>
        </w:rPr>
      </w:pPr>
      <w:r w:rsidRPr="004A3C5C">
        <w:rPr>
          <w:rFonts w:ascii="Times New Roman" w:hAnsi="Times New Roman" w:cs="Times New Roman"/>
          <w:sz w:val="26"/>
          <w:szCs w:val="26"/>
        </w:rPr>
        <w:t xml:space="preserve">Изучение математики по данной программе  способствует формированию у учащихся  </w:t>
      </w:r>
      <w:r w:rsidRPr="004A3C5C">
        <w:rPr>
          <w:rFonts w:ascii="Times New Roman" w:hAnsi="Times New Roman" w:cs="Times New Roman"/>
          <w:b/>
          <w:sz w:val="26"/>
          <w:szCs w:val="26"/>
        </w:rPr>
        <w:t>личностных</w:t>
      </w:r>
      <w:r w:rsidRPr="004A3C5C">
        <w:rPr>
          <w:rFonts w:ascii="Times New Roman" w:hAnsi="Times New Roman" w:cs="Times New Roman"/>
          <w:sz w:val="26"/>
          <w:szCs w:val="26"/>
        </w:rPr>
        <w:t xml:space="preserve">,  </w:t>
      </w:r>
      <w:r w:rsidRPr="004A3C5C">
        <w:rPr>
          <w:rFonts w:ascii="Times New Roman" w:hAnsi="Times New Roman" w:cs="Times New Roman"/>
          <w:b/>
          <w:sz w:val="26"/>
          <w:szCs w:val="26"/>
        </w:rPr>
        <w:t>метапредметных,</w:t>
      </w:r>
      <w:r w:rsidRPr="004A3C5C">
        <w:rPr>
          <w:rFonts w:ascii="Times New Roman" w:hAnsi="Times New Roman" w:cs="Times New Roman"/>
          <w:sz w:val="26"/>
          <w:szCs w:val="26"/>
        </w:rPr>
        <w:t xml:space="preserve">  </w:t>
      </w:r>
      <w:r w:rsidRPr="004A3C5C">
        <w:rPr>
          <w:rFonts w:ascii="Times New Roman" w:hAnsi="Times New Roman" w:cs="Times New Roman"/>
          <w:b/>
          <w:sz w:val="26"/>
          <w:szCs w:val="26"/>
        </w:rPr>
        <w:t>предметных результатов</w:t>
      </w:r>
      <w:r w:rsidRPr="004A3C5C">
        <w:rPr>
          <w:rFonts w:ascii="Times New Roman" w:hAnsi="Times New Roman" w:cs="Times New Roman"/>
          <w:sz w:val="26"/>
          <w:szCs w:val="26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  <w:r w:rsidRPr="004A3C5C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  <w:r w:rsidRPr="004A3C5C">
        <w:rPr>
          <w:rFonts w:ascii="Times New Roman" w:hAnsi="Times New Roman" w:cs="Times New Roman"/>
          <w:sz w:val="26"/>
          <w:szCs w:val="26"/>
        </w:rPr>
        <w:t>:</w:t>
      </w:r>
    </w:p>
    <w:p w:rsidR="00956CD5" w:rsidRPr="004A3C5C" w:rsidRDefault="00956CD5" w:rsidP="00956CD5">
      <w:pPr>
        <w:pStyle w:val="dash041e005f0431005f044b005f0447005f043d005f044b005f0439"/>
        <w:numPr>
          <w:ilvl w:val="0"/>
          <w:numId w:val="7"/>
        </w:numPr>
        <w:spacing w:line="36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A3C5C">
        <w:rPr>
          <w:rStyle w:val="dash041e005f0431005f044b005f0447005f043d005f044b005f0439005f005fchar1char1"/>
          <w:sz w:val="26"/>
          <w:szCs w:val="26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56CD5" w:rsidRPr="004A3C5C" w:rsidRDefault="00956CD5" w:rsidP="00956CD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A3C5C">
        <w:rPr>
          <w:rStyle w:val="dash041e005f0431005f044b005f0447005f043d005f044b005f0439005f005fchar1char1"/>
          <w:sz w:val="26"/>
          <w:szCs w:val="26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  </w:t>
      </w:r>
    </w:p>
    <w:p w:rsidR="00956CD5" w:rsidRPr="004A3C5C" w:rsidRDefault="00956CD5" w:rsidP="00956CD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A3C5C">
        <w:rPr>
          <w:rStyle w:val="dash041e005f0431005f044b005f0447005f043d005f044b005f0439005f005fchar1char1"/>
          <w:sz w:val="26"/>
          <w:szCs w:val="26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956CD5" w:rsidRPr="004A3C5C" w:rsidRDefault="00956CD5" w:rsidP="00956CD5">
      <w:pPr>
        <w:numPr>
          <w:ilvl w:val="0"/>
          <w:numId w:val="7"/>
        </w:numPr>
        <w:spacing w:after="0" w:line="360" w:lineRule="auto"/>
        <w:jc w:val="both"/>
        <w:rPr>
          <w:sz w:val="26"/>
          <w:szCs w:val="26"/>
        </w:rPr>
      </w:pPr>
      <w:r w:rsidRPr="004A3C5C">
        <w:rPr>
          <w:rStyle w:val="dash041e005f0431005f044b005f0447005f043d005f044b005f0439005f005fchar1char1"/>
          <w:sz w:val="26"/>
          <w:szCs w:val="26"/>
        </w:rPr>
        <w:t>умение контролировать процесс и</w:t>
      </w:r>
      <w:r w:rsidRPr="004A3C5C">
        <w:rPr>
          <w:rFonts w:ascii="Times New Roman" w:hAnsi="Times New Roman" w:cs="Times New Roman"/>
          <w:sz w:val="26"/>
          <w:szCs w:val="26"/>
        </w:rPr>
        <w:t xml:space="preserve"> результат учебной и математической деятельности;</w:t>
      </w:r>
    </w:p>
    <w:p w:rsidR="00956CD5" w:rsidRPr="004A3C5C" w:rsidRDefault="00956CD5" w:rsidP="00956C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C5C">
        <w:rPr>
          <w:rFonts w:ascii="Times New Roman" w:hAnsi="Times New Roman" w:cs="Times New Roman"/>
          <w:sz w:val="26"/>
          <w:szCs w:val="26"/>
        </w:rPr>
        <w:t>критичность мышления, инициатива, находчивость, активность при решении математических задач.</w:t>
      </w:r>
    </w:p>
    <w:p w:rsidR="00956CD5" w:rsidRPr="004A3C5C" w:rsidRDefault="00956CD5" w:rsidP="00956CD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3C5C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  <w:r w:rsidRPr="004A3C5C">
        <w:rPr>
          <w:rFonts w:ascii="Times New Roman" w:hAnsi="Times New Roman" w:cs="Times New Roman"/>
          <w:sz w:val="26"/>
          <w:szCs w:val="26"/>
        </w:rPr>
        <w:t>:</w:t>
      </w:r>
    </w:p>
    <w:p w:rsidR="00956CD5" w:rsidRPr="004A3C5C" w:rsidRDefault="00956CD5" w:rsidP="00956C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C5C">
        <w:rPr>
          <w:rFonts w:ascii="Times New Roman" w:hAnsi="Times New Roman" w:cs="Times New Roman"/>
          <w:sz w:val="26"/>
          <w:szCs w:val="26"/>
        </w:rPr>
        <w:lastRenderedPageBreak/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956CD5" w:rsidRDefault="00956CD5" w:rsidP="00956CD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умение соотносить свои действия с планируемыми результатами,</w:t>
      </w:r>
    </w:p>
    <w:p w:rsidR="00956CD5" w:rsidRDefault="00956CD5" w:rsidP="00956CD5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осуществлять контроль своей деятельности в процессе достижения</w:t>
      </w:r>
    </w:p>
    <w:p w:rsidR="00956CD5" w:rsidRDefault="00956CD5" w:rsidP="00956CD5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</w:p>
    <w:p w:rsidR="00956CD5" w:rsidRDefault="00956CD5" w:rsidP="00956CD5">
      <w:pPr>
        <w:spacing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ситуацией;</w:t>
      </w:r>
    </w:p>
    <w:p w:rsidR="00956CD5" w:rsidRDefault="00956CD5" w:rsidP="00956CD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умение определять понятия, создавать обобщения, устанавливать</w:t>
      </w:r>
    </w:p>
    <w:p w:rsidR="00956CD5" w:rsidRDefault="00956CD5" w:rsidP="00956CD5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аналогии, классифицировать, самостоятельно выбирать основания и</w:t>
      </w:r>
    </w:p>
    <w:p w:rsidR="00956CD5" w:rsidRDefault="00956CD5" w:rsidP="00956CD5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критерии для классификации;</w:t>
      </w:r>
    </w:p>
    <w:p w:rsidR="00956CD5" w:rsidRDefault="00956CD5" w:rsidP="00956CD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56CD5" w:rsidRDefault="00956CD5" w:rsidP="00956CD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компетентности в области использования информационно-коммуникационных технологий.</w:t>
      </w:r>
    </w:p>
    <w:p w:rsidR="00956CD5" w:rsidRDefault="00956CD5" w:rsidP="00956CD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956CD5" w:rsidRDefault="00956CD5" w:rsidP="00956CD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56CD5" w:rsidRDefault="00956CD5" w:rsidP="00956CD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>
        <w:rPr>
          <w:rFonts w:ascii="Times New Roman" w:hAnsi="Times New Roman" w:cs="Times New Roman"/>
          <w:sz w:val="28"/>
          <w:szCs w:val="28"/>
        </w:rPr>
        <w:t xml:space="preserve">избыточной, точной или вероятностной </w:t>
      </w:r>
      <w:r>
        <w:rPr>
          <w:rFonts w:ascii="Times New Roman" w:eastAsia="HiddenHorzOCR" w:hAnsi="Times New Roman" w:cs="Times New Roman"/>
          <w:sz w:val="28"/>
          <w:szCs w:val="28"/>
        </w:rPr>
        <w:t>информации;</w:t>
      </w:r>
    </w:p>
    <w:p w:rsidR="00956CD5" w:rsidRDefault="00956CD5" w:rsidP="00956CD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956CD5" w:rsidRDefault="00956CD5" w:rsidP="00956CD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956CD5" w:rsidRDefault="00956CD5" w:rsidP="00956CD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956CD5" w:rsidRDefault="00956CD5" w:rsidP="00956CD5">
      <w:pPr>
        <w:pStyle w:val="dash041e0431044b0447043d044b0439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>:</w:t>
      </w:r>
    </w:p>
    <w:p w:rsidR="00956CD5" w:rsidRDefault="00956CD5" w:rsidP="00956CD5">
      <w:pPr>
        <w:pStyle w:val="dash0410043104370430044600200441043f04380441043a0430"/>
        <w:numPr>
          <w:ilvl w:val="0"/>
          <w:numId w:val="9"/>
        </w:numPr>
        <w:spacing w:line="360" w:lineRule="auto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осознание значения математики для повседневной жизни человека;</w:t>
      </w:r>
    </w:p>
    <w:p w:rsidR="00956CD5" w:rsidRDefault="00956CD5" w:rsidP="00956CD5">
      <w:pPr>
        <w:numPr>
          <w:ilvl w:val="0"/>
          <w:numId w:val="9"/>
        </w:numPr>
        <w:spacing w:after="0" w:line="360" w:lineRule="auto"/>
        <w:jc w:val="both"/>
        <w:rPr>
          <w:rStyle w:val="dash0410043104370430044600200441043f04380441043a0430char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56CD5" w:rsidRDefault="00956CD5" w:rsidP="00956CD5">
      <w:pPr>
        <w:numPr>
          <w:ilvl w:val="0"/>
          <w:numId w:val="9"/>
        </w:numPr>
        <w:spacing w:after="0"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обоснования.</w:t>
      </w:r>
    </w:p>
    <w:p w:rsidR="00956CD5" w:rsidRDefault="00956CD5" w:rsidP="00956CD5">
      <w:pPr>
        <w:numPr>
          <w:ilvl w:val="0"/>
          <w:numId w:val="9"/>
        </w:numPr>
        <w:spacing w:after="0"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владение базовым понятийным аппаратом по основным разделам содержания;</w:t>
      </w:r>
    </w:p>
    <w:p w:rsidR="00956CD5" w:rsidRDefault="00956CD5" w:rsidP="00956CD5">
      <w:pPr>
        <w:numPr>
          <w:ilvl w:val="0"/>
          <w:numId w:val="9"/>
        </w:numPr>
        <w:spacing w:after="0"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решать текстовые задачи арифметическим способом и с помощью составления и решения уравнений;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изображать фигуры на плоскости; 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 xml:space="preserve"> использовать геометрический «язык» для описания предметов окружающего мира;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измерять длины отрезков, величины углов, вычислять площади и объёмы фигур;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распознавать и изображать равные и симметричные фигуры;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проводить несложные практические вычисления с процентами, использование прикидки и оценки; выполнять необходимые измерения;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использовать буквенную символику для записи общих утверждений, формул, выражений, уравнений; 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строить на координатной плоскости точки по заданным координатам, определять координаты точек;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читать и использовать информацию, представленную в виде таблицы, диаграммы (столбчатой или круговой), графическом виде;</w:t>
      </w:r>
    </w:p>
    <w:p w:rsidR="00956CD5" w:rsidRDefault="00956CD5" w:rsidP="00956CD5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решать простейшие комбинаторные задачи перебором возможных вариантов.</w:t>
      </w:r>
    </w:p>
    <w:p w:rsidR="00956CD5" w:rsidRDefault="00956CD5" w:rsidP="00956CD5">
      <w:pPr>
        <w:spacing w:line="360" w:lineRule="auto"/>
        <w:ind w:firstLine="567"/>
        <w:jc w:val="both"/>
        <w:rPr>
          <w:i/>
        </w:rPr>
      </w:pPr>
    </w:p>
    <w:p w:rsidR="00956CD5" w:rsidRDefault="00956CD5" w:rsidP="00956CD5">
      <w:pPr>
        <w:pStyle w:val="1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5.</w:t>
      </w:r>
      <w:r>
        <w:rPr>
          <w:sz w:val="28"/>
          <w:szCs w:val="28"/>
        </w:rPr>
        <w:t xml:space="preserve"> Содержание курса математики 6 класса.</w:t>
      </w:r>
    </w:p>
    <w:p w:rsidR="00956CD5" w:rsidRDefault="00956CD5" w:rsidP="00956CD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Арифметика.</w:t>
      </w:r>
    </w:p>
    <w:p w:rsidR="00956CD5" w:rsidRDefault="00956CD5" w:rsidP="00956CD5">
      <w:pPr>
        <w:pStyle w:val="1"/>
        <w:jc w:val="lef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Натуральные числа.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Ряд натуральных чисел. Десятичная запись натуральных чисел. Округление натуральных чисел.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Координатный луч.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натуральных чисел. Сложение и вычитание натуральных чисел. Свойства сложения.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Умножение и деление натуральных чисел. Свойства умножения. Деление с остатком. Степень числа с натуральным показателем. 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и составные числа. Разложение чисел на простые множители. 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текстовых задач арифметическими способами. </w:t>
      </w:r>
    </w:p>
    <w:p w:rsidR="00956CD5" w:rsidRDefault="00956CD5" w:rsidP="00956CD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pStyle w:val="1"/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>Дроби.</w:t>
      </w:r>
    </w:p>
    <w:p w:rsidR="00956CD5" w:rsidRDefault="00956CD5" w:rsidP="00956CD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Обыкновенные дроби. Основное свойство дроби.  Нахождение дроби от числа. Нахождение числа по значению его дроби. Правильные и неправильные дроби. Смешанные числа.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Отношение.  Процентное отношение двух чисел. Деление числа в данном отношении. Масштаб.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Пропорция. Основное свойство пропорции. Прямая и обратная пропорциональные зависимости. 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Проценты. Нахождение процентов от числа. Нахождение числа по его процентам.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текстовых задач арифметическими способами. </w:t>
      </w:r>
    </w:p>
    <w:p w:rsidR="00956CD5" w:rsidRDefault="00956CD5" w:rsidP="00956CD5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pStyle w:val="1"/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>Рациональные числа.</w:t>
      </w:r>
    </w:p>
    <w:p w:rsidR="00956CD5" w:rsidRDefault="00956CD5" w:rsidP="00956CD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Положительные, отрицательные числа и число 0. </w:t>
      </w:r>
    </w:p>
    <w:p w:rsidR="00956CD5" w:rsidRDefault="00956CD5" w:rsidP="00956CD5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Противоположные числа. Модуль числа. </w:t>
      </w:r>
    </w:p>
    <w:p w:rsidR="00956CD5" w:rsidRDefault="00956CD5" w:rsidP="00956CD5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956CD5" w:rsidRDefault="00956CD5" w:rsidP="00956CD5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Координатная прямая. Координатная плоскость.</w:t>
      </w:r>
    </w:p>
    <w:p w:rsidR="00956CD5" w:rsidRDefault="00956CD5" w:rsidP="00956CD5">
      <w:pPr>
        <w:spacing w:line="240" w:lineRule="auto"/>
        <w:ind w:left="284"/>
        <w:rPr>
          <w:rFonts w:ascii="Times New Roman" w:hAnsi="Times New Roman" w:cs="Times New Roman"/>
          <w:spacing w:val="20"/>
          <w:sz w:val="28"/>
          <w:szCs w:val="28"/>
        </w:rPr>
      </w:pPr>
    </w:p>
    <w:p w:rsidR="00956CD5" w:rsidRDefault="00956CD5" w:rsidP="00956CD5">
      <w:pPr>
        <w:pStyle w:val="1"/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>Величины. Зависимости между величинами.</w:t>
      </w:r>
    </w:p>
    <w:p w:rsidR="00956CD5" w:rsidRDefault="00956CD5" w:rsidP="00956CD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spacing w:line="240" w:lineRule="auto"/>
        <w:ind w:left="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Единицы длины, площади, объема, массы, времени, скорости. </w:t>
      </w:r>
    </w:p>
    <w:p w:rsidR="00956CD5" w:rsidRDefault="00956CD5" w:rsidP="00956CD5">
      <w:pPr>
        <w:spacing w:line="240" w:lineRule="auto"/>
        <w:ind w:left="284" w:firstLine="708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зависимостей между величинами. Представление зависимостей в виде формул. Вычисления по формулам. </w:t>
      </w:r>
    </w:p>
    <w:p w:rsidR="00956CD5" w:rsidRDefault="00956CD5" w:rsidP="00956CD5">
      <w:pPr>
        <w:spacing w:line="240" w:lineRule="auto"/>
        <w:ind w:left="284"/>
        <w:rPr>
          <w:rFonts w:ascii="Times New Roman" w:hAnsi="Times New Roman" w:cs="Times New Roman"/>
          <w:spacing w:val="20"/>
          <w:sz w:val="28"/>
          <w:szCs w:val="28"/>
        </w:rPr>
      </w:pPr>
    </w:p>
    <w:p w:rsidR="00956CD5" w:rsidRDefault="00956CD5" w:rsidP="00956CD5">
      <w:pPr>
        <w:pStyle w:val="1"/>
        <w:ind w:left="284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Числовые и буквенные выражения. Уравнения.</w:t>
      </w:r>
    </w:p>
    <w:p w:rsidR="00956CD5" w:rsidRDefault="00956CD5" w:rsidP="00956CD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pStyle w:val="3"/>
        <w:ind w:left="284" w:firstLine="567"/>
        <w:rPr>
          <w:sz w:val="28"/>
          <w:szCs w:val="28"/>
        </w:rPr>
      </w:pPr>
      <w:r>
        <w:rPr>
          <w:sz w:val="28"/>
          <w:szCs w:val="28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956CD5" w:rsidRDefault="00956CD5" w:rsidP="00956CD5">
      <w:pPr>
        <w:pStyle w:val="3"/>
        <w:ind w:left="284" w:firstLine="567"/>
        <w:rPr>
          <w:sz w:val="28"/>
          <w:szCs w:val="28"/>
        </w:rPr>
      </w:pPr>
      <w:r>
        <w:rPr>
          <w:sz w:val="28"/>
          <w:szCs w:val="28"/>
        </w:rPr>
        <w:t>Уравнения. Корень уравнения. Основные свойства уравнений. Решение текстовых задач с помощью уравнений.</w:t>
      </w:r>
    </w:p>
    <w:p w:rsidR="00956CD5" w:rsidRDefault="00956CD5" w:rsidP="00956CD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pStyle w:val="1"/>
        <w:ind w:left="284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Элементы статистики, вероятности. Комбинаторные задачи.</w:t>
      </w:r>
    </w:p>
    <w:p w:rsidR="00956CD5" w:rsidRDefault="00956CD5" w:rsidP="00956CD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pStyle w:val="a5"/>
        <w:spacing w:line="240" w:lineRule="auto"/>
        <w:ind w:left="284" w:firstLine="471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Представление данных в виде таблиц, круговых и столбчатых диаграмм, графиков. </w:t>
      </w:r>
    </w:p>
    <w:p w:rsidR="00956CD5" w:rsidRDefault="00956CD5" w:rsidP="00956CD5">
      <w:pPr>
        <w:pStyle w:val="a5"/>
        <w:spacing w:line="240" w:lineRule="auto"/>
        <w:ind w:left="284" w:firstLine="47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Среднее арифметическое. Среднее значение величины.</w:t>
      </w:r>
    </w:p>
    <w:p w:rsidR="00956CD5" w:rsidRDefault="00956CD5" w:rsidP="00956CD5">
      <w:pPr>
        <w:pStyle w:val="a5"/>
        <w:spacing w:line="240" w:lineRule="auto"/>
        <w:ind w:left="284" w:firstLine="47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Случайное событие. Достоверное и невозможное события. Вероятность случайного события. Решение комбинаторных задач. </w:t>
      </w:r>
    </w:p>
    <w:p w:rsidR="00956CD5" w:rsidRDefault="00956CD5" w:rsidP="00956CD5">
      <w:pPr>
        <w:pStyle w:val="1"/>
        <w:ind w:left="284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Геометрические фигуры.  Измерения геометрических величин.</w:t>
      </w:r>
    </w:p>
    <w:p w:rsidR="00956CD5" w:rsidRDefault="00956CD5" w:rsidP="00956CD5">
      <w:pPr>
        <w:spacing w:line="240" w:lineRule="auto"/>
        <w:ind w:left="284"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Отрезок. Построение отрезка. Длина отрезка, ломаной.  Измерение длины отрезка, построение отрезка заданной длины. Периметр многоугольника. Плоскость. Прямая. Луч. </w:t>
      </w:r>
    </w:p>
    <w:p w:rsidR="00956CD5" w:rsidRDefault="00956CD5" w:rsidP="00956CD5">
      <w:pPr>
        <w:spacing w:line="240" w:lineRule="auto"/>
        <w:ind w:left="284"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Угол. Виды углов. Градусная мера угла. Измерение и построение углов с помощью транспортира.</w:t>
      </w:r>
    </w:p>
    <w:p w:rsidR="00956CD5" w:rsidRDefault="00956CD5" w:rsidP="00956CD5">
      <w:pPr>
        <w:spacing w:line="240" w:lineRule="auto"/>
        <w:ind w:left="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Прямоугольник. Квадрат. Треугольник. Виды треугольников. Окружность и круг. Длина окружности. Число π. </w:t>
      </w:r>
    </w:p>
    <w:p w:rsidR="00956CD5" w:rsidRDefault="00956CD5" w:rsidP="00956CD5">
      <w:pPr>
        <w:spacing w:line="240" w:lineRule="auto"/>
        <w:ind w:left="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фигур. Понятие и свойства площади. Площадь прямоугольника и квадрата. Площадь круга. Ось симметрии фигуры.</w:t>
      </w:r>
    </w:p>
    <w:p w:rsidR="00956CD5" w:rsidRDefault="00956CD5" w:rsidP="00956CD5">
      <w:pPr>
        <w:spacing w:line="240" w:lineRule="auto"/>
        <w:ind w:left="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фигурах: прямоугольный параллелепипед, куб, пирамида, цилиндр, конус, шар, сфера. Примеры разверток многогранников, цилиндра, конуса. Понятие и свойства объема. Объем прямоугольного параллелепипеда и куба.</w:t>
      </w:r>
    </w:p>
    <w:p w:rsidR="00956CD5" w:rsidRDefault="00956CD5" w:rsidP="00956CD5">
      <w:pPr>
        <w:pStyle w:val="a3"/>
        <w:ind w:left="284" w:firstLine="567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Взаимное расположение двух прямых. Перпендикулярные прямые</w:t>
      </w:r>
      <w:r>
        <w:rPr>
          <w:sz w:val="28"/>
          <w:szCs w:val="28"/>
          <w:lang w:val="ru-RU"/>
        </w:rPr>
        <w:t>. П</w:t>
      </w:r>
      <w:r>
        <w:rPr>
          <w:sz w:val="28"/>
          <w:szCs w:val="28"/>
        </w:rPr>
        <w:t>араллельные прямые.</w:t>
      </w:r>
    </w:p>
    <w:p w:rsidR="00956CD5" w:rsidRDefault="00956CD5" w:rsidP="00956CD5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Осевая и центральная симметрии. </w:t>
      </w:r>
    </w:p>
    <w:p w:rsidR="00956CD5" w:rsidRDefault="00956CD5" w:rsidP="00956CD5">
      <w:pPr>
        <w:pStyle w:val="1"/>
        <w:ind w:left="284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Математика в историческом развитии.</w:t>
      </w:r>
    </w:p>
    <w:p w:rsidR="00956CD5" w:rsidRDefault="00956CD5" w:rsidP="00956CD5">
      <w:pPr>
        <w:spacing w:line="240" w:lineRule="auto"/>
        <w:ind w:left="284"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956CD5" w:rsidRDefault="00956CD5" w:rsidP="00956CD5">
      <w:pPr>
        <w:spacing w:line="240" w:lineRule="auto"/>
        <w:ind w:left="284" w:firstLine="708"/>
        <w:jc w:val="both"/>
        <w:rPr>
          <w:rFonts w:ascii="Times New Roman" w:hAnsi="Times New Roman" w:cs="Times New Roman"/>
          <w:spacing w:val="2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Л.Ф. Магницкий. П.Л. Чебышев. А.Н. Колмогоров.</w:t>
      </w:r>
    </w:p>
    <w:p w:rsidR="00956CD5" w:rsidRDefault="00956CD5" w:rsidP="00956CD5">
      <w:pPr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rPr>
          <w:rFonts w:ascii="Times New Roman" w:hAnsi="Times New Roman" w:cs="Times New Roman"/>
          <w:sz w:val="28"/>
          <w:szCs w:val="28"/>
        </w:rPr>
      </w:pPr>
    </w:p>
    <w:p w:rsidR="00956CD5" w:rsidRDefault="00956CD5" w:rsidP="00956CD5">
      <w:pPr>
        <w:rPr>
          <w:rFonts w:ascii="Times New Roman" w:hAnsi="Times New Roman" w:cs="Times New Roman"/>
          <w:sz w:val="28"/>
          <w:szCs w:val="28"/>
        </w:rPr>
      </w:pPr>
    </w:p>
    <w:p w:rsidR="00F40154" w:rsidRDefault="00F40154"/>
    <w:sectPr w:rsidR="00F40154" w:rsidSect="00E25E0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18" w:rsidRDefault="00A04A18" w:rsidP="00956CD5">
      <w:pPr>
        <w:spacing w:after="0" w:line="240" w:lineRule="auto"/>
      </w:pPr>
      <w:r>
        <w:separator/>
      </w:r>
    </w:p>
  </w:endnote>
  <w:endnote w:type="continuationSeparator" w:id="1">
    <w:p w:rsidR="00A04A18" w:rsidRDefault="00A04A18" w:rsidP="0095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7913"/>
      <w:docPartObj>
        <w:docPartGallery w:val="Page Numbers (Bottom of Page)"/>
        <w:docPartUnique/>
      </w:docPartObj>
    </w:sdtPr>
    <w:sdtContent>
      <w:p w:rsidR="00956CD5" w:rsidRDefault="00E25E0D">
        <w:pPr>
          <w:pStyle w:val="aa"/>
          <w:jc w:val="center"/>
        </w:pPr>
        <w:fldSimple w:instr=" PAGE   \* MERGEFORMAT ">
          <w:r w:rsidR="004A3C5C">
            <w:rPr>
              <w:noProof/>
            </w:rPr>
            <w:t>4</w:t>
          </w:r>
        </w:fldSimple>
      </w:p>
    </w:sdtContent>
  </w:sdt>
  <w:p w:rsidR="00956CD5" w:rsidRDefault="00956C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18" w:rsidRDefault="00A04A18" w:rsidP="00956CD5">
      <w:pPr>
        <w:spacing w:after="0" w:line="240" w:lineRule="auto"/>
      </w:pPr>
      <w:r>
        <w:separator/>
      </w:r>
    </w:p>
  </w:footnote>
  <w:footnote w:type="continuationSeparator" w:id="1">
    <w:p w:rsidR="00A04A18" w:rsidRDefault="00A04A18" w:rsidP="0095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D5" w:rsidRPr="007F51D9" w:rsidRDefault="00956CD5" w:rsidP="00956CD5">
    <w:pPr>
      <w:jc w:val="center"/>
      <w:rPr>
        <w:color w:val="000000"/>
        <w:sz w:val="20"/>
        <w:szCs w:val="20"/>
      </w:rPr>
    </w:pPr>
    <w:r w:rsidRPr="007F51D9">
      <w:rPr>
        <w:color w:val="000000"/>
        <w:sz w:val="20"/>
        <w:szCs w:val="20"/>
      </w:rPr>
      <w:t xml:space="preserve">Муниципальное бюджетное образовательное учреждение «Средняя общеобразовательная школа №9 </w:t>
    </w:r>
  </w:p>
  <w:p w:rsidR="00956CD5" w:rsidRPr="007F51D9" w:rsidRDefault="00956CD5" w:rsidP="00956CD5">
    <w:pPr>
      <w:jc w:val="center"/>
      <w:rPr>
        <w:color w:val="000000"/>
        <w:sz w:val="20"/>
        <w:szCs w:val="20"/>
      </w:rPr>
    </w:pPr>
    <w:r w:rsidRPr="007F51D9">
      <w:rPr>
        <w:color w:val="000000"/>
        <w:sz w:val="20"/>
        <w:szCs w:val="20"/>
      </w:rPr>
      <w:t>с углубленным изучением предметов образовательной области «Технология»</w:t>
    </w:r>
  </w:p>
  <w:p w:rsidR="00956CD5" w:rsidRDefault="00956C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018"/>
    <w:multiLevelType w:val="hybridMultilevel"/>
    <w:tmpl w:val="82D82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B3817"/>
    <w:multiLevelType w:val="hybridMultilevel"/>
    <w:tmpl w:val="64E2BFFC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A7BEA"/>
    <w:multiLevelType w:val="hybridMultilevel"/>
    <w:tmpl w:val="337A2B8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10678"/>
    <w:multiLevelType w:val="hybridMultilevel"/>
    <w:tmpl w:val="79C28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345980">
      <w:numFmt w:val="bullet"/>
      <w:lvlText w:val="·"/>
      <w:lvlJc w:val="left"/>
      <w:pPr>
        <w:ind w:left="2565" w:hanging="76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033ED"/>
    <w:multiLevelType w:val="hybridMultilevel"/>
    <w:tmpl w:val="0EE81D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54490"/>
    <w:multiLevelType w:val="hybridMultilevel"/>
    <w:tmpl w:val="73A8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74F0C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CD5"/>
    <w:rsid w:val="004159AF"/>
    <w:rsid w:val="004A3C5C"/>
    <w:rsid w:val="00682844"/>
    <w:rsid w:val="00956CD5"/>
    <w:rsid w:val="00984949"/>
    <w:rsid w:val="00A04A18"/>
    <w:rsid w:val="00E25E0D"/>
    <w:rsid w:val="00F4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0D"/>
  </w:style>
  <w:style w:type="paragraph" w:styleId="1">
    <w:name w:val="heading 1"/>
    <w:basedOn w:val="a"/>
    <w:next w:val="a"/>
    <w:link w:val="10"/>
    <w:qFormat/>
    <w:rsid w:val="00956CD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D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annotation text"/>
    <w:basedOn w:val="a"/>
    <w:link w:val="a4"/>
    <w:semiHidden/>
    <w:unhideWhenUsed/>
    <w:rsid w:val="0095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4">
    <w:name w:val="Текст примечания Знак"/>
    <w:basedOn w:val="a0"/>
    <w:link w:val="a3"/>
    <w:semiHidden/>
    <w:rsid w:val="00956CD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Body Text Indent"/>
    <w:basedOn w:val="a"/>
    <w:link w:val="a6"/>
    <w:uiPriority w:val="99"/>
    <w:semiHidden/>
    <w:unhideWhenUsed/>
    <w:rsid w:val="00956CD5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6CD5"/>
    <w:rPr>
      <w:rFonts w:eastAsiaTheme="minorHAnsi"/>
      <w:lang w:eastAsia="en-US"/>
    </w:rPr>
  </w:style>
  <w:style w:type="paragraph" w:styleId="2">
    <w:name w:val="Body Text Indent 2"/>
    <w:basedOn w:val="a"/>
    <w:link w:val="20"/>
    <w:semiHidden/>
    <w:unhideWhenUsed/>
    <w:rsid w:val="00956CD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956CD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semiHidden/>
    <w:unhideWhenUsed/>
    <w:rsid w:val="00956CD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semiHidden/>
    <w:rsid w:val="00956CD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7">
    <w:name w:val="List Paragraph"/>
    <w:basedOn w:val="a"/>
    <w:qFormat/>
    <w:rsid w:val="00956CD5"/>
    <w:pPr>
      <w:ind w:left="720"/>
      <w:contextualSpacing/>
    </w:pPr>
    <w:rPr>
      <w:rFonts w:eastAsiaTheme="minorHAns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5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95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956CD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6C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956C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956C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95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6CD5"/>
  </w:style>
  <w:style w:type="paragraph" w:styleId="aa">
    <w:name w:val="footer"/>
    <w:basedOn w:val="a"/>
    <w:link w:val="ab"/>
    <w:uiPriority w:val="99"/>
    <w:unhideWhenUsed/>
    <w:rsid w:val="0095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6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2758-4611-4CB9-8E23-634A30E4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AbdulovaMV</dc:creator>
  <cp:keywords/>
  <dc:description/>
  <cp:lastModifiedBy>AbdulovaMV</cp:lastModifiedBy>
  <cp:revision>4</cp:revision>
  <cp:lastPrinted>2014-10-10T08:37:00Z</cp:lastPrinted>
  <dcterms:created xsi:type="dcterms:W3CDTF">2014-10-10T08:33:00Z</dcterms:created>
  <dcterms:modified xsi:type="dcterms:W3CDTF">2014-10-13T11:03:00Z</dcterms:modified>
</cp:coreProperties>
</file>