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5F" w:rsidRPr="0047575F" w:rsidRDefault="0047575F" w:rsidP="005205F3">
      <w:pPr>
        <w:ind w:left="-737"/>
        <w:jc w:val="center"/>
        <w:rPr>
          <w:b/>
          <w:i/>
          <w:sz w:val="28"/>
          <w:szCs w:val="28"/>
        </w:rPr>
      </w:pPr>
    </w:p>
    <w:p w:rsidR="005205F3" w:rsidRPr="005205F3" w:rsidRDefault="005205F3">
      <w:pPr>
        <w:rPr>
          <w:rFonts w:ascii="Arial" w:hAnsi="Arial" w:cs="Arial"/>
          <w:i/>
          <w:sz w:val="40"/>
          <w:szCs w:val="40"/>
        </w:rPr>
      </w:pPr>
      <w:r w:rsidRPr="005205F3">
        <w:rPr>
          <w:rFonts w:ascii="Arial" w:hAnsi="Arial" w:cs="Arial"/>
          <w:i/>
          <w:sz w:val="40"/>
          <w:szCs w:val="40"/>
        </w:rPr>
        <w:t>Конспект занятия в подготовительной группе.</w:t>
      </w:r>
    </w:p>
    <w:p w:rsidR="005205F3" w:rsidRDefault="005205F3">
      <w:pPr>
        <w:rPr>
          <w:rFonts w:ascii="Arial" w:hAnsi="Arial" w:cs="Arial"/>
          <w:i/>
          <w:sz w:val="40"/>
          <w:szCs w:val="40"/>
        </w:rPr>
      </w:pPr>
    </w:p>
    <w:p w:rsidR="005205F3" w:rsidRDefault="005205F3">
      <w:pPr>
        <w:rPr>
          <w:rFonts w:ascii="Arial" w:hAnsi="Arial" w:cs="Arial"/>
          <w:i/>
          <w:sz w:val="40"/>
          <w:szCs w:val="40"/>
        </w:rPr>
      </w:pPr>
    </w:p>
    <w:p w:rsidR="005205F3" w:rsidRDefault="00591037" w:rsidP="005205F3">
      <w:pPr>
        <w:ind w:left="-624" w:right="57"/>
        <w:rPr>
          <w:rFonts w:ascii="Arial" w:hAnsi="Arial" w:cs="Arial"/>
          <w:b/>
          <w:i/>
          <w:color w:val="9900CC"/>
          <w:sz w:val="40"/>
          <w:szCs w:val="40"/>
        </w:rPr>
      </w:pPr>
      <w:r w:rsidRPr="00591037">
        <w:rPr>
          <w:rFonts w:ascii="Arial" w:hAnsi="Arial" w:cs="Arial"/>
          <w:b/>
          <w:i/>
          <w:color w:val="9900CC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«Путешествие в страну Рисовандия» "/>
          </v:shape>
        </w:pict>
      </w:r>
      <w:r w:rsidR="005205F3">
        <w:rPr>
          <w:rFonts w:ascii="Arial" w:hAnsi="Arial" w:cs="Arial"/>
          <w:b/>
          <w:i/>
          <w:color w:val="9900CC"/>
          <w:sz w:val="40"/>
          <w:szCs w:val="40"/>
        </w:rPr>
        <w:t xml:space="preserve">     </w:t>
      </w:r>
    </w:p>
    <w:p w:rsidR="005205F3" w:rsidRPr="005205F3" w:rsidRDefault="005205F3" w:rsidP="005205F3">
      <w:pPr>
        <w:ind w:left="170" w:right="57"/>
        <w:rPr>
          <w:rFonts w:ascii="Arial" w:hAnsi="Arial" w:cs="Arial"/>
          <w:b/>
          <w:i/>
          <w:color w:val="9900CC"/>
          <w:sz w:val="40"/>
          <w:szCs w:val="40"/>
        </w:rPr>
      </w:pPr>
      <w:r w:rsidRPr="005205F3">
        <w:rPr>
          <w:rFonts w:ascii="Arial" w:hAnsi="Arial" w:cs="Arial"/>
          <w:i/>
          <w:sz w:val="44"/>
          <w:szCs w:val="44"/>
        </w:rPr>
        <w:t xml:space="preserve">(нетрадиционная техника рисования 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5205F3">
        <w:rPr>
          <w:rFonts w:ascii="Arial" w:hAnsi="Arial" w:cs="Arial"/>
          <w:i/>
          <w:sz w:val="44"/>
          <w:szCs w:val="44"/>
        </w:rPr>
        <w:t>«</w:t>
      </w:r>
      <w:proofErr w:type="spellStart"/>
      <w:r w:rsidRPr="005205F3">
        <w:rPr>
          <w:rFonts w:ascii="Arial" w:hAnsi="Arial" w:cs="Arial"/>
          <w:i/>
          <w:sz w:val="44"/>
          <w:szCs w:val="44"/>
        </w:rPr>
        <w:t>Кляксография</w:t>
      </w:r>
      <w:proofErr w:type="spellEnd"/>
      <w:r w:rsidRPr="005205F3">
        <w:rPr>
          <w:rFonts w:ascii="Arial" w:hAnsi="Arial" w:cs="Arial"/>
          <w:i/>
          <w:sz w:val="44"/>
          <w:szCs w:val="44"/>
        </w:rPr>
        <w:t>»)</w:t>
      </w:r>
    </w:p>
    <w:p w:rsidR="005205F3" w:rsidRDefault="005205F3" w:rsidP="005205F3">
      <w:pPr>
        <w:ind w:left="-624" w:right="57"/>
        <w:rPr>
          <w:rFonts w:ascii="Arial" w:hAnsi="Arial" w:cs="Arial"/>
          <w:i/>
          <w:color w:val="1F497D" w:themeColor="text2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Воспитатель: </w:t>
      </w:r>
      <w:r w:rsidRPr="005205F3">
        <w:rPr>
          <w:rFonts w:ascii="Arial" w:hAnsi="Arial" w:cs="Arial"/>
          <w:i/>
          <w:color w:val="1F497D" w:themeColor="text2"/>
          <w:sz w:val="32"/>
          <w:szCs w:val="32"/>
        </w:rPr>
        <w:t>Митина Наталья Николаевна.</w:t>
      </w:r>
    </w:p>
    <w:p w:rsidR="005205F3" w:rsidRDefault="005205F3" w:rsidP="005205F3">
      <w:pPr>
        <w:ind w:left="1417" w:right="57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>
            <wp:extent cx="3333750" cy="3390900"/>
            <wp:effectExtent l="19050" t="0" r="0" b="0"/>
            <wp:docPr id="5" name="Рисунок 5" descr="D:\ЗАПРЕТНАЯ ЗОНА!!!\Развлечение\Презентации и тексты\КАРТИНКИ\detski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ПРЕТНАЯ ЗОНА!!!\Развлечение\Презентации и тексты\КАРТИНКИ\detskie15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E1" w:rsidRDefault="00F928E1" w:rsidP="005205F3">
      <w:pPr>
        <w:ind w:left="1417" w:right="57"/>
        <w:rPr>
          <w:rFonts w:ascii="Arial" w:hAnsi="Arial" w:cs="Arial"/>
          <w:i/>
          <w:sz w:val="32"/>
          <w:szCs w:val="32"/>
          <w:lang w:val="en-US"/>
        </w:rPr>
      </w:pPr>
    </w:p>
    <w:p w:rsidR="00F928E1" w:rsidRDefault="00F928E1" w:rsidP="005205F3">
      <w:pPr>
        <w:ind w:left="1417" w:right="57"/>
        <w:rPr>
          <w:rFonts w:ascii="Arial" w:hAnsi="Arial" w:cs="Arial"/>
          <w:i/>
          <w:sz w:val="32"/>
          <w:szCs w:val="32"/>
          <w:lang w:val="en-US"/>
        </w:rPr>
      </w:pPr>
    </w:p>
    <w:p w:rsidR="00F928E1" w:rsidRPr="00AB4FEC" w:rsidRDefault="00F928E1" w:rsidP="00F928E1">
      <w:pPr>
        <w:rPr>
          <w:b/>
          <w:i/>
          <w:sz w:val="32"/>
          <w:szCs w:val="32"/>
        </w:rPr>
      </w:pPr>
      <w:r w:rsidRPr="00AB4FEC">
        <w:rPr>
          <w:b/>
          <w:i/>
          <w:sz w:val="32"/>
          <w:szCs w:val="32"/>
        </w:rPr>
        <w:t xml:space="preserve">Программное содержание: </w:t>
      </w:r>
    </w:p>
    <w:p w:rsidR="00F928E1" w:rsidRPr="00AB4FEC" w:rsidRDefault="00F928E1" w:rsidP="00F928E1">
      <w:pPr>
        <w:ind w:left="-510"/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lastRenderedPageBreak/>
        <w:t>Расширять понимание детьми понятий  «хорошо» и «плохо»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развивать умение отличать плохое         от хорошего.</w:t>
      </w:r>
    </w:p>
    <w:p w:rsidR="00F928E1" w:rsidRPr="00AB4FEC" w:rsidRDefault="00F928E1" w:rsidP="00F928E1">
      <w:pPr>
        <w:ind w:left="-510"/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Продолжать воспитывать доброе отношение друг к другу, желание дарить радость окружающим; через различные формы общения с детьми донести до них понятия о </w:t>
      </w:r>
      <w:proofErr w:type="gramStart"/>
      <w:r w:rsidRPr="00AB4FEC">
        <w:rPr>
          <w:rFonts w:asciiTheme="majorHAnsi" w:hAnsiTheme="majorHAnsi"/>
          <w:sz w:val="28"/>
          <w:szCs w:val="28"/>
        </w:rPr>
        <w:t>плохих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о хороших поступках, о взаимоотношении.</w:t>
      </w:r>
    </w:p>
    <w:p w:rsidR="00F928E1" w:rsidRPr="00AB4FEC" w:rsidRDefault="00F928E1" w:rsidP="00F928E1">
      <w:pPr>
        <w:ind w:left="-510"/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Создать условия  для свободного  экспериментирования. Вызвать интерес к «оживлению</w:t>
      </w:r>
      <w:proofErr w:type="gramStart"/>
      <w:r w:rsidRPr="00AB4FEC">
        <w:rPr>
          <w:rFonts w:asciiTheme="majorHAnsi" w:hAnsiTheme="majorHAnsi"/>
          <w:sz w:val="28"/>
          <w:szCs w:val="28"/>
        </w:rPr>
        <w:t>»н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еобычных форм(клякс).  </w:t>
      </w:r>
    </w:p>
    <w:p w:rsidR="00F928E1" w:rsidRPr="00AB4FEC" w:rsidRDefault="00F928E1" w:rsidP="00F928E1">
      <w:pPr>
        <w:ind w:left="-510"/>
        <w:rPr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Развивать внимание, речь, творческое воображение, мышление. Способствовать развитию эмоциональной сферы детей</w:t>
      </w:r>
      <w:r w:rsidRPr="00AB4FEC">
        <w:rPr>
          <w:sz w:val="28"/>
          <w:szCs w:val="28"/>
        </w:rPr>
        <w:t>.</w:t>
      </w:r>
    </w:p>
    <w:p w:rsidR="00F928E1" w:rsidRDefault="00F928E1" w:rsidP="00F928E1">
      <w:pPr>
        <w:tabs>
          <w:tab w:val="left" w:pos="7290"/>
        </w:tabs>
      </w:pPr>
      <w:r>
        <w:tab/>
      </w:r>
    </w:p>
    <w:p w:rsidR="00F928E1" w:rsidRPr="00AB4FEC" w:rsidRDefault="00F928E1" w:rsidP="00F928E1">
      <w:pPr>
        <w:rPr>
          <w:b/>
          <w:i/>
          <w:sz w:val="28"/>
          <w:szCs w:val="28"/>
        </w:rPr>
      </w:pPr>
      <w:r w:rsidRPr="00AB4FEC">
        <w:rPr>
          <w:b/>
          <w:i/>
          <w:sz w:val="28"/>
          <w:szCs w:val="28"/>
        </w:rPr>
        <w:t>Оборудование:</w:t>
      </w:r>
    </w:p>
    <w:p w:rsidR="00F928E1" w:rsidRDefault="00F928E1" w:rsidP="00F928E1">
      <w:pPr>
        <w:ind w:left="-510"/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Воздушный шарик с цветными ленточками по количеству детей, краск</w:t>
      </w:r>
      <w:proofErr w:type="gramStart"/>
      <w:r w:rsidRPr="00AB4FEC">
        <w:rPr>
          <w:rFonts w:asciiTheme="majorHAnsi" w:hAnsiTheme="majorHAnsi"/>
          <w:sz w:val="28"/>
          <w:szCs w:val="28"/>
        </w:rPr>
        <w:t>и(</w:t>
      </w:r>
      <w:proofErr w:type="gramEnd"/>
      <w:r w:rsidRPr="00AB4FEC">
        <w:rPr>
          <w:rFonts w:asciiTheme="majorHAnsi" w:hAnsiTheme="majorHAnsi"/>
          <w:sz w:val="28"/>
          <w:szCs w:val="28"/>
        </w:rPr>
        <w:t>гуашь), кисти, фломастеры, папку с бумагой испачканные кляксами.</w:t>
      </w:r>
    </w:p>
    <w:p w:rsidR="00F928E1" w:rsidRPr="00AB4FEC" w:rsidRDefault="00F928E1" w:rsidP="00F928E1">
      <w:pPr>
        <w:rPr>
          <w:rFonts w:asciiTheme="majorHAnsi" w:hAnsiTheme="majorHAnsi"/>
          <w:b/>
          <w:i/>
          <w:sz w:val="28"/>
          <w:szCs w:val="28"/>
        </w:rPr>
      </w:pPr>
      <w:r w:rsidRPr="00AB4FEC">
        <w:rPr>
          <w:rFonts w:asciiTheme="majorHAnsi" w:hAnsiTheme="majorHAnsi"/>
          <w:b/>
          <w:i/>
          <w:sz w:val="28"/>
          <w:szCs w:val="28"/>
        </w:rPr>
        <w:t>Оформление:</w:t>
      </w:r>
    </w:p>
    <w:p w:rsidR="00F928E1" w:rsidRPr="00AB4FEC" w:rsidRDefault="00F928E1" w:rsidP="00F928E1">
      <w:pPr>
        <w:ind w:left="-510"/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Плоскостные цветы, нарисованные лица человечков.</w:t>
      </w:r>
    </w:p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Default="00F928E1" w:rsidP="00F928E1"/>
    <w:p w:rsidR="00F928E1" w:rsidRPr="00AB4FEC" w:rsidRDefault="00F928E1" w:rsidP="00F928E1">
      <w:pPr>
        <w:rPr>
          <w:b/>
          <w:i/>
          <w:sz w:val="28"/>
          <w:szCs w:val="28"/>
        </w:rPr>
      </w:pPr>
      <w:r w:rsidRPr="00AB4FEC">
        <w:rPr>
          <w:b/>
          <w:i/>
          <w:sz w:val="28"/>
          <w:szCs w:val="28"/>
        </w:rPr>
        <w:t xml:space="preserve">Ход занятия: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lastRenderedPageBreak/>
        <w:t>Дети стоят перед воспитателем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>.: - Здравствуйте, дорогие мои друзья, умные, весёлые и находчивые мальчики и девочки! Любите ли вы сказки?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Д.: - Да!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.: - Есть на свете сказочная страна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Рисовандия</w:t>
      </w:r>
      <w:proofErr w:type="spellEnd"/>
      <w:r w:rsidRPr="00AB4FEC">
        <w:rPr>
          <w:rFonts w:asciiTheme="majorHAnsi" w:hAnsiTheme="majorHAnsi"/>
          <w:sz w:val="28"/>
          <w:szCs w:val="28"/>
        </w:rPr>
        <w:t>, в которой живут жизнерадостные, весёлые, добродушные человечки.  Они приглашают нас в гости.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 Я воздушный шар держу.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Стать волшебником хочу.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И отправлюсь я в полёт.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В ту страну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где чудо ждёт.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Ребята, с помощью волшебного шарика мы с вами отправимся в страну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Рисовандия</w:t>
      </w:r>
      <w:proofErr w:type="spellEnd"/>
      <w:r w:rsidRPr="00AB4FEC">
        <w:rPr>
          <w:rFonts w:asciiTheme="majorHAnsi" w:hAnsiTheme="majorHAnsi"/>
          <w:sz w:val="28"/>
          <w:szCs w:val="28"/>
        </w:rPr>
        <w:t>, возьмитесь каждый за ниточку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Крепко за ниточку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 Шарик держи!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В страну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Рисовандия</w:t>
      </w:r>
      <w:proofErr w:type="spellEnd"/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С нами лети!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(под веселую музыку  дети </w:t>
      </w:r>
      <w:proofErr w:type="gramStart"/>
      <w:r w:rsidRPr="00AB4FEC">
        <w:rPr>
          <w:rFonts w:asciiTheme="majorHAnsi" w:hAnsiTheme="majorHAnsi"/>
          <w:sz w:val="28"/>
          <w:szCs w:val="28"/>
        </w:rPr>
        <w:t>идут по кругу  держась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за ниточку, воспитатель держит шар)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.: Мы летим на шаре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В чудесную страну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Доброю, весёлую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Ри-со-ван-дию</w:t>
      </w:r>
      <w:proofErr w:type="spellEnd"/>
      <w:r w:rsidRPr="00AB4FEC">
        <w:rPr>
          <w:rFonts w:asciiTheme="majorHAnsi" w:hAnsiTheme="majorHAnsi"/>
          <w:sz w:val="28"/>
          <w:szCs w:val="28"/>
        </w:rPr>
        <w:t>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Вот мы с вами прилетели! Как здесь красиво!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Направо и налево –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Везде лежит она,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Цветная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Рисовандия</w:t>
      </w:r>
      <w:proofErr w:type="spellEnd"/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lastRenderedPageBreak/>
        <w:t>Чудесная страна.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Здесь всем ребятам рады,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Не бойся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>заходи,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И за руки друзей своих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Сюда же приведи.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- Как вы </w:t>
      </w:r>
      <w:proofErr w:type="gramStart"/>
      <w:r w:rsidRPr="00AB4FEC">
        <w:rPr>
          <w:rFonts w:asciiTheme="majorHAnsi" w:hAnsiTheme="majorHAnsi"/>
          <w:sz w:val="28"/>
          <w:szCs w:val="28"/>
        </w:rPr>
        <w:t>думаете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чем дети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Рисовандии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любят заниматься?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Д.: - Любят рисовать.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>.: - Правильно. Ребята, а ведь мы же с вами любим рисовать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Д.: - Да!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>.: - Давайте для жителей этой страны нарисуем весёлые, добрые картинки, в которых должно присутствовать много ярких красок, улыбок, тепла. Вы согласны?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Д.: - Да!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>.: -  Посмотрите на цветочной поляне, весёлые человечки приготовили для вас рабочие места. Займите их</w:t>
      </w:r>
      <w:proofErr w:type="gramStart"/>
      <w:r w:rsidRPr="00AB4FEC">
        <w:rPr>
          <w:rFonts w:asciiTheme="majorHAnsi" w:hAnsiTheme="majorHAnsi"/>
          <w:sz w:val="28"/>
          <w:szCs w:val="28"/>
        </w:rPr>
        <w:t>.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AB4FEC">
        <w:rPr>
          <w:rFonts w:asciiTheme="majorHAnsi" w:hAnsiTheme="majorHAnsi"/>
          <w:sz w:val="28"/>
          <w:szCs w:val="28"/>
        </w:rPr>
        <w:t>д</w:t>
      </w:r>
      <w:proofErr w:type="gramEnd"/>
      <w:r w:rsidRPr="00AB4FEC">
        <w:rPr>
          <w:rFonts w:asciiTheme="majorHAnsi" w:hAnsiTheme="majorHAnsi"/>
          <w:sz w:val="28"/>
          <w:szCs w:val="28"/>
        </w:rPr>
        <w:t>ети садятся за столы). На столах вы видите краски, волшебные кисти, фломастеры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папку с волшебной бумагой, которую я вам сейчас раздам. (открываю папку).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что такое? Посмотрите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все листы испачканы, какие-то кляксы , всё исчерчено.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Я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кажется, догадалась. В стране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Рисовандии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живут два брат</w:t>
      </w:r>
      <w:proofErr w:type="gramStart"/>
      <w:r w:rsidRPr="00AB4FEC">
        <w:rPr>
          <w:rFonts w:asciiTheme="majorHAnsi" w:hAnsiTheme="majorHAnsi"/>
          <w:sz w:val="28"/>
          <w:szCs w:val="28"/>
        </w:rPr>
        <w:t>а-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4FEC">
        <w:rPr>
          <w:rFonts w:asciiTheme="majorHAnsi" w:hAnsiTheme="majorHAnsi"/>
          <w:sz w:val="28"/>
          <w:szCs w:val="28"/>
        </w:rPr>
        <w:t>Кляксус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B4FEC">
        <w:rPr>
          <w:rFonts w:asciiTheme="majorHAnsi" w:hAnsiTheme="majorHAnsi"/>
          <w:sz w:val="28"/>
          <w:szCs w:val="28"/>
        </w:rPr>
        <w:t>Каляка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4FEC">
        <w:rPr>
          <w:rFonts w:asciiTheme="majorHAnsi" w:hAnsiTheme="majorHAnsi"/>
          <w:sz w:val="28"/>
          <w:szCs w:val="28"/>
        </w:rPr>
        <w:t>Маляка</w:t>
      </w:r>
      <w:proofErr w:type="spellEnd"/>
      <w:r w:rsidRPr="00AB4FEC">
        <w:rPr>
          <w:rFonts w:asciiTheme="majorHAnsi" w:hAnsiTheme="majorHAnsi"/>
          <w:sz w:val="28"/>
          <w:szCs w:val="28"/>
        </w:rPr>
        <w:t>. Я уверена, что это они оставили свой след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Как вы думаете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хорошо они поступили?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Д.:  Плохо!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.: А почему вы решили, что они совершили плохой поступок?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Д.: Стало плохим настроение, испорчены листы для рисования.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.: Давайте не будем отвечать на плохой поступок </w:t>
      </w:r>
      <w:proofErr w:type="gramStart"/>
      <w:r w:rsidRPr="00AB4FEC">
        <w:rPr>
          <w:rFonts w:asciiTheme="majorHAnsi" w:hAnsiTheme="majorHAnsi"/>
          <w:sz w:val="28"/>
          <w:szCs w:val="28"/>
        </w:rPr>
        <w:t>плохим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, ведь мы можем тоже испортить кому-то настроение, обидеть, причинить боль.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lastRenderedPageBreak/>
        <w:t xml:space="preserve">- Давайте поможем </w:t>
      </w:r>
      <w:proofErr w:type="spellStart"/>
      <w:r w:rsidRPr="00AB4FEC">
        <w:rPr>
          <w:rFonts w:asciiTheme="majorHAnsi" w:hAnsiTheme="majorHAnsi"/>
          <w:sz w:val="28"/>
          <w:szCs w:val="28"/>
        </w:rPr>
        <w:t>Кляксусу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B4FEC">
        <w:rPr>
          <w:rFonts w:asciiTheme="majorHAnsi" w:hAnsiTheme="majorHAnsi"/>
          <w:sz w:val="28"/>
          <w:szCs w:val="28"/>
        </w:rPr>
        <w:t>Каляке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4FEC">
        <w:rPr>
          <w:rFonts w:asciiTheme="majorHAnsi" w:hAnsiTheme="majorHAnsi"/>
          <w:sz w:val="28"/>
          <w:szCs w:val="28"/>
        </w:rPr>
        <w:t>Маляке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стать хорошими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расскажем им , что такое хорошо. Хорошо </w:t>
      </w:r>
      <w:proofErr w:type="gramStart"/>
      <w:r w:rsidRPr="00AB4FEC">
        <w:rPr>
          <w:rFonts w:asciiTheme="majorHAnsi" w:hAnsiTheme="majorHAnsi"/>
          <w:sz w:val="28"/>
          <w:szCs w:val="28"/>
        </w:rPr>
        <w:t>–к</w:t>
      </w:r>
      <w:proofErr w:type="gramEnd"/>
      <w:r w:rsidRPr="00AB4FEC">
        <w:rPr>
          <w:rFonts w:asciiTheme="majorHAnsi" w:hAnsiTheme="majorHAnsi"/>
          <w:sz w:val="28"/>
          <w:szCs w:val="28"/>
        </w:rPr>
        <w:t>огда тебя окружают добрые друзья.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А ты как думаешь</w:t>
      </w:r>
      <w:proofErr w:type="gramStart"/>
      <w:r w:rsidRPr="00AB4FEC">
        <w:rPr>
          <w:rFonts w:asciiTheme="majorHAnsi" w:hAnsiTheme="majorHAnsi"/>
          <w:sz w:val="28"/>
          <w:szCs w:val="28"/>
        </w:rPr>
        <w:t>?....</w:t>
      </w:r>
      <w:proofErr w:type="gramEnd"/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(ответы детей)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>.: - Посмотрите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ребята , от ваших слов в стране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Рисовандии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стало на много светлее, радостнее, веселей.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- Мы знаем, что плохие поступки можно и нужно исправлять. Давайте поможем </w:t>
      </w:r>
      <w:proofErr w:type="spellStart"/>
      <w:r w:rsidRPr="00AB4FEC">
        <w:rPr>
          <w:rFonts w:asciiTheme="majorHAnsi" w:hAnsiTheme="majorHAnsi"/>
          <w:sz w:val="28"/>
          <w:szCs w:val="28"/>
        </w:rPr>
        <w:t>Каляке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4FEC">
        <w:rPr>
          <w:rFonts w:asciiTheme="majorHAnsi" w:hAnsiTheme="majorHAnsi"/>
          <w:sz w:val="28"/>
          <w:szCs w:val="28"/>
        </w:rPr>
        <w:t>Маляке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B4FEC">
        <w:rPr>
          <w:rFonts w:asciiTheme="majorHAnsi" w:hAnsiTheme="majorHAnsi"/>
          <w:sz w:val="28"/>
          <w:szCs w:val="28"/>
        </w:rPr>
        <w:t>Кляксусу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стать добрыми. Превратим их кляксы в веселые картинки и обязательно покажем наше превращение</w:t>
      </w:r>
      <w:proofErr w:type="gramStart"/>
      <w:r w:rsidRPr="00AB4FEC">
        <w:rPr>
          <w:rFonts w:asciiTheme="majorHAnsi" w:hAnsiTheme="majorHAnsi"/>
          <w:sz w:val="28"/>
          <w:szCs w:val="28"/>
        </w:rPr>
        <w:t>.(</w:t>
      </w:r>
      <w:proofErr w:type="gramEnd"/>
      <w:r w:rsidRPr="00AB4FEC">
        <w:rPr>
          <w:rFonts w:asciiTheme="majorHAnsi" w:hAnsiTheme="majorHAnsi"/>
          <w:sz w:val="28"/>
          <w:szCs w:val="28"/>
        </w:rPr>
        <w:t>раздаю листы)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- Если внимательно присмотреться к кляксе, то можно увидеть в ней что-то интересное. Может вашей кляксе спряталась волшебная бабочка или звёздный человечек, золотая рыбка или </w:t>
      </w:r>
      <w:proofErr w:type="spellStart"/>
      <w:r w:rsidRPr="00AB4FEC">
        <w:rPr>
          <w:rFonts w:asciiTheme="majorHAnsi" w:hAnsiTheme="majorHAnsi"/>
          <w:sz w:val="28"/>
          <w:szCs w:val="28"/>
        </w:rPr>
        <w:t>цветик-семицветик</w:t>
      </w:r>
      <w:proofErr w:type="spellEnd"/>
      <w:r w:rsidRPr="00AB4FEC">
        <w:rPr>
          <w:rFonts w:asciiTheme="majorHAnsi" w:hAnsiTheme="majorHAnsi"/>
          <w:sz w:val="28"/>
          <w:szCs w:val="28"/>
        </w:rPr>
        <w:t>?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Проявите немного фантазии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и у вас получится волшебные , добрые рисунки.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Приступаем к работе (звучит песня Кота Леопольда «Если добрый ты»)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(дети рисуют, по завершении работы становятся полукругом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рисунки держат перед собой, показывая другим.)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>.: Какая красота у нас получилась!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Маша, расскажи, во что ты превратила свою кляксу? (3,4 ответа детей).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.: - Ребята, ведь мы сейчас с вами грязную кляксу превратили в цветную, весёлую картинку.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-Как вы думаете, какой поступок мы совершили?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Д.: - Добрый.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proofErr w:type="spellStart"/>
      <w:r w:rsidRPr="00AB4FEC">
        <w:rPr>
          <w:rFonts w:asciiTheme="majorHAnsi" w:hAnsiTheme="majorHAnsi"/>
          <w:sz w:val="28"/>
          <w:szCs w:val="28"/>
        </w:rPr>
        <w:t>Вос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.: - Ребята, давайте на домашний адрес </w:t>
      </w:r>
      <w:proofErr w:type="spellStart"/>
      <w:r w:rsidRPr="00AB4FEC">
        <w:rPr>
          <w:rFonts w:asciiTheme="majorHAnsi" w:hAnsiTheme="majorHAnsi"/>
          <w:sz w:val="28"/>
          <w:szCs w:val="28"/>
        </w:rPr>
        <w:t>Кляксуса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B4FEC">
        <w:rPr>
          <w:rFonts w:asciiTheme="majorHAnsi" w:hAnsiTheme="majorHAnsi"/>
          <w:sz w:val="28"/>
          <w:szCs w:val="28"/>
        </w:rPr>
        <w:t>Каляки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4FEC">
        <w:rPr>
          <w:rFonts w:asciiTheme="majorHAnsi" w:hAnsiTheme="majorHAnsi"/>
          <w:sz w:val="28"/>
          <w:szCs w:val="28"/>
        </w:rPr>
        <w:t>Маляки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 отправим большой конверт с волшебными рисунками-с частичками счастья, добра и тепла. И я думаю, что они обязательно </w:t>
      </w:r>
      <w:proofErr w:type="gramStart"/>
      <w:r w:rsidRPr="00AB4FEC">
        <w:rPr>
          <w:rFonts w:asciiTheme="majorHAnsi" w:hAnsiTheme="majorHAnsi"/>
          <w:sz w:val="28"/>
          <w:szCs w:val="28"/>
        </w:rPr>
        <w:t>исправятся и больше не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будут совершать плохие поступки.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 Вот как ребята  бывает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в жизни как и в сказке, добро побеждает!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lastRenderedPageBreak/>
        <w:t>- Хорошо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когда ты даришь людям радость, когда можешь творить своими руками маленькие чудеса. И не только в стране </w:t>
      </w:r>
      <w:proofErr w:type="spellStart"/>
      <w:r w:rsidRPr="00AB4FEC">
        <w:rPr>
          <w:rFonts w:asciiTheme="majorHAnsi" w:hAnsiTheme="majorHAnsi"/>
          <w:sz w:val="28"/>
          <w:szCs w:val="28"/>
        </w:rPr>
        <w:t>Рисовандии</w:t>
      </w:r>
      <w:proofErr w:type="spellEnd"/>
      <w:r w:rsidRPr="00AB4FEC">
        <w:rPr>
          <w:rFonts w:asciiTheme="majorHAnsi" w:hAnsiTheme="majorHAnsi"/>
          <w:sz w:val="28"/>
          <w:szCs w:val="28"/>
        </w:rPr>
        <w:t xml:space="preserve">. На этом наше путешествие подошло к концу.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 xml:space="preserve">(воспитатель берёт шар с цветными ниточками) </w:t>
      </w:r>
    </w:p>
    <w:p w:rsidR="00F928E1" w:rsidRPr="00AB4FEC" w:rsidRDefault="00F928E1" w:rsidP="00F928E1">
      <w:pPr>
        <w:rPr>
          <w:rFonts w:asciiTheme="majorHAnsi" w:hAnsiTheme="majorHAnsi"/>
          <w:sz w:val="28"/>
          <w:szCs w:val="28"/>
        </w:rPr>
      </w:pPr>
      <w:r w:rsidRPr="00AB4FEC">
        <w:rPr>
          <w:rFonts w:asciiTheme="majorHAnsi" w:hAnsiTheme="majorHAnsi"/>
          <w:sz w:val="28"/>
          <w:szCs w:val="28"/>
        </w:rPr>
        <w:t>-Давай те возьмёмся за руки</w:t>
      </w:r>
      <w:proofErr w:type="gramStart"/>
      <w:r w:rsidRPr="00AB4FE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B4FEC">
        <w:rPr>
          <w:rFonts w:asciiTheme="majorHAnsi" w:hAnsiTheme="majorHAnsi"/>
          <w:sz w:val="28"/>
          <w:szCs w:val="28"/>
        </w:rPr>
        <w:t xml:space="preserve"> почувствуем тепло друг друга, попробуем сохранить его и передать другим людям  улыбкой, внимательным добрым словом. Пусть в вашей жизни будет больше хороших мыслей, хороших поступков, друзей, хорошее настроение, которые вам помогут вам идти по жизни дорогой добра! (Звучит песня «Дорогой Добра»</w:t>
      </w:r>
      <w:proofErr w:type="gramStart"/>
      <w:r w:rsidRPr="00AB4FEC">
        <w:rPr>
          <w:rFonts w:asciiTheme="majorHAnsi" w:hAnsiTheme="majorHAnsi"/>
          <w:sz w:val="28"/>
          <w:szCs w:val="28"/>
        </w:rPr>
        <w:t>,д</w:t>
      </w:r>
      <w:proofErr w:type="gramEnd"/>
      <w:r w:rsidRPr="00AB4FEC">
        <w:rPr>
          <w:rFonts w:asciiTheme="majorHAnsi" w:hAnsiTheme="majorHAnsi"/>
          <w:sz w:val="28"/>
          <w:szCs w:val="28"/>
        </w:rPr>
        <w:t>ети за воспитателем выходят из группы)</w:t>
      </w:r>
    </w:p>
    <w:p w:rsidR="00F928E1" w:rsidRDefault="00F928E1" w:rsidP="00F928E1">
      <w:r>
        <w:t xml:space="preserve"> </w:t>
      </w:r>
    </w:p>
    <w:p w:rsidR="00F928E1" w:rsidRDefault="00F928E1" w:rsidP="00F928E1"/>
    <w:p w:rsidR="00F928E1" w:rsidRDefault="00F928E1" w:rsidP="00F928E1"/>
    <w:p w:rsidR="00F928E1" w:rsidRPr="00F928E1" w:rsidRDefault="00F928E1" w:rsidP="005205F3">
      <w:pPr>
        <w:ind w:left="1417" w:right="57"/>
        <w:rPr>
          <w:rFonts w:ascii="Arial" w:hAnsi="Arial" w:cs="Arial"/>
          <w:i/>
          <w:sz w:val="32"/>
          <w:szCs w:val="32"/>
        </w:rPr>
      </w:pPr>
    </w:p>
    <w:sectPr w:rsidR="00F928E1" w:rsidRPr="00F928E1" w:rsidSect="005205F3">
      <w:pgSz w:w="11906" w:h="16838"/>
      <w:pgMar w:top="1134" w:right="850" w:bottom="1134" w:left="170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5F3"/>
    <w:rsid w:val="0047575F"/>
    <w:rsid w:val="005205F3"/>
    <w:rsid w:val="00591037"/>
    <w:rsid w:val="00C74846"/>
    <w:rsid w:val="00C84AF4"/>
    <w:rsid w:val="00E31996"/>
    <w:rsid w:val="00F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836A-69C6-4E98-B6F8-83583650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user</cp:lastModifiedBy>
  <cp:revision>7</cp:revision>
  <cp:lastPrinted>2012-02-12T14:14:00Z</cp:lastPrinted>
  <dcterms:created xsi:type="dcterms:W3CDTF">2012-02-12T13:57:00Z</dcterms:created>
  <dcterms:modified xsi:type="dcterms:W3CDTF">2014-08-14T11:20:00Z</dcterms:modified>
</cp:coreProperties>
</file>