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48" w:rsidRPr="00E7510D" w:rsidRDefault="00E7510D" w:rsidP="00927048">
      <w:pPr>
        <w:pStyle w:val="a3"/>
        <w:jc w:val="center"/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</w:pPr>
      <w:r w:rsidRPr="00E7510D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Перспективное 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 план</w:t>
      </w:r>
      <w:r w:rsidRPr="00E7510D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ирование 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 работы по нравственно-патриотич</w:t>
      </w:r>
      <w:r w:rsidRPr="00E7510D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ескому воспитанию детей старшей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  группы</w:t>
      </w:r>
      <w:r w:rsidRPr="00E7510D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 детского сада  (региональный компонент).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Сентябрь</w:t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 w:rsidRPr="0092704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"Моя семья"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  <w:t>Программное с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одержание занятия</w:t>
      </w:r>
      <w:proofErr w:type="gramStart"/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6</w:t>
      </w:r>
      <w:proofErr w:type="gramEnd"/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Работа над понятием "родня". </w:t>
      </w:r>
      <w:proofErr w:type="gramStart"/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Чтение стихотворения Я. Акима "Моя родня")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Чтение заранее подготовленными детьми стихов о сестренке, братишке и т.д.</w:t>
      </w:r>
      <w:proofErr w:type="gramEnd"/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Рассказы детей о членах семьи на основе личного опыта.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Обсуждение отрывка из рассказа В. Драгунского "Сестра моя Ксения".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Рисование на тему "Моя семья".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Беседы на тему "Где мы отдыхали летом" (рассматривание фотографий).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Обсуждение ситуаций из жизни семьи.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Сюжетно-ролевая игра "Семья".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Октябрь</w:t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"Мой любимый детский сад"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Программное содержание занятия: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Беседа о важности труда всех людей, работающих в детском саду.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Изготовление поделок из природного и бросового материала в подарок детям младшей группы.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Пение песен и чтение стихов о детском саде.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Экскурсия по детскому саду и знакомство с трудом сотрудников.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Труд по уборке листьев на участке детского сада.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Выставка детских рисунков на тему "Мой любимый детский сад".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Ноябрь</w:t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"Мой район и город, в котором я живу"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Программное содержание занятия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Экскурсия по району и городу на "автобусе" (по фотографиям и иллюстрациям).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Игра "Магазин сувениров" ("продажа"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сувениров посвящённые городу Пятигорску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).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lastRenderedPageBreak/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Прослушивание песен о родном городе (в записи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или чтение стихотворений о городе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).</w:t>
      </w:r>
    </w:p>
    <w:p w:rsidR="00927048" w:rsidRPr="00927048" w:rsidRDefault="00E7510D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E7510D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 w:rsid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Экскурсия по району и городу на автобусе (желательно с родителями).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 w:rsid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Рассматривание фотографий с изображением самых знаменитых мест в районе, городе.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 w:rsid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Изготовление альбома "Природа моего края".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 w:rsid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Сюжетно-ролевая игра "Почта" (на знание адреса дома и детского сада)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Декабрь 1 - 2 недели</w:t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"Я и мое имя"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Программное содержание занятия</w:t>
      </w:r>
      <w:proofErr w:type="gramStart"/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</w:t>
      </w:r>
      <w:proofErr w:type="gramEnd"/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ля чего человеку имя? (беседа).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"Полное" и "неполное" имя (игра).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Этюд "Назови ласково".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Изготовление именных карточек.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Рисование на тему "Мой лучший друг".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Развлечение "Друг в беде не бросит".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Декабрь 3 — 4 недели</w:t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"Новый год у ворот"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Программное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о</w:t>
      </w:r>
      <w:r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держание занятия 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Загадки о зиме.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Беседа о встрече Нового года в других странах.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Изготовление открыток с новогодними пожеланиями в рисунках.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Составление письма Деду Морозу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Связь с другими видами деятельности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Рисование на тему "Новогоднее представление".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Аппликация "</w:t>
      </w:r>
      <w:r w:rsidR="00591A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Главная ё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лка</w:t>
      </w:r>
      <w:r w:rsidR="00591A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нашего города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".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Проведение конкурса "Лучшая новогодняя игрушка" (вместе с родителями).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Акция "Подкормим птиц".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Январь</w:t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"Наша Родина – Россия"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lastRenderedPageBreak/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Программное содержание занятия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Рассматривание репродукций с картин о родной природе.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Чтение стихотворения М. Матусовского "С чего начинается Родина?"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Объяснение значения пословиц о Родине.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Рассказ о Российском флаге (раскрашивание нарисованного флага).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Рассматривание иллюстраций с изображением природы различных уголков нашей Родины.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Рисование на тему "Моя Родина".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Пение русских народных песен, частушек, </w:t>
      </w:r>
      <w:proofErr w:type="spellStart"/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калядок</w:t>
      </w:r>
      <w:proofErr w:type="spellEnd"/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Рождественское развлечение.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Народные игры.</w:t>
      </w:r>
    </w:p>
    <w:p w:rsidR="00927048" w:rsidRPr="00E7510D" w:rsidRDefault="00E7510D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="00927048"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Февраль 1 – 2 недели</w:t>
      </w:r>
      <w:r w:rsidR="00927048"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"Ст</w:t>
      </w:r>
      <w:r w:rsidR="00591A5F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а</w:t>
      </w:r>
      <w:r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врополь – главный город нашего края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"</w:t>
      </w:r>
    </w:p>
    <w:p w:rsidR="00927048" w:rsidRPr="00927048" w:rsidRDefault="00E7510D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Программное</w:t>
      </w:r>
      <w:r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 содержание занятия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Сюжетно-роле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вая игра "Едем на троллейбусе 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".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>"Экскурсия по Ставрополю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" (по иллюстрациям).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>"Прогулка по Ставрополю" (видеофильм под гимн Ставропольского края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).</w:t>
      </w:r>
    </w:p>
    <w:p w:rsidR="00927048" w:rsidRPr="00927048" w:rsidRDefault="00E7510D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>Оформление стенда "Ставрополь — столица нашего края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" (вместе с родителями).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Ко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нструирование площади В.И. Ленина в Ставрополе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>Чтение стихов о Ставрополе и Ставропольском крае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Рассказы детей из лич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ного опыта (кто побывал в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Саврополе</w:t>
      </w:r>
      <w:proofErr w:type="spellEnd"/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).</w:t>
      </w:r>
    </w:p>
    <w:p w:rsidR="00927048" w:rsidRPr="00E7510D" w:rsidRDefault="00E7510D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="00927048" w:rsidRPr="002A71DB">
        <w:rPr>
          <w:rFonts w:asciiTheme="minorHAnsi" w:hAnsiTheme="minorHAnsi" w:cs="Arial"/>
          <w:b/>
          <w:color w:val="0000FF"/>
          <w:sz w:val="28"/>
          <w:szCs w:val="28"/>
          <w:shd w:val="clear" w:color="auto" w:fill="FFFFFF"/>
        </w:rPr>
        <w:t>Февраль 3 – 4 недели</w:t>
      </w:r>
      <w:r w:rsidR="00927048" w:rsidRPr="002A71DB">
        <w:rPr>
          <w:rFonts w:asciiTheme="minorHAnsi" w:hAnsiTheme="minorHAnsi" w:cs="Arial"/>
          <w:b/>
          <w:color w:val="0000FF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"Наши защитники" (ко Дню Защитника Отечества)</w:t>
      </w:r>
    </w:p>
    <w:p w:rsidR="00927048" w:rsidRPr="00927048" w:rsidRDefault="00E7510D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Программное с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од</w:t>
      </w:r>
      <w:r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ержание занятия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Рассказ приглашенного воина (из пап) о защитниках Отечества.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Просмотр видеофильма "Защитники Отечества".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Пение песен об армии.</w:t>
      </w:r>
    </w:p>
    <w:p w:rsidR="00927048" w:rsidRPr="00927048" w:rsidRDefault="00E7510D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Изготовление подарков для пап и дедушек.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Спортивное развлечение "Вместе с папой".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Рассказы пап о службе в армии.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lastRenderedPageBreak/>
        <w:tab/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Март</w:t>
      </w:r>
      <w:r w:rsidRPr="002A71DB">
        <w:rPr>
          <w:rFonts w:asciiTheme="minorHAnsi" w:hAnsiTheme="minorHAnsi" w:cs="Arial"/>
          <w:color w:val="0000FF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«</w:t>
      </w:r>
      <w:proofErr w:type="spellStart"/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Калита</w:t>
      </w:r>
      <w:proofErr w:type="spellEnd"/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 Николай Иванович» художник в городе Пятигорске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Программное </w:t>
      </w:r>
      <w:r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одержание занятия 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>Беседа о художнике</w:t>
      </w:r>
      <w:proofErr w:type="gramStart"/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го биография)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 xml:space="preserve">Рассматривание иллюстраций художника. </w:t>
      </w:r>
    </w:p>
    <w:p w:rsid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 xml:space="preserve">Изготовление портрета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Калита</w:t>
      </w:r>
      <w:proofErr w:type="spell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Николая Ивановича</w:t>
      </w:r>
      <w:proofErr w:type="gramStart"/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оллективная)</w:t>
      </w:r>
    </w:p>
    <w:p w:rsidR="00927048" w:rsidRPr="00927048" w:rsidRDefault="00E7510D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Апрель</w:t>
      </w:r>
      <w:r w:rsidR="00927048"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 w:rsidR="0092704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Тема "Братья </w:t>
      </w:r>
      <w:proofErr w:type="spellStart"/>
      <w:r w:rsid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Бернардацци</w:t>
      </w:r>
      <w:proofErr w:type="spellEnd"/>
      <w:r w:rsid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27048"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"</w:t>
      </w:r>
    </w:p>
    <w:p w:rsid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A200B8" w:rsidRPr="00A200B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Программное с</w:t>
      </w:r>
      <w:r w:rsidRPr="00A200B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о</w:t>
      </w:r>
      <w:r w:rsidR="00A200B8" w:rsidRPr="00A200B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держание занятия </w:t>
      </w:r>
      <w:r w:rsidRPr="00A200B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ассказ воспитателя о</w:t>
      </w:r>
      <w:r w:rsidR="00C14D1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архитекторах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(с просмотром видеофильма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или фотографий их работ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).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>Беседа о профессии архитектора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927048" w:rsidRP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>Игра «Строители»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</w:p>
    <w:p w:rsidR="00927048" w:rsidRDefault="00927048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Связь с другими видами деятельности</w:t>
      </w:r>
      <w:r w:rsidRPr="0092704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Изготовление атрибутов для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сюжетно-ролевой игры "Строители или Архитекторы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".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Рисование на данную тему.</w:t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Конструирование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«Волшебного замка» </w:t>
      </w:r>
    </w:p>
    <w:p w:rsidR="002A71DB" w:rsidRDefault="00927048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Май</w:t>
      </w:r>
      <w:r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Pr="00927048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"Этот День Победы"</w:t>
      </w:r>
    </w:p>
    <w:p w:rsidR="00927048" w:rsidRPr="002A71DB" w:rsidRDefault="002A71DB" w:rsidP="00927048">
      <w:pPr>
        <w:pStyle w:val="a3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2A71DB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ab/>
      </w:r>
      <w:r w:rsidR="00927048" w:rsidRPr="002A71DB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Программное содержание занятия</w:t>
      </w:r>
      <w:r w:rsidR="00927048" w:rsidRPr="002A71DB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927048" w:rsidRPr="002A71DB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br/>
      </w:r>
      <w:r w:rsidR="00927048" w:rsidRPr="002A71D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  <w:t>Встреча с фронтовиком (прадедушкой одного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из детей</w:t>
      </w:r>
      <w:r w:rsidR="00E7510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ли приглашение Пятигорского Ветерана ВОВ</w:t>
      </w:r>
      <w:proofErr w:type="gramStart"/>
      <w:r w:rsidR="00E7510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)</w:t>
      </w:r>
      <w:proofErr w:type="gramEnd"/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 w:rsidR="00E7510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Беседа о войне с просмотром фрагментов фильмов.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 w:rsidR="00E7510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Слушание и пение фронтовых песен.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 w:rsidR="00E7510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Игры (соревновательного характера)</w:t>
      </w:r>
    </w:p>
    <w:p w:rsidR="002A71DB" w:rsidRDefault="00E7510D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Связь с другими видами деятельности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Экскурсия к Вечному огню.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Изготовление праздничных открыток.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Высаживание цветов на аллею детского сада.</w:t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927048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Оформление стенда.</w:t>
      </w:r>
    </w:p>
    <w:p w:rsidR="002A71DB" w:rsidRDefault="002A71DB" w:rsidP="00927048">
      <w:pPr>
        <w:pStyle w:val="a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927048"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t>Июнь – август</w:t>
      </w:r>
      <w:r w:rsidR="00927048" w:rsidRPr="002A71DB">
        <w:rPr>
          <w:rFonts w:asciiTheme="minorHAnsi" w:hAnsiTheme="minorHAnsi" w:cs="Arial"/>
          <w:b/>
          <w:color w:val="0000FF"/>
          <w:sz w:val="28"/>
          <w:szCs w:val="28"/>
          <w:u w:val="single"/>
          <w:shd w:val="clear" w:color="auto" w:fill="FFFFFF"/>
        </w:rPr>
        <w:br/>
      </w:r>
      <w:r w:rsidR="00E7510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ab/>
      </w:r>
      <w:r w:rsid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>Тема "Пятигорск</w:t>
      </w:r>
      <w:r w:rsidR="00927048" w:rsidRPr="00E7510D"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 — прежде и теперь"</w:t>
      </w:r>
    </w:p>
    <w:sectPr w:rsidR="002A71DB" w:rsidSect="0020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48"/>
    <w:rsid w:val="00207855"/>
    <w:rsid w:val="002A71DB"/>
    <w:rsid w:val="002F6868"/>
    <w:rsid w:val="004C0233"/>
    <w:rsid w:val="00591A5F"/>
    <w:rsid w:val="00927048"/>
    <w:rsid w:val="00A200B8"/>
    <w:rsid w:val="00C14D1E"/>
    <w:rsid w:val="00E7510D"/>
    <w:rsid w:val="00F0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cp:lastPrinted>2011-12-01T08:26:00Z</cp:lastPrinted>
  <dcterms:created xsi:type="dcterms:W3CDTF">2011-12-01T07:09:00Z</dcterms:created>
  <dcterms:modified xsi:type="dcterms:W3CDTF">2013-06-12T13:28:00Z</dcterms:modified>
</cp:coreProperties>
</file>