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01" w:rsidRPr="00982F82" w:rsidRDefault="00FA4501" w:rsidP="00FA4501">
      <w:pPr>
        <w:pStyle w:val="a3"/>
        <w:spacing w:after="0"/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982F82">
        <w:rPr>
          <w:sz w:val="28"/>
          <w:szCs w:val="28"/>
          <w:lang w:val="ru-RU"/>
        </w:rPr>
        <w:t xml:space="preserve"> </w:t>
      </w:r>
      <w:r w:rsidRPr="00982F82">
        <w:rPr>
          <w:rFonts w:cs="Times New Roman"/>
          <w:sz w:val="28"/>
          <w:szCs w:val="28"/>
          <w:lang w:val="ru-RU"/>
        </w:rPr>
        <w:t xml:space="preserve">Проблемы социально-нравственного воспитания дошкольников находятся в центре внимания отечественной педагогики. За последние десятилетия значительно изменились взгляды на ребенка дошкольного возраста. Все более весомо утверждается положение о том, что дошкольный возраст имеет непреходящее значение в формировании личности ребенка, является «фундаментом </w:t>
      </w:r>
      <w:proofErr w:type="gramStart"/>
      <w:r w:rsidRPr="00982F82">
        <w:rPr>
          <w:rFonts w:cs="Times New Roman"/>
          <w:sz w:val="28"/>
          <w:szCs w:val="28"/>
          <w:lang w:val="ru-RU"/>
        </w:rPr>
        <w:t>гармонической личности</w:t>
      </w:r>
      <w:proofErr w:type="gramEnd"/>
      <w:r w:rsidRPr="00982F82">
        <w:rPr>
          <w:rFonts w:cs="Times New Roman"/>
          <w:sz w:val="28"/>
          <w:szCs w:val="28"/>
          <w:lang w:val="ru-RU"/>
        </w:rPr>
        <w:t>» (А. В. Запорожец).</w:t>
      </w:r>
      <w:r w:rsidRPr="00982F82">
        <w:rPr>
          <w:sz w:val="28"/>
          <w:szCs w:val="28"/>
          <w:lang w:val="ru-RU"/>
        </w:rPr>
        <w:t xml:space="preserve">  В </w:t>
      </w:r>
      <w:r w:rsidRPr="00982F82">
        <w:rPr>
          <w:rFonts w:cs="Times New Roman"/>
          <w:sz w:val="28"/>
          <w:szCs w:val="28"/>
          <w:lang w:val="ru-RU"/>
        </w:rPr>
        <w:t>дошкольном возрасте ребенок приобретает значительный практический опыт поступков,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982F82">
        <w:rPr>
          <w:rFonts w:cs="Times New Roman"/>
          <w:sz w:val="28"/>
          <w:szCs w:val="28"/>
          <w:lang w:val="ru-RU"/>
        </w:rPr>
        <w:t>соответствующих моральным нормам общества, и на его основе – навыки поведения, в которых проявляются гуманное отношение к окружающим, ответственное отношение к деятельности; формируются начальные формы осознания морального смысла происходящих явлений в обществе, социально приемлемые мотивы складывания личностных механизмов поведения. Старшему дошкольнику становится доступным осознание объективности и справедливости моральных норм, понимание их относительной значимости в ситуациях морального выбора.</w:t>
      </w:r>
    </w:p>
    <w:p w:rsidR="00FA4501" w:rsidRDefault="00FA4501" w:rsidP="00FA4501">
      <w:pPr>
        <w:pStyle w:val="a3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течение нескольких лет я работала над темой самообразования «Социально-нравственное воспитание детей дошкольного возраста», </w:t>
      </w:r>
      <w:proofErr w:type="gramStart"/>
      <w:r>
        <w:rPr>
          <w:sz w:val="28"/>
          <w:szCs w:val="28"/>
          <w:lang w:val="ru-RU"/>
        </w:rPr>
        <w:t>целью</w:t>
      </w:r>
      <w:proofErr w:type="gramEnd"/>
      <w:r>
        <w:rPr>
          <w:sz w:val="28"/>
          <w:szCs w:val="28"/>
          <w:lang w:val="ru-RU"/>
        </w:rPr>
        <w:t xml:space="preserve"> которой является создание условий для формирования навыков общения в коллективной деятельности  детей дошкольного возраста и приобщение их к совместным играм. Были поставлены следующие задачи:</w:t>
      </w:r>
    </w:p>
    <w:p w:rsidR="00FA4501" w:rsidRPr="000F4086" w:rsidRDefault="00FA4501" w:rsidP="00FA4501">
      <w:pPr>
        <w:pStyle w:val="a3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1.</w:t>
      </w:r>
      <w:r w:rsidRPr="00982F82">
        <w:rPr>
          <w:rFonts w:cs="Times New Roman"/>
          <w:sz w:val="28"/>
          <w:szCs w:val="28"/>
          <w:lang w:val="ru-RU"/>
        </w:rPr>
        <w:t xml:space="preserve"> Развивать доброжелательное отношение детей  к близким людям – взрослым и сверстникам, побуждать  к проявлению положительного отношения к окружающим (любви к родителям, привязанности к воспитателю, сверстникам).</w:t>
      </w:r>
    </w:p>
    <w:p w:rsidR="00FA4501" w:rsidRDefault="00FA4501" w:rsidP="00FA4501">
      <w:pPr>
        <w:spacing w:after="0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 </w:t>
      </w:r>
      <w:r w:rsidRPr="008E5992">
        <w:rPr>
          <w:rFonts w:cs="Times New Roman"/>
          <w:sz w:val="28"/>
          <w:szCs w:val="28"/>
          <w:lang w:val="ru-RU"/>
        </w:rPr>
        <w:t xml:space="preserve">Развивать умение отражать эмоциональное состояние в  сюжетно-ролевых играх, играх по межличностному воспитанию, танцевальных движениях, хороводных и музыкальных играх.  </w:t>
      </w:r>
    </w:p>
    <w:p w:rsidR="00FA4501" w:rsidRPr="008E5992" w:rsidRDefault="00FA4501" w:rsidP="00FA4501">
      <w:pPr>
        <w:spacing w:after="0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3.</w:t>
      </w:r>
      <w:r w:rsidRPr="008E5992">
        <w:rPr>
          <w:rFonts w:cs="Times New Roman"/>
          <w:sz w:val="28"/>
          <w:szCs w:val="28"/>
          <w:lang w:val="ru-RU"/>
        </w:rPr>
        <w:t xml:space="preserve"> Формировать </w:t>
      </w:r>
      <w:r>
        <w:rPr>
          <w:rFonts w:cs="Times New Roman"/>
          <w:sz w:val="28"/>
          <w:szCs w:val="28"/>
          <w:lang w:val="ru-RU"/>
        </w:rPr>
        <w:t xml:space="preserve">у </w:t>
      </w:r>
      <w:r w:rsidRPr="008E5992">
        <w:rPr>
          <w:rFonts w:cs="Times New Roman"/>
          <w:sz w:val="28"/>
          <w:szCs w:val="28"/>
          <w:lang w:val="ru-RU"/>
        </w:rPr>
        <w:t xml:space="preserve">детей представление </w:t>
      </w:r>
      <w:r>
        <w:rPr>
          <w:rFonts w:cs="Times New Roman"/>
          <w:sz w:val="28"/>
          <w:szCs w:val="28"/>
          <w:lang w:val="ru-RU"/>
        </w:rPr>
        <w:t>о людях,</w:t>
      </w:r>
      <w:r w:rsidRPr="008E5992">
        <w:rPr>
          <w:rFonts w:cs="Times New Roman"/>
          <w:sz w:val="28"/>
          <w:szCs w:val="28"/>
          <w:lang w:val="ru-RU"/>
        </w:rPr>
        <w:t xml:space="preserve"> об особенностях их внешнего вида, ярко выраженных эмоциональных состояниях людей, о добрых поступках, о честности, справедливости, проявлениях внимания и заботы об окружающих; отрицательное отношение: к хитрости, 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E5992">
        <w:rPr>
          <w:rFonts w:cs="Times New Roman"/>
          <w:sz w:val="28"/>
          <w:szCs w:val="28"/>
          <w:lang w:val="ru-RU"/>
        </w:rPr>
        <w:t xml:space="preserve"> жестокости, себялюбию, трудности, лени.</w:t>
      </w:r>
    </w:p>
    <w:p w:rsidR="00FA4501" w:rsidRDefault="00FA4501" w:rsidP="00FA4501">
      <w:pPr>
        <w:spacing w:after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proofErr w:type="spellStart"/>
      <w:r>
        <w:rPr>
          <w:sz w:val="28"/>
          <w:szCs w:val="28"/>
          <w:lang w:val="ru-RU"/>
        </w:rPr>
        <w:t>воспитательно</w:t>
      </w:r>
      <w:proofErr w:type="spellEnd"/>
      <w:r>
        <w:rPr>
          <w:sz w:val="28"/>
          <w:szCs w:val="28"/>
          <w:lang w:val="ru-RU"/>
        </w:rPr>
        <w:t xml:space="preserve">-образовательной работе с детьми  эти задачи реализовала через разнообразные формы и методы: игры, беседы, чтение художественной литературы, праздники, развлечения, различные виды совместной деятельности детей, родителей и педагогов. </w:t>
      </w:r>
    </w:p>
    <w:p w:rsidR="00FA4501" w:rsidRDefault="00FA4501" w:rsidP="00FA4501">
      <w:pPr>
        <w:pStyle w:val="a3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Проблема формирования взаимоотношений детей решалась на занятиях, в совместных играх и труде, где создавались благоприятные условия для установления взаимоотношений со сверстниками, формирование нравственных представлений, чувств, коллективных переживаний, для осознания оценки собственных поступков и поступков товарищей. </w:t>
      </w:r>
    </w:p>
    <w:p w:rsidR="00FA4501" w:rsidRDefault="00FA4501" w:rsidP="00FA4501">
      <w:pPr>
        <w:pStyle w:val="a3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Мною созданы условия для формирования навыков общения в коллективной деятельности:</w:t>
      </w:r>
    </w:p>
    <w:p w:rsidR="00FA4501" w:rsidRPr="009B5935" w:rsidRDefault="00FA4501" w:rsidP="00FA4501">
      <w:pPr>
        <w:spacing w:after="0"/>
        <w:jc w:val="both"/>
        <w:rPr>
          <w:sz w:val="28"/>
          <w:szCs w:val="28"/>
          <w:lang w:val="ru-RU"/>
        </w:rPr>
      </w:pPr>
      <w:r w:rsidRPr="009B5935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составлена </w:t>
      </w:r>
      <w:r w:rsidRPr="009B5935">
        <w:rPr>
          <w:sz w:val="28"/>
          <w:szCs w:val="28"/>
          <w:lang w:val="ru-RU"/>
        </w:rPr>
        <w:t xml:space="preserve">картотека игр по межличностному воспитанию; сюжетно-ролевых игр; </w:t>
      </w:r>
    </w:p>
    <w:p w:rsidR="00FA4501" w:rsidRDefault="00FA4501" w:rsidP="00FA4501">
      <w:pPr>
        <w:pStyle w:val="a3"/>
        <w:spacing w:after="0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совместно с родителями изготовлены атрибуты для сюжетно-ролевых игр;</w:t>
      </w:r>
    </w:p>
    <w:p w:rsidR="00FA4501" w:rsidRPr="009B5935" w:rsidRDefault="00FA4501" w:rsidP="00FA4501">
      <w:pPr>
        <w:spacing w:after="0"/>
        <w:jc w:val="both"/>
        <w:rPr>
          <w:sz w:val="28"/>
          <w:szCs w:val="28"/>
          <w:lang w:val="ru-RU"/>
        </w:rPr>
      </w:pPr>
      <w:r w:rsidRPr="009B5935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9B5935">
        <w:rPr>
          <w:sz w:val="28"/>
          <w:szCs w:val="28"/>
          <w:lang w:val="ru-RU"/>
        </w:rPr>
        <w:t xml:space="preserve">проведены беседы с детьми по нравственному воспитанию: </w:t>
      </w:r>
      <w:r>
        <w:rPr>
          <w:sz w:val="28"/>
          <w:szCs w:val="28"/>
          <w:lang w:val="ru-RU"/>
        </w:rPr>
        <w:t>«Радость – самое светлое чувство», «Будем вежливы», «Благодарность», «Моя семья», «Мои друзья»;</w:t>
      </w:r>
    </w:p>
    <w:p w:rsidR="00FA4501" w:rsidRDefault="00FA4501" w:rsidP="00FA4501">
      <w:pPr>
        <w:pStyle w:val="a3"/>
        <w:spacing w:after="0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для родителей оформила стенды: «Самостоятельность», «Укрепление веры ребенка в свои силы». </w:t>
      </w:r>
    </w:p>
    <w:p w:rsidR="00FA4501" w:rsidRPr="00D63228" w:rsidRDefault="00FA4501" w:rsidP="00FA4501">
      <w:pPr>
        <w:pStyle w:val="a3"/>
        <w:spacing w:after="0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Результатом моей работы стало:</w:t>
      </w:r>
      <w:r w:rsidRPr="009827B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дети научились оценивать собственные поступки и поступки своих товарищей, стали более доброжелательные; научились самостоятельно брать на себя роли в сюжетно-ролевых играх, доводить её до конца, соблюдать правила и проявлять эмоции; </w:t>
      </w:r>
      <w:r w:rsidRPr="009B5935">
        <w:rPr>
          <w:sz w:val="28"/>
          <w:szCs w:val="28"/>
          <w:lang w:val="ru-RU"/>
        </w:rPr>
        <w:t>расширился кругозор о людях и их эмоциональном состоянии;</w:t>
      </w:r>
    </w:p>
    <w:p w:rsidR="00FA4501" w:rsidRDefault="00FA4501" w:rsidP="00FA4501">
      <w:pPr>
        <w:pStyle w:val="a3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своей работе я опиралась на труды А.В. Запорожца «О развитии личности ребенка»;</w:t>
      </w:r>
      <w:r w:rsidRPr="009F347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9F347C">
        <w:rPr>
          <w:sz w:val="28"/>
          <w:szCs w:val="28"/>
          <w:lang w:val="ru-RU"/>
        </w:rPr>
        <w:t>Воспитание эмоций и чувств у дошкольни</w:t>
      </w:r>
      <w:r>
        <w:rPr>
          <w:sz w:val="28"/>
          <w:szCs w:val="28"/>
          <w:lang w:val="ru-RU"/>
        </w:rPr>
        <w:t>ка».</w:t>
      </w:r>
    </w:p>
    <w:p w:rsidR="00FA4501" w:rsidRDefault="00FA4501" w:rsidP="00FA4501">
      <w:pPr>
        <w:pStyle w:val="a3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Применяю методические рекомендации:</w:t>
      </w:r>
    </w:p>
    <w:p w:rsidR="00FA4501" w:rsidRDefault="00FA4501" w:rsidP="00FA4501">
      <w:pPr>
        <w:pStyle w:val="a3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Т.П.Клековкиной</w:t>
      </w:r>
      <w:proofErr w:type="spellEnd"/>
      <w:r>
        <w:rPr>
          <w:sz w:val="28"/>
          <w:szCs w:val="28"/>
          <w:lang w:val="ru-RU"/>
        </w:rPr>
        <w:t xml:space="preserve"> «Социально-нравственное воспитание детей дошкольного возраста»;</w:t>
      </w:r>
    </w:p>
    <w:p w:rsidR="00FA4501" w:rsidRDefault="00FA4501" w:rsidP="00FA4501">
      <w:pPr>
        <w:pStyle w:val="a3"/>
        <w:spacing w:after="0"/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Р.С.Буре</w:t>
      </w:r>
      <w:proofErr w:type="spellEnd"/>
      <w:r>
        <w:rPr>
          <w:sz w:val="28"/>
          <w:szCs w:val="28"/>
          <w:lang w:val="ru-RU"/>
        </w:rPr>
        <w:t xml:space="preserve"> «Социально-нравственное воспитание детей дошкольников»;</w:t>
      </w:r>
    </w:p>
    <w:p w:rsidR="00FA4501" w:rsidRPr="009827B4" w:rsidRDefault="00FA4501" w:rsidP="00FA4501">
      <w:pPr>
        <w:pStyle w:val="a3"/>
        <w:spacing w:after="0"/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И.Н.Курочкина</w:t>
      </w:r>
      <w:proofErr w:type="spellEnd"/>
      <w:r>
        <w:rPr>
          <w:sz w:val="28"/>
          <w:szCs w:val="28"/>
          <w:lang w:val="ru-RU"/>
        </w:rPr>
        <w:t xml:space="preserve"> «Как научить ребенка поступать нравственно».</w:t>
      </w:r>
    </w:p>
    <w:p w:rsidR="0012431C" w:rsidRPr="00FA4501" w:rsidRDefault="00E04AED">
      <w:pPr>
        <w:rPr>
          <w:lang w:val="ru-RU"/>
        </w:rPr>
      </w:pPr>
      <w:bookmarkStart w:id="0" w:name="_GoBack"/>
      <w:bookmarkEnd w:id="0"/>
    </w:p>
    <w:sectPr w:rsidR="0012431C" w:rsidRPr="00FA4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0D7"/>
    <w:multiLevelType w:val="hybridMultilevel"/>
    <w:tmpl w:val="CFC8A85C"/>
    <w:lvl w:ilvl="0" w:tplc="853CE8AC">
      <w:start w:val="3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">
    <w:nsid w:val="5FAD41EF"/>
    <w:multiLevelType w:val="hybridMultilevel"/>
    <w:tmpl w:val="66A409F0"/>
    <w:lvl w:ilvl="0" w:tplc="8D92A3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01"/>
    <w:rsid w:val="004E7FB7"/>
    <w:rsid w:val="00E04AED"/>
    <w:rsid w:val="00F6176E"/>
    <w:rsid w:val="00FA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01"/>
    <w:pPr>
      <w:spacing w:after="120" w:line="240" w:lineRule="auto"/>
    </w:pPr>
    <w:rPr>
      <w:rFonts w:ascii="Times New Roman" w:hAnsi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01"/>
    <w:pPr>
      <w:spacing w:after="120" w:line="240" w:lineRule="auto"/>
    </w:pPr>
    <w:rPr>
      <w:rFonts w:ascii="Times New Roman" w:hAnsi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2015-03-13T12:04:00Z</dcterms:created>
  <dcterms:modified xsi:type="dcterms:W3CDTF">2015-03-13T12:09:00Z</dcterms:modified>
</cp:coreProperties>
</file>