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8F" w:rsidRDefault="003525A8" w:rsidP="003525A8">
      <w:pPr>
        <w:jc w:val="center"/>
        <w:rPr>
          <w:sz w:val="28"/>
          <w:szCs w:val="28"/>
        </w:rPr>
      </w:pPr>
      <w:bookmarkStart w:id="0" w:name="_GoBack"/>
      <w:bookmarkEnd w:id="0"/>
      <w:r w:rsidRPr="003525A8">
        <w:rPr>
          <w:sz w:val="28"/>
          <w:szCs w:val="28"/>
        </w:rPr>
        <w:t>Окружное МО учителей математики</w:t>
      </w:r>
    </w:p>
    <w:p w:rsidR="003525A8" w:rsidRDefault="003525A8" w:rsidP="003525A8">
      <w:pPr>
        <w:jc w:val="center"/>
        <w:rPr>
          <w:sz w:val="28"/>
          <w:szCs w:val="28"/>
        </w:rPr>
      </w:pPr>
      <w:r>
        <w:rPr>
          <w:sz w:val="28"/>
          <w:szCs w:val="28"/>
        </w:rPr>
        <w:t>18.04.2014 год</w:t>
      </w:r>
    </w:p>
    <w:p w:rsidR="003525A8" w:rsidRDefault="003525A8" w:rsidP="003525A8">
      <w:pPr>
        <w:rPr>
          <w:sz w:val="24"/>
          <w:szCs w:val="24"/>
        </w:rPr>
      </w:pPr>
      <w:r w:rsidRPr="003525A8">
        <w:rPr>
          <w:sz w:val="24"/>
          <w:szCs w:val="24"/>
        </w:rPr>
        <w:t>1.Открытый урок по теме  «Применение производной»</w:t>
      </w:r>
      <w:proofErr w:type="gramStart"/>
      <w:r>
        <w:rPr>
          <w:sz w:val="24"/>
          <w:szCs w:val="24"/>
        </w:rPr>
        <w:t>.(</w:t>
      </w:r>
      <w:proofErr w:type="spellStart"/>
      <w:proofErr w:type="gramEnd"/>
      <w:r>
        <w:rPr>
          <w:sz w:val="24"/>
          <w:szCs w:val="24"/>
        </w:rPr>
        <w:t>Леушина</w:t>
      </w:r>
      <w:proofErr w:type="spellEnd"/>
      <w:r>
        <w:rPr>
          <w:sz w:val="24"/>
          <w:szCs w:val="24"/>
        </w:rPr>
        <w:t xml:space="preserve"> Ю.П.)</w:t>
      </w:r>
    </w:p>
    <w:p w:rsidR="003525A8" w:rsidRDefault="00CE6190" w:rsidP="003525A8">
      <w:pPr>
        <w:rPr>
          <w:sz w:val="24"/>
          <w:szCs w:val="24"/>
        </w:rPr>
      </w:pPr>
      <w:r>
        <w:rPr>
          <w:sz w:val="24"/>
          <w:szCs w:val="24"/>
        </w:rPr>
        <w:t>2.Мастер-класс по теме</w:t>
      </w:r>
      <w:r w:rsidR="003525A8">
        <w:rPr>
          <w:sz w:val="24"/>
          <w:szCs w:val="24"/>
        </w:rPr>
        <w:t xml:space="preserve"> « Решение заданий С</w:t>
      </w:r>
      <w:proofErr w:type="gramStart"/>
      <w:r w:rsidR="003525A8">
        <w:rPr>
          <w:sz w:val="24"/>
          <w:szCs w:val="24"/>
        </w:rPr>
        <w:t>1</w:t>
      </w:r>
      <w:proofErr w:type="gramEnd"/>
      <w:r w:rsidR="003525A8">
        <w:rPr>
          <w:sz w:val="24"/>
          <w:szCs w:val="24"/>
        </w:rPr>
        <w:t>».(</w:t>
      </w:r>
      <w:proofErr w:type="spellStart"/>
      <w:r w:rsidR="003525A8">
        <w:rPr>
          <w:sz w:val="24"/>
          <w:szCs w:val="24"/>
        </w:rPr>
        <w:t>Алалыкина</w:t>
      </w:r>
      <w:proofErr w:type="spellEnd"/>
      <w:r w:rsidR="003525A8">
        <w:rPr>
          <w:sz w:val="24"/>
          <w:szCs w:val="24"/>
        </w:rPr>
        <w:t xml:space="preserve"> О.А)</w:t>
      </w:r>
    </w:p>
    <w:p w:rsidR="003525A8" w:rsidRDefault="003525A8" w:rsidP="003525A8">
      <w:pPr>
        <w:rPr>
          <w:sz w:val="24"/>
          <w:szCs w:val="24"/>
        </w:rPr>
      </w:pPr>
      <w:r>
        <w:rPr>
          <w:sz w:val="24"/>
          <w:szCs w:val="24"/>
        </w:rPr>
        <w:t>3. Выступление педагога Расторгуевой В.Я.</w:t>
      </w:r>
      <w:r w:rsidR="00CE6190">
        <w:rPr>
          <w:sz w:val="24"/>
          <w:szCs w:val="24"/>
        </w:rPr>
        <w:t xml:space="preserve"> по теме « Основные положения парадигм образования»</w:t>
      </w:r>
    </w:p>
    <w:p w:rsidR="00CE6190" w:rsidRDefault="00CE6190" w:rsidP="003525A8">
      <w:pPr>
        <w:rPr>
          <w:sz w:val="24"/>
          <w:szCs w:val="24"/>
        </w:rPr>
      </w:pPr>
      <w:r>
        <w:rPr>
          <w:sz w:val="24"/>
          <w:szCs w:val="24"/>
        </w:rPr>
        <w:t>4.Подготовка к итоговой аттестации учащихся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E6190" w:rsidRDefault="00CE6190" w:rsidP="003525A8">
      <w:pPr>
        <w:rPr>
          <w:sz w:val="24"/>
          <w:szCs w:val="24"/>
        </w:rPr>
      </w:pPr>
      <w:r>
        <w:rPr>
          <w:sz w:val="24"/>
          <w:szCs w:val="24"/>
        </w:rPr>
        <w:t>5.Разное.</w:t>
      </w:r>
    </w:p>
    <w:p w:rsidR="00CE6190" w:rsidRDefault="00CE6190" w:rsidP="003525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Леушина</w:t>
      </w:r>
      <w:proofErr w:type="spellEnd"/>
      <w:r>
        <w:rPr>
          <w:sz w:val="24"/>
          <w:szCs w:val="24"/>
        </w:rPr>
        <w:t xml:space="preserve"> Ю.П.   продемонстрировала использование ЦОР на уроке в 10 классе. Ольга Александровна  поделилась опытом решения заданий типа С1 ,ею был создан сайт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котором </w:t>
      </w:r>
      <w:r w:rsidR="00826BDF">
        <w:rPr>
          <w:sz w:val="24"/>
          <w:szCs w:val="24"/>
        </w:rPr>
        <w:t xml:space="preserve">выставлена система тестирования в онлайн режиме,  ссылки на сайты по подготовке к ГИА, ЕГЭ, а также справочный материал по курсу математики средней школы. Валентина Яковлевна в своём выступлении </w:t>
      </w:r>
      <w:r w:rsidR="000C6301">
        <w:rPr>
          <w:sz w:val="24"/>
          <w:szCs w:val="24"/>
        </w:rPr>
        <w:t>акцентировала  внимание на том,  что главная роль в постижении педагогической действительности и ученика</w:t>
      </w:r>
      <w:r w:rsidR="006E720D">
        <w:rPr>
          <w:sz w:val="24"/>
          <w:szCs w:val="24"/>
        </w:rPr>
        <w:t xml:space="preserve">  отведена чувству, интуиции, </w:t>
      </w:r>
      <w:proofErr w:type="gramStart"/>
      <w:r w:rsidR="006E720D">
        <w:rPr>
          <w:sz w:val="24"/>
          <w:szCs w:val="24"/>
        </w:rPr>
        <w:t>основанными</w:t>
      </w:r>
      <w:proofErr w:type="gramEnd"/>
      <w:r w:rsidR="006E720D">
        <w:rPr>
          <w:sz w:val="24"/>
          <w:szCs w:val="24"/>
        </w:rPr>
        <w:t xml:space="preserve"> на любви, доверии к ребёнку.</w:t>
      </w:r>
    </w:p>
    <w:p w:rsidR="003525A8" w:rsidRPr="003525A8" w:rsidRDefault="003525A8" w:rsidP="003525A8">
      <w:pPr>
        <w:jc w:val="both"/>
        <w:rPr>
          <w:sz w:val="24"/>
          <w:szCs w:val="24"/>
        </w:rPr>
      </w:pPr>
    </w:p>
    <w:sectPr w:rsidR="003525A8" w:rsidRPr="0035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C1"/>
    <w:rsid w:val="000223EF"/>
    <w:rsid w:val="000C6301"/>
    <w:rsid w:val="001217B7"/>
    <w:rsid w:val="00175D4F"/>
    <w:rsid w:val="002056EA"/>
    <w:rsid w:val="002223D6"/>
    <w:rsid w:val="0033198F"/>
    <w:rsid w:val="003525A8"/>
    <w:rsid w:val="006E720D"/>
    <w:rsid w:val="00826BDF"/>
    <w:rsid w:val="00CE6190"/>
    <w:rsid w:val="00E85221"/>
    <w:rsid w:val="00F8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2014-04-22T16:07:00Z</dcterms:created>
  <dcterms:modified xsi:type="dcterms:W3CDTF">2014-04-22T16:43:00Z</dcterms:modified>
</cp:coreProperties>
</file>