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59" w:rsidRDefault="00E21F59" w:rsidP="00E21F59">
      <w:pPr>
        <w:rPr>
          <w:sz w:val="36"/>
          <w:szCs w:val="36"/>
        </w:rPr>
      </w:pPr>
      <w:r w:rsidRPr="00324B26">
        <w:rPr>
          <w:sz w:val="36"/>
          <w:szCs w:val="36"/>
        </w:rPr>
        <w:t xml:space="preserve">Мероприятие </w:t>
      </w:r>
    </w:p>
    <w:p w:rsidR="00E21F59" w:rsidRPr="00324B26" w:rsidRDefault="00E21F59" w:rsidP="00E21F59">
      <w:pPr>
        <w:rPr>
          <w:sz w:val="36"/>
          <w:szCs w:val="36"/>
        </w:rPr>
      </w:pPr>
      <w:r>
        <w:t>«Сказка своими руками» в рамках «Недели книги» (изготовление книжек-малышек)</w:t>
      </w:r>
    </w:p>
    <w:p w:rsidR="001F49F4" w:rsidRPr="001F49F4" w:rsidRDefault="001F49F4" w:rsidP="001F49F4">
      <w:r w:rsidRPr="001F49F4">
        <w:t xml:space="preserve">«Чтение — это окошко, </w:t>
      </w:r>
    </w:p>
    <w:p w:rsidR="001F49F4" w:rsidRPr="001F49F4" w:rsidRDefault="001F49F4" w:rsidP="001F49F4">
      <w:r w:rsidRPr="001F49F4">
        <w:t xml:space="preserve">через которое дети видят </w:t>
      </w:r>
    </w:p>
    <w:p w:rsidR="001F49F4" w:rsidRPr="001F49F4" w:rsidRDefault="006B35AC" w:rsidP="001F49F4">
      <w:r>
        <w:t>и познают мир и самих себя.</w:t>
      </w:r>
      <w:r w:rsidR="00E21F59">
        <w:t>»</w:t>
      </w:r>
      <w:r w:rsidR="001F49F4" w:rsidRPr="001F49F4">
        <w:t xml:space="preserve"> </w:t>
      </w:r>
    </w:p>
    <w:p w:rsidR="001F49F4" w:rsidRPr="001F49F4" w:rsidRDefault="001F49F4" w:rsidP="001F49F4">
      <w:r w:rsidRPr="001F49F4">
        <w:t xml:space="preserve">  В.А. Сухомлинский  </w:t>
      </w:r>
    </w:p>
    <w:p w:rsidR="00F85B2A" w:rsidRDefault="00F85B2A" w:rsidP="00F85B2A">
      <w:r>
        <w:t>ЦЕЛЬ:</w:t>
      </w:r>
    </w:p>
    <w:p w:rsidR="00F85B2A" w:rsidRDefault="00F85B2A" w:rsidP="00F85B2A">
      <w:r>
        <w:t>- Создать условия для творческой работы по созданию проекта.</w:t>
      </w:r>
    </w:p>
    <w:p w:rsidR="00F85B2A" w:rsidRDefault="00F85B2A" w:rsidP="00F85B2A">
      <w:r>
        <w:t>- Заинтересовать учащихся процессом тематического прочтения произведений.</w:t>
      </w:r>
    </w:p>
    <w:p w:rsidR="00F85B2A" w:rsidRDefault="00F85B2A" w:rsidP="00F85B2A">
      <w:r>
        <w:t>- Дать возможность детям для самореализации творческого потенциала.</w:t>
      </w:r>
    </w:p>
    <w:p w:rsidR="00F85B2A" w:rsidRDefault="00F85B2A" w:rsidP="00F85B2A"/>
    <w:p w:rsidR="00F85B2A" w:rsidRDefault="00F85B2A" w:rsidP="00F85B2A">
      <w:r>
        <w:t>ЗАДАЧИ:</w:t>
      </w:r>
    </w:p>
    <w:p w:rsidR="00F85B2A" w:rsidRDefault="00F85B2A" w:rsidP="00F85B2A">
      <w:r>
        <w:t>-Развитие познавательного интереса к чтению</w:t>
      </w:r>
    </w:p>
    <w:p w:rsidR="00F85B2A" w:rsidRDefault="00F85B2A" w:rsidP="00F85B2A">
      <w:r>
        <w:t>-Формирование умения планировать и систематизировать свои действия</w:t>
      </w:r>
    </w:p>
    <w:p w:rsidR="00F85B2A" w:rsidRDefault="00F85B2A" w:rsidP="00F85B2A">
      <w:r>
        <w:t>- Воспитывать бережное отношение к книге и любовь к чтению</w:t>
      </w:r>
    </w:p>
    <w:p w:rsidR="00F85B2A" w:rsidRDefault="00F85B2A" w:rsidP="00F85B2A"/>
    <w:p w:rsidR="00F85B2A" w:rsidRPr="009355DC" w:rsidRDefault="00F85B2A" w:rsidP="00F85B2A">
      <w:pPr>
        <w:rPr>
          <w:sz w:val="28"/>
          <w:szCs w:val="28"/>
        </w:rPr>
      </w:pPr>
      <w:r>
        <w:rPr>
          <w:sz w:val="28"/>
          <w:szCs w:val="28"/>
        </w:rPr>
        <w:t>Описание мероприятия:</w:t>
      </w:r>
    </w:p>
    <w:p w:rsidR="00F85B2A" w:rsidRDefault="006B35AC" w:rsidP="00F85B2A">
      <w:r>
        <w:t>Для реализации проекта</w:t>
      </w:r>
      <w:r w:rsidR="00F85B2A">
        <w:t xml:space="preserve"> была проведена следующая работа:</w:t>
      </w:r>
    </w:p>
    <w:p w:rsidR="00F85B2A" w:rsidRDefault="00F85B2A" w:rsidP="00F85B2A">
      <w:r>
        <w:t>- Проведена беседа " Книга - наш друг".</w:t>
      </w:r>
    </w:p>
    <w:p w:rsidR="00F85B2A" w:rsidRDefault="00F85B2A" w:rsidP="00F85B2A">
      <w:r>
        <w:t>- Учились соз</w:t>
      </w:r>
      <w:r w:rsidR="006B35AC">
        <w:t xml:space="preserve">давать книгу в свободное время </w:t>
      </w:r>
      <w:r w:rsidR="00112729" w:rsidRPr="00112729">
        <w:t>(</w:t>
      </w:r>
      <w:r>
        <w:t xml:space="preserve">работа в группах). </w:t>
      </w:r>
      <w:bookmarkStart w:id="0" w:name="_GoBack"/>
      <w:bookmarkEnd w:id="0"/>
    </w:p>
    <w:p w:rsidR="00F85B2A" w:rsidRDefault="00F85B2A" w:rsidP="00F85B2A"/>
    <w:p w:rsidR="001F49F4" w:rsidRPr="001F49F4" w:rsidRDefault="001F49F4" w:rsidP="001F49F4">
      <w:r w:rsidRPr="001F49F4">
        <w:t>Актуальность работы. Сегодня педагоги ищут средства повышения качества и эффективност</w:t>
      </w:r>
      <w:r w:rsidR="006B35AC">
        <w:t xml:space="preserve">и целенаправленного воспитания </w:t>
      </w:r>
      <w:r w:rsidRPr="001F49F4">
        <w:t xml:space="preserve">и обучения в условиях ФГОС, способствующие самореализации, самовыражению личности, которые интересны детям. </w:t>
      </w:r>
    </w:p>
    <w:p w:rsidR="001F49F4" w:rsidRPr="001F49F4" w:rsidRDefault="001F49F4" w:rsidP="001F49F4"/>
    <w:p w:rsidR="001F49F4" w:rsidRPr="001F49F4" w:rsidRDefault="001F49F4" w:rsidP="001F49F4">
      <w:r w:rsidRPr="001F49F4">
        <w:t>Предлагаем</w:t>
      </w:r>
      <w:r w:rsidR="00F85B2A">
        <w:t>ое</w:t>
      </w:r>
      <w:r w:rsidRPr="001F49F4">
        <w:t xml:space="preserve"> </w:t>
      </w:r>
      <w:r w:rsidR="00F85B2A">
        <w:t>мероприятие</w:t>
      </w:r>
      <w:r w:rsidRPr="001F49F4">
        <w:t xml:space="preserve"> по с</w:t>
      </w:r>
      <w:r w:rsidR="00F85B2A">
        <w:t>озданию «Книжки-</w:t>
      </w:r>
      <w:r w:rsidRPr="001F49F4">
        <w:t xml:space="preserve"> малышки» будет ярким примером одной из эффективных форм привлечения к активному сотрудничеству социальных партнеров (технология сотрудничества). </w:t>
      </w:r>
    </w:p>
    <w:p w:rsidR="001F49F4" w:rsidRPr="001F49F4" w:rsidRDefault="001F49F4" w:rsidP="001F49F4"/>
    <w:p w:rsidR="001F49F4" w:rsidRPr="001F49F4" w:rsidRDefault="001F49F4" w:rsidP="001F49F4">
      <w:r w:rsidRPr="001F49F4">
        <w:lastRenderedPageBreak/>
        <w:t>Книжкой-малышкой называют обычн</w:t>
      </w:r>
      <w:r w:rsidR="00E21F59">
        <w:t xml:space="preserve">о книжку, которая предназначена </w:t>
      </w:r>
      <w:r w:rsidRPr="001F49F4">
        <w:t>школьникам. Так же немаловажную роль играет и то, что сделать ребенку такую книжку своими руками – особенное удовольствие.</w:t>
      </w:r>
    </w:p>
    <w:p w:rsidR="001F49F4" w:rsidRPr="001F49F4" w:rsidRDefault="001F49F4" w:rsidP="001F49F4"/>
    <w:p w:rsidR="001F49F4" w:rsidRPr="001F49F4" w:rsidRDefault="001F49F4" w:rsidP="001F49F4">
      <w:r w:rsidRPr="001F49F4">
        <w:t>"Книжка-малышка" посвящена одной теме. Это может быть сказка, сборник стихов, практическое пособие. Один из важнейших элементов – красочные иллюстрации. Тексты в "Книжке-малышке" должны на равных правах соседствовать с иллюстрациями.</w:t>
      </w:r>
    </w:p>
    <w:p w:rsidR="001F49F4" w:rsidRPr="001F49F4" w:rsidRDefault="001F49F4" w:rsidP="001F49F4"/>
    <w:p w:rsidR="001F49F4" w:rsidRPr="001F49F4" w:rsidRDefault="006B35AC" w:rsidP="001F49F4">
      <w:r>
        <w:t xml:space="preserve"> Изготовление</w:t>
      </w:r>
      <w:r w:rsidR="001F49F4" w:rsidRPr="001F49F4">
        <w:t xml:space="preserve"> "Книжки-малышки"</w:t>
      </w:r>
      <w:r w:rsidR="009355DC">
        <w:t xml:space="preserve"> </w:t>
      </w:r>
      <w:r w:rsidR="001F49F4" w:rsidRPr="001F49F4">
        <w:t>понравится детям, ведь сделанное своими руками всегда больше, чем вещь.</w:t>
      </w:r>
    </w:p>
    <w:p w:rsidR="001F49F4" w:rsidRPr="001F49F4" w:rsidRDefault="001F49F4" w:rsidP="001F49F4"/>
    <w:p w:rsidR="001F49F4" w:rsidRPr="001F49F4" w:rsidRDefault="001F49F4" w:rsidP="001F49F4">
      <w:r w:rsidRPr="001F49F4">
        <w:t>"Книжка – малышка" -</w:t>
      </w:r>
      <w:r w:rsidR="009355DC">
        <w:t xml:space="preserve"> </w:t>
      </w:r>
      <w:r w:rsidRPr="001F49F4">
        <w:t xml:space="preserve">это также средство формирования устойчивого интереса к самостоятельной читательской деятельности младшего школьника.  </w:t>
      </w:r>
    </w:p>
    <w:p w:rsidR="001F49F4" w:rsidRPr="001F49F4" w:rsidRDefault="001F49F4" w:rsidP="001F49F4"/>
    <w:p w:rsidR="00974B56" w:rsidRPr="00B85BA1" w:rsidRDefault="00B85BA1" w:rsidP="00974B56">
      <w:pPr>
        <w:rPr>
          <w:sz w:val="28"/>
          <w:szCs w:val="28"/>
        </w:rPr>
      </w:pPr>
      <w:r w:rsidRPr="00B85BA1">
        <w:rPr>
          <w:sz w:val="28"/>
          <w:szCs w:val="28"/>
        </w:rPr>
        <w:t>Обоснование</w:t>
      </w:r>
      <w:r w:rsidR="006B35AC">
        <w:rPr>
          <w:sz w:val="28"/>
          <w:szCs w:val="28"/>
        </w:rPr>
        <w:t xml:space="preserve"> </w:t>
      </w:r>
      <w:r w:rsidRPr="00B85BA1">
        <w:rPr>
          <w:sz w:val="28"/>
          <w:szCs w:val="28"/>
        </w:rPr>
        <w:t>мероприятия</w:t>
      </w:r>
    </w:p>
    <w:p w:rsidR="00974B56" w:rsidRDefault="00974B56" w:rsidP="00974B56">
      <w:r>
        <w:t>Чтение имеет большое значение для формирования у детей грамотности и личностного развития в целом. На сегодняшний день у детей наблюдается снижение интереса к чтению художественной литературы. Дети чаще проводят время в компьютерных играх и перед телевизором, в связи с этим у обучающихся снижается техника чтения, а также понимание прочитанного; появляется невозможность выражения собственных мыслей.</w:t>
      </w:r>
    </w:p>
    <w:p w:rsidR="00974B56" w:rsidRDefault="00974B56" w:rsidP="00974B56"/>
    <w:p w:rsidR="00974B56" w:rsidRDefault="00974B56" w:rsidP="00974B56">
      <w:r>
        <w:t>Чт</w:t>
      </w:r>
      <w:r w:rsidR="006B35AC">
        <w:t xml:space="preserve">ение художественной литературы </w:t>
      </w:r>
      <w:r>
        <w:t>имеет огромное значение для гармоничного развития ребенка. Дети анализируют содержание прочитанного, задумываются над поступками героев, делают выводы, стараются подражать положительному примеру и не быть</w:t>
      </w:r>
      <w:r w:rsidR="006B35AC">
        <w:t xml:space="preserve"> похожими на негативные образы.</w:t>
      </w:r>
      <w:r>
        <w:t xml:space="preserve"> </w:t>
      </w:r>
    </w:p>
    <w:p w:rsidR="00974B56" w:rsidRDefault="00974B56" w:rsidP="00974B56"/>
    <w:p w:rsidR="00974B56" w:rsidRDefault="00974B56" w:rsidP="00974B56">
      <w:r>
        <w:t>Книжка – малышка, которую ребенок создаст</w:t>
      </w:r>
      <w:r w:rsidR="009355DC">
        <w:t xml:space="preserve"> самостоятельно, </w:t>
      </w:r>
      <w:r>
        <w:t>изменит отношение важности книги в жизни человека.</w:t>
      </w:r>
    </w:p>
    <w:p w:rsidR="00974B56" w:rsidRDefault="00974B56" w:rsidP="00974B56"/>
    <w:p w:rsidR="00974B56" w:rsidRDefault="00974B56" w:rsidP="00974B56"/>
    <w:p w:rsidR="00974B56" w:rsidRDefault="00974B56" w:rsidP="00974B56"/>
    <w:sectPr w:rsidR="00974B56" w:rsidSect="006E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6A5"/>
    <w:rsid w:val="00112729"/>
    <w:rsid w:val="001F49F4"/>
    <w:rsid w:val="002A1659"/>
    <w:rsid w:val="00324B26"/>
    <w:rsid w:val="004E76BA"/>
    <w:rsid w:val="00582303"/>
    <w:rsid w:val="006B35AC"/>
    <w:rsid w:val="006E6C61"/>
    <w:rsid w:val="008829DD"/>
    <w:rsid w:val="00927BBB"/>
    <w:rsid w:val="009355DC"/>
    <w:rsid w:val="00972818"/>
    <w:rsid w:val="00974B56"/>
    <w:rsid w:val="00B85BA1"/>
    <w:rsid w:val="00D316A5"/>
    <w:rsid w:val="00E21F59"/>
    <w:rsid w:val="00F8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AB6C5-3E6E-4BFD-B6B7-58F4F87C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Светланочка</dc:creator>
  <cp:lastModifiedBy>Ольга Играева</cp:lastModifiedBy>
  <cp:revision>12</cp:revision>
  <dcterms:created xsi:type="dcterms:W3CDTF">2014-06-03T16:11:00Z</dcterms:created>
  <dcterms:modified xsi:type="dcterms:W3CDTF">2014-09-17T14:30:00Z</dcterms:modified>
</cp:coreProperties>
</file>