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657863" w:rsidRDefault="00CF4A3E" w:rsidP="0065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63">
        <w:rPr>
          <w:rFonts w:ascii="Times New Roman" w:hAnsi="Times New Roman" w:cs="Times New Roman"/>
          <w:b/>
          <w:sz w:val="24"/>
          <w:szCs w:val="24"/>
          <w:u w:val="single"/>
        </w:rPr>
        <w:t>Правила переноса в русском языке</w:t>
      </w:r>
    </w:p>
    <w:p w:rsidR="00CF4A3E" w:rsidRPr="00657863" w:rsidRDefault="00CF4A3E" w:rsidP="0065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1. При переносе слов нельзя ни оставлять в конце строки, ни переносить на другую сторону часть слова, не составляющую слога; например, нельзя переносить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просмо-тр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ст-рах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2. Нельзя отделять согласную от следующей за ней гласной.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люб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овь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дяд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-енька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реб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-ята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паст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-ух</w:t>
      </w:r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-бовь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дя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-денька,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дядень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-ка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ребя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-та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-стух, пас-тух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Примечание 1. При переносе слов с односложной приставкой на согласную, стоящую перед гласной (кроме ы), желательно не разбивать приставку переносом; однако возможен перенос и в соответствии с только что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приведёным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 правилом: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без-умный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бе-зумный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без-ответственный и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бе-зответственный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; раз-очарованный и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ра-зочарованный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; без-аварийный и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бе-заварийный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Примечание 2. Если после приставки стоит буква ы, то переносить часть слова, начинающуюся с ы, не разрешается.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роз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ыгрыш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-зыгрыш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розыг-рыш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Примечание 3. Слова, в которых в настоящее время приставка отчётливо не выделяется, переносятся в соответствии с основным правилом: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ра-зорять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разо-рять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ра-зуть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-зум.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3. Нельзя отрывать буквы ъ и ь от предшествующей согласной.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ъезд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бол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ьшой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-ьон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-он</w:t>
      </w:r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подъ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-езд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шой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бу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-льон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 4. Нельзя отрывать букву й от предшествующей гласной.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йна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сто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йкий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-йерверк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-йор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-на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стой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-кий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фей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ерверк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фейер-верк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май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-ор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5. Нельзя оставлять в конце строки или переносить на другую строку одну букву.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акаци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-я</w:t>
      </w:r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ака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-ция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6. При переносе слов с приставками нельзя разбивать односложную приставку, если за приставкой идёт согласный.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-дбить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-змах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-бить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-мах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7. При переносе слов с приставками нельзя оставлять в конце строки при приставке начальную часть корня, не составляющую слога.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63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прис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-лать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отс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-транять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-слать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странять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8. При переносе сложных слов нельзя оставлять в конце строки начальную часть второй основы, если эта часть не составляет слога.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пятиг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-раммовый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пяти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-граммовый,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пятиграм-мовый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9. Нельзя оставлять в конце строки или переносить в начало следующей две одинаковые согласные, стоящие между гласными. </w:t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жу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-жжать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>-сса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жуж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>-жать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мас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-са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кон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Это правило не относится к начальным двойным согласным корня: сожжённый, поссорить, а также к двойным согласным второй основы в сложных словах: нововведение.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10. Нельзя разбивать переносом односложную часть сложносокращённого слова.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спе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-цодежда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57863" w:rsidRDefault="00657863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Правильно: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-одежда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11. Нельзя разбивать переносом буквенные аббревиатуры, как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пишущиеся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 одними прописными, так и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пишущиеся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 частью строчными, частью прописными или прописными с цифрами: СССР, МИД, КЗоТ, ТУ-104.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12. Из изложенных выше правил переноса следует, что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 слова можно переносить различными способами; при этом следует предпочитать такие переносы, при которых не разбиваются значащие части слова. Возможные варианты переносов: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A3E">
        <w:rPr>
          <w:rFonts w:ascii="Times New Roman" w:hAnsi="Times New Roman" w:cs="Times New Roman"/>
          <w:sz w:val="24"/>
          <w:szCs w:val="24"/>
        </w:rPr>
        <w:t>шум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шу-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мный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дерз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>-кий, дер-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зкий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де-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рзкий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род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родст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-во,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родс-тво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детс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-кий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клас-сный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лов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 xml:space="preserve">-кий,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ло-вкий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скольз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>-кий, сколь-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зкий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ско-льзкий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бит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би-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тва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сук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-но, су-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кно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пробу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пробуж-дение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A3E">
        <w:rPr>
          <w:rFonts w:ascii="Times New Roman" w:hAnsi="Times New Roman" w:cs="Times New Roman"/>
          <w:sz w:val="24"/>
          <w:szCs w:val="24"/>
        </w:rPr>
        <w:t>Але-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ксандр</w:t>
      </w:r>
      <w:proofErr w:type="spellEnd"/>
      <w:proofErr w:type="gramEnd"/>
      <w:r w:rsidRPr="00CF4A3E">
        <w:rPr>
          <w:rFonts w:ascii="Times New Roman" w:hAnsi="Times New Roman" w:cs="Times New Roman"/>
          <w:sz w:val="24"/>
          <w:szCs w:val="24"/>
        </w:rPr>
        <w:t>, Алек-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сандр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Алексан-дра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Алекса-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ндра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Александ-ра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ца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-пля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цап-ля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кресть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-янин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крестья-нин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кре-стьянин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крес-тьянин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A3E">
        <w:rPr>
          <w:rFonts w:ascii="Times New Roman" w:hAnsi="Times New Roman" w:cs="Times New Roman"/>
          <w:sz w:val="24"/>
          <w:szCs w:val="24"/>
        </w:rPr>
        <w:t>сест</w:t>
      </w:r>
      <w:proofErr w:type="gramEnd"/>
      <w:r w:rsidRPr="00CF4A3E">
        <w:rPr>
          <w:rFonts w:ascii="Times New Roman" w:hAnsi="Times New Roman" w:cs="Times New Roman"/>
          <w:sz w:val="24"/>
          <w:szCs w:val="24"/>
        </w:rPr>
        <w:t>-ра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>, се-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сес-тра</w:t>
      </w:r>
      <w:proofErr w:type="spellEnd"/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Некоторые слова не подлежат переносу, например: Азия, узнаю, фойе.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13. Нельзя переносить сокращённые обозначения мер, отрывая их от цифр, указывающих число измеряемых единиц: 1917/г., 72/м, 253/км, 10/кг.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14. Нельзя переносить «наращения», т.е. отрывать при переносе от цифры соединённое с ней дефисом грамматическое окончание; например, нельзя переносить: 1/-е, 2/-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15. Нельзя разбивать переносами условные графические сокращения типа т.д., и т.п., и пр., т.е., о-во.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16. Нельзя переносить на другую строку пунктуационные знаки, кроме тире, стоящего после точки или после двоеточия перед второй частью прерванной прямой речи.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17. Нельзя оставлять в конце строки открывающую скобку и открывающие кавычки.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Упражнение к теме «Правила деления на слоги. Правила переноса слов»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Задание: разбейте на слоги данные слова; в скобках разделите эти же слова для переноса; выделите слова, которые нельзя разделить для переноса.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Голыш, голышом, ершом, ураган, тюрбан, орган, сиятельный, плёночный, обгонять, бесспорный, гамма, бессрочный, уборочный, урождённый, изголовье, новелла, зубрила, диадема, телеграмма, эмблема, пальма, казарма, рифма, фирма, тьма, яма, желтизна, отчизна, королевна, ведьма, арена, флейточка, радио, точка, редька, калька, вуалька, каланча, паинька, перебранка, дублёнка, ящерка, прейскурант, перекраиваться, перекраивался, приятный, средства, осунувшийся, искусство, действия, расписание, деятельность, упал, представитель, вожжи, коллектив, аппарат, комиссия, равноправный, объектив, борются, район, сотрудник, въезд, выезд, подъезд, расправиться, подделаться, рассыпается, сотрудник, подытожить, используя, разыскать, накопленный, отгрузил, отгрузится, подъезжать.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Источники: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>Правила переноса слов на сайте «Справочная служба русского языка»</w:t>
      </w:r>
    </w:p>
    <w:p w:rsidR="00CF4A3E" w:rsidRPr="00CF4A3E" w:rsidRDefault="00CF4A3E" w:rsidP="00CF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3E">
        <w:rPr>
          <w:rFonts w:ascii="Times New Roman" w:hAnsi="Times New Roman" w:cs="Times New Roman"/>
          <w:sz w:val="24"/>
          <w:szCs w:val="24"/>
        </w:rPr>
        <w:t xml:space="preserve">Правила переноса слов в пособии Л.В. </w:t>
      </w:r>
      <w:proofErr w:type="spellStart"/>
      <w:r w:rsidRPr="00CF4A3E">
        <w:rPr>
          <w:rFonts w:ascii="Times New Roman" w:hAnsi="Times New Roman" w:cs="Times New Roman"/>
          <w:sz w:val="24"/>
          <w:szCs w:val="24"/>
        </w:rPr>
        <w:t>Балашовой</w:t>
      </w:r>
      <w:proofErr w:type="spellEnd"/>
      <w:r w:rsidRPr="00CF4A3E">
        <w:rPr>
          <w:rFonts w:ascii="Times New Roman" w:hAnsi="Times New Roman" w:cs="Times New Roman"/>
          <w:sz w:val="24"/>
          <w:szCs w:val="24"/>
        </w:rPr>
        <w:t xml:space="preserve">, В.В. Дементьева «Курс русского языка» </w:t>
      </w:r>
    </w:p>
    <w:p w:rsidR="00F25323" w:rsidRDefault="00CF4A3E" w:rsidP="00CF4A3E">
      <w:pPr>
        <w:spacing w:after="0" w:line="240" w:lineRule="auto"/>
      </w:pPr>
      <w:r w:rsidRPr="00CF4A3E">
        <w:rPr>
          <w:rFonts w:ascii="Times New Roman" w:hAnsi="Times New Roman" w:cs="Times New Roman"/>
          <w:sz w:val="24"/>
          <w:szCs w:val="24"/>
        </w:rPr>
        <w:t>Упражнения к</w:t>
      </w:r>
      <w:r>
        <w:t xml:space="preserve"> теме «Слог. Правила переноса слов» в пособии Л.В. </w:t>
      </w:r>
      <w:proofErr w:type="spellStart"/>
      <w:r>
        <w:t>Балашовой</w:t>
      </w:r>
      <w:proofErr w:type="spellEnd"/>
      <w:r>
        <w:t>, В.В. Дементьева «Курс русского языка</w:t>
      </w:r>
      <w:r w:rsidR="00AD2ED3">
        <w:t>»</w:t>
      </w:r>
    </w:p>
    <w:sectPr w:rsidR="00F2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8"/>
    <w:rsid w:val="001072F8"/>
    <w:rsid w:val="002467F9"/>
    <w:rsid w:val="00657863"/>
    <w:rsid w:val="00AD2ED3"/>
    <w:rsid w:val="00AE6CC1"/>
    <w:rsid w:val="00B0573B"/>
    <w:rsid w:val="00C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A51E-4264-46CE-ABFE-936E3F53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dcterms:created xsi:type="dcterms:W3CDTF">2015-02-16T04:56:00Z</dcterms:created>
  <dcterms:modified xsi:type="dcterms:W3CDTF">2015-02-16T10:09:00Z</dcterms:modified>
</cp:coreProperties>
</file>