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C70" w:rsidRPr="00502C70" w:rsidRDefault="00502C70" w:rsidP="00502C70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</w:p>
    <w:p w:rsidR="00502C70" w:rsidRDefault="00502C70" w:rsidP="005F5F06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val="en-US" w:eastAsia="ru-RU"/>
        </w:rPr>
      </w:pPr>
    </w:p>
    <w:p w:rsidR="00502C70" w:rsidRPr="005F5F06" w:rsidRDefault="00502C70" w:rsidP="00502C70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 xml:space="preserve">Конспект открытого урока русского языка по теме </w:t>
      </w:r>
    </w:p>
    <w:p w:rsidR="00502C70" w:rsidRPr="005F5F06" w:rsidRDefault="00502C70" w:rsidP="00502C70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«</w:t>
      </w:r>
      <w:r w:rsidRPr="005F5F06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Обобщение: виды предложений</w:t>
      </w:r>
      <w:proofErr w:type="gramStart"/>
      <w:r w:rsidRPr="005F5F06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»</w:t>
      </w:r>
      <w:r w:rsidRPr="005F5F06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 xml:space="preserve"> </w:t>
      </w:r>
      <w:proofErr w:type="gramEnd"/>
    </w:p>
    <w:p w:rsidR="00502C70" w:rsidRPr="005F5F06" w:rsidRDefault="00502C70" w:rsidP="00502C70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УМК «Гармония»</w:t>
      </w:r>
    </w:p>
    <w:p w:rsidR="00502C70" w:rsidRDefault="00502C70" w:rsidP="00502C70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(2-й класс)</w:t>
      </w:r>
    </w:p>
    <w:p w:rsidR="00502C70" w:rsidRPr="005F5F06" w:rsidRDefault="00502C70" w:rsidP="00502C70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МКОУ СОШ № 14</w:t>
      </w:r>
    </w:p>
    <w:p w:rsidR="00502C70" w:rsidRDefault="00502C70" w:rsidP="00502C70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val="en-US" w:eastAsia="ru-RU"/>
        </w:rPr>
      </w:pPr>
    </w:p>
    <w:p w:rsidR="00502C70" w:rsidRPr="00502C70" w:rsidRDefault="00502C70" w:rsidP="00502C70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</w:p>
    <w:p w:rsidR="00502C70" w:rsidRDefault="00502C70" w:rsidP="005F5F06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val="en-US" w:eastAsia="ru-RU"/>
        </w:rPr>
      </w:pP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6645910" cy="4777610"/>
            <wp:effectExtent l="19050" t="0" r="2540" b="0"/>
            <wp:docPr id="3" name="Рисунок 1" descr="E:\фотоколлаж\Светлана Виталье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коллаж\Светлана Витальевн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7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C70" w:rsidRDefault="00502C70" w:rsidP="005F5F06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val="en-US" w:eastAsia="ru-RU"/>
        </w:rPr>
      </w:pPr>
    </w:p>
    <w:p w:rsidR="00502C70" w:rsidRDefault="00502C70" w:rsidP="005F5F06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val="en-US" w:eastAsia="ru-RU"/>
        </w:rPr>
      </w:pPr>
    </w:p>
    <w:p w:rsidR="00502C70" w:rsidRDefault="00502C70" w:rsidP="005F5F06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val="en-US" w:eastAsia="ru-RU"/>
        </w:rPr>
      </w:pPr>
    </w:p>
    <w:p w:rsidR="00502C70" w:rsidRDefault="00502C70" w:rsidP="005F5F06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val="en-US" w:eastAsia="ru-RU"/>
        </w:rPr>
      </w:pPr>
    </w:p>
    <w:p w:rsidR="00502C70" w:rsidRDefault="00502C70" w:rsidP="005F5F06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val="en-US" w:eastAsia="ru-RU"/>
        </w:rPr>
      </w:pPr>
    </w:p>
    <w:p w:rsidR="00502C70" w:rsidRDefault="00502C70" w:rsidP="005F5F06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val="en-US" w:eastAsia="ru-RU"/>
        </w:rPr>
      </w:pPr>
    </w:p>
    <w:p w:rsidR="00502C70" w:rsidRDefault="00502C70" w:rsidP="005F5F06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val="en-US" w:eastAsia="ru-RU"/>
        </w:rPr>
      </w:pPr>
    </w:p>
    <w:p w:rsidR="00502C70" w:rsidRDefault="00502C70" w:rsidP="005F5F06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val="en-US" w:eastAsia="ru-RU"/>
        </w:rPr>
      </w:pPr>
    </w:p>
    <w:p w:rsidR="00502C70" w:rsidRDefault="00502C70" w:rsidP="005F5F06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г-к</w:t>
      </w:r>
      <w:proofErr w:type="spellEnd"/>
      <w:r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. Кисловодск</w:t>
      </w:r>
    </w:p>
    <w:p w:rsidR="00502C70" w:rsidRPr="00502C70" w:rsidRDefault="00502C70" w:rsidP="005F5F06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2014 год</w:t>
      </w:r>
    </w:p>
    <w:p w:rsidR="00502C70" w:rsidRPr="00502C70" w:rsidRDefault="00502C70" w:rsidP="005F5F06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</w:p>
    <w:p w:rsidR="00502C70" w:rsidRPr="00502C70" w:rsidRDefault="00502C70" w:rsidP="005F5F06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</w:p>
    <w:p w:rsidR="00502C70" w:rsidRPr="00502C70" w:rsidRDefault="00502C70" w:rsidP="005F5F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</w:p>
    <w:p w:rsidR="005F5F06" w:rsidRPr="005F5F06" w:rsidRDefault="005F5F06" w:rsidP="005F5F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Цели урока:</w:t>
      </w:r>
    </w:p>
    <w:p w:rsidR="005F5F06" w:rsidRPr="005F5F06" w:rsidRDefault="005F5F06" w:rsidP="005F5F06">
      <w:pPr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Образовательные:</w:t>
      </w:r>
    </w:p>
    <w:p w:rsidR="005F5F06" w:rsidRPr="005F5F06" w:rsidRDefault="005F5F06" w:rsidP="005F5F0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Cs/>
          <w:sz w:val="32"/>
          <w:szCs w:val="32"/>
          <w:lang w:eastAsia="ru-RU"/>
        </w:rPr>
        <w:t>наблюдение за предложениями, различающимися по цели высказывания и интонации;</w:t>
      </w:r>
    </w:p>
    <w:p w:rsidR="005F5F06" w:rsidRPr="005F5F06" w:rsidRDefault="005F5F06" w:rsidP="005F5F0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Cs/>
          <w:sz w:val="32"/>
          <w:szCs w:val="32"/>
          <w:lang w:eastAsia="ru-RU"/>
        </w:rPr>
        <w:t>развитие и совершенствование всех видов речевой деятельности;</w:t>
      </w:r>
    </w:p>
    <w:p w:rsidR="005F5F06" w:rsidRPr="005F5F06" w:rsidRDefault="005F5F06" w:rsidP="005F5F0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Cs/>
          <w:sz w:val="32"/>
          <w:szCs w:val="32"/>
          <w:lang w:eastAsia="ru-RU"/>
        </w:rPr>
        <w:t>формирование элементарных лингвистических представлений.</w:t>
      </w:r>
    </w:p>
    <w:p w:rsidR="005F5F06" w:rsidRPr="005F5F06" w:rsidRDefault="005F5F06" w:rsidP="005F5F06">
      <w:pPr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Развивающие:</w:t>
      </w:r>
    </w:p>
    <w:p w:rsidR="005F5F06" w:rsidRPr="005F5F06" w:rsidRDefault="005F5F06" w:rsidP="005F5F0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Cs/>
          <w:sz w:val="32"/>
          <w:szCs w:val="32"/>
          <w:lang w:eastAsia="ru-RU"/>
        </w:rPr>
        <w:t>развитие полноты состава действий обучающихся по постановке, решению и оценке результатов решения учебной задачи;</w:t>
      </w:r>
    </w:p>
    <w:p w:rsidR="005F5F06" w:rsidRPr="005F5F06" w:rsidRDefault="005F5F06" w:rsidP="005F5F0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Cs/>
          <w:sz w:val="32"/>
          <w:szCs w:val="32"/>
          <w:lang w:eastAsia="ru-RU"/>
        </w:rPr>
        <w:t>развитие логической последовательности действий обучающихся на уроке с точки зрения поэтапного формирования умственных действий.</w:t>
      </w:r>
    </w:p>
    <w:p w:rsidR="005F5F06" w:rsidRPr="005F5F06" w:rsidRDefault="005F5F06" w:rsidP="005F5F06">
      <w:pPr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Воспитательные:</w:t>
      </w:r>
    </w:p>
    <w:p w:rsidR="005F5F06" w:rsidRPr="005F5F06" w:rsidRDefault="005F5F06" w:rsidP="005F5F0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Cs/>
          <w:sz w:val="32"/>
          <w:szCs w:val="32"/>
          <w:lang w:eastAsia="ru-RU"/>
        </w:rPr>
        <w:t>воспитание навыка самостоятельности;</w:t>
      </w:r>
    </w:p>
    <w:p w:rsidR="005F5F06" w:rsidRPr="005F5F06" w:rsidRDefault="005F5F06" w:rsidP="005F5F0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Cs/>
          <w:sz w:val="32"/>
          <w:szCs w:val="32"/>
          <w:lang w:eastAsia="ru-RU"/>
        </w:rPr>
        <w:t>формирование чувства языка;</w:t>
      </w:r>
    </w:p>
    <w:p w:rsidR="005F5F06" w:rsidRPr="005F5F06" w:rsidRDefault="005F5F06" w:rsidP="005F5F0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Cs/>
          <w:sz w:val="32"/>
          <w:szCs w:val="32"/>
          <w:lang w:eastAsia="ru-RU"/>
        </w:rPr>
        <w:t>воспитание потребности пользоваться всем языковым богатством, совершенствовать устную и письменную речь, делать её более точной и богатой.</w:t>
      </w:r>
    </w:p>
    <w:p w:rsidR="005F5F06" w:rsidRPr="005F5F06" w:rsidRDefault="005F5F06" w:rsidP="005F5F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Тип урока: </w:t>
      </w:r>
      <w:r w:rsidRPr="005F5F06">
        <w:rPr>
          <w:rFonts w:ascii="Times New Roman" w:eastAsia="Times New Roman" w:hAnsi="Times New Roman"/>
          <w:bCs/>
          <w:sz w:val="32"/>
          <w:szCs w:val="32"/>
          <w:lang w:eastAsia="ru-RU"/>
        </w:rPr>
        <w:t>урок обобщения знаний.</w:t>
      </w:r>
    </w:p>
    <w:p w:rsidR="005F5F06" w:rsidRPr="005F5F06" w:rsidRDefault="005F5F06" w:rsidP="005F5F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Оборудование:</w:t>
      </w:r>
      <w:r w:rsidRPr="005F5F06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 таблицы, презентаци</w:t>
      </w:r>
      <w:r>
        <w:rPr>
          <w:rFonts w:ascii="Times New Roman" w:eastAsia="Times New Roman" w:hAnsi="Times New Roman"/>
          <w:bCs/>
          <w:sz w:val="32"/>
          <w:szCs w:val="32"/>
          <w:lang w:eastAsia="ru-RU"/>
        </w:rPr>
        <w:t>я, раздаточный материал.</w:t>
      </w:r>
    </w:p>
    <w:p w:rsidR="005F5F06" w:rsidRPr="005F5F06" w:rsidRDefault="005F5F06" w:rsidP="005F5F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Ход урока.</w:t>
      </w:r>
    </w:p>
    <w:p w:rsidR="005F5F06" w:rsidRPr="005F5F06" w:rsidRDefault="005F5F06" w:rsidP="005F5F06">
      <w:pPr>
        <w:spacing w:after="0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proofErr w:type="gramStart"/>
      <w:r w:rsidRPr="005F5F06">
        <w:rPr>
          <w:rFonts w:ascii="Times New Roman" w:eastAsia="Times New Roman" w:hAnsi="Times New Roman"/>
          <w:b/>
          <w:bCs/>
          <w:sz w:val="32"/>
          <w:szCs w:val="32"/>
          <w:lang w:val="en-US" w:eastAsia="ru-RU"/>
        </w:rPr>
        <w:t>I</w:t>
      </w:r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этап.</w:t>
      </w:r>
      <w:proofErr w:type="gramEnd"/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Организационный момент. Настрой урока.</w:t>
      </w:r>
    </w:p>
    <w:p w:rsidR="005F5F06" w:rsidRPr="005F5F06" w:rsidRDefault="005F5F06" w:rsidP="005F5F06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>- Ребята, сегодня у нас необычный урок.</w:t>
      </w:r>
    </w:p>
    <w:p w:rsidR="005F5F06" w:rsidRPr="005F5F06" w:rsidRDefault="005F5F06" w:rsidP="005F5F06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>- Как настроение?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C67FD6">
        <w:rPr>
          <w:rFonts w:ascii="Times New Roman" w:eastAsia="Times New Roman" w:hAnsi="Times New Roman"/>
          <w:sz w:val="32"/>
          <w:szCs w:val="32"/>
          <w:lang w:eastAsia="ru-RU"/>
        </w:rPr>
        <w:t xml:space="preserve">Давайте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улыбнёмся друг другу, на</w:t>
      </w:r>
      <w:r w:rsidR="00C67FD6">
        <w:rPr>
          <w:rFonts w:ascii="Times New Roman" w:eastAsia="Times New Roman" w:hAnsi="Times New Roman"/>
          <w:sz w:val="32"/>
          <w:szCs w:val="32"/>
          <w:lang w:eastAsia="ru-RU"/>
        </w:rPr>
        <w:t>шим гостям. Садитесь.</w:t>
      </w: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 xml:space="preserve">  Я вам желаю удачи на сегодняшнем уроке. У вас всё получится. </w:t>
      </w:r>
    </w:p>
    <w:p w:rsidR="005F5F06" w:rsidRDefault="005F5F06" w:rsidP="005F5F0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 xml:space="preserve">- </w:t>
      </w:r>
      <w:r w:rsidR="00C67FD6">
        <w:rPr>
          <w:rFonts w:ascii="Times New Roman" w:eastAsia="Times New Roman" w:hAnsi="Times New Roman"/>
          <w:sz w:val="32"/>
          <w:szCs w:val="32"/>
          <w:lang w:eastAsia="ru-RU"/>
        </w:rPr>
        <w:t>С</w:t>
      </w: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 xml:space="preserve">егодня я приглашаю вас в необычное путешествие.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Мы отправимся на волшебную поляну через дремучий лес.</w:t>
      </w:r>
    </w:p>
    <w:p w:rsidR="005F5F06" w:rsidRPr="005F5F06" w:rsidRDefault="005F5F06" w:rsidP="005F5F0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F5F06" w:rsidRPr="005F5F06" w:rsidRDefault="005F5F06" w:rsidP="005F5F06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ЧИСТОПИСАНИЕ</w:t>
      </w:r>
      <w:r w:rsidR="00CA2BCB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Слайд.</w:t>
      </w:r>
    </w:p>
    <w:p w:rsidR="005F5F06" w:rsidRPr="005F5F06" w:rsidRDefault="005F5F06" w:rsidP="005F5F06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 xml:space="preserve">Нам в пути придётся преодолеть </w:t>
      </w:r>
      <w:r w:rsidR="00C67FD6">
        <w:rPr>
          <w:rFonts w:ascii="Times New Roman" w:eastAsia="Times New Roman" w:hAnsi="Times New Roman"/>
          <w:sz w:val="32"/>
          <w:szCs w:val="32"/>
          <w:lang w:eastAsia="ru-RU"/>
        </w:rPr>
        <w:t>дремучий лес</w:t>
      </w: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>:</w:t>
      </w:r>
    </w:p>
    <w:p w:rsidR="005F5F06" w:rsidRPr="005F5F06" w:rsidRDefault="005F5F06" w:rsidP="005F5F06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247775" cy="685800"/>
            <wp:effectExtent l="19050" t="0" r="9525" b="0"/>
            <wp:docPr id="1" name="Рисунок 8" descr="Описание: http://festival.1september.ru/articles/550967/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festival.1september.ru/articles/550967/img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F06" w:rsidRPr="005F5F06" w:rsidRDefault="00C67FD6" w:rsidP="005F5F06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Пройти по извилистым лесным тропам:</w:t>
      </w:r>
    </w:p>
    <w:p w:rsidR="005F5F06" w:rsidRDefault="005F5F06" w:rsidP="005F5F06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952625" cy="876300"/>
            <wp:effectExtent l="19050" t="0" r="9525" b="0"/>
            <wp:docPr id="2" name="Рисунок 7" descr="Описание: http://festival.1september.ru/articles/550967/Image14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festival.1september.ru/articles/550967/Image1495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BCB" w:rsidRDefault="00CA2BCB" w:rsidP="005F5F06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CA2BCB" w:rsidRPr="00CA2BCB" w:rsidRDefault="00CA2BCB" w:rsidP="00CA2BCB">
      <w:pPr>
        <w:spacing w:after="0" w:line="240" w:lineRule="auto"/>
        <w:rPr>
          <w:rFonts w:ascii="Times New Roman" w:eastAsia="Times New Roman" w:hAnsi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     </w:t>
      </w:r>
      <w:r w:rsidRPr="00CA2BCB">
        <w:rPr>
          <w:rFonts w:ascii="Times New Roman" w:eastAsia="Times New Roman" w:hAnsi="Times New Roman"/>
          <w:sz w:val="44"/>
          <w:szCs w:val="44"/>
          <w:lang w:eastAsia="ru-RU"/>
        </w:rPr>
        <w:t>Словарь:</w:t>
      </w:r>
    </w:p>
    <w:p w:rsidR="005F5F06" w:rsidRPr="005F5F06" w:rsidRDefault="00CA2BCB" w:rsidP="00CA2BCB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                                                                  </w:t>
      </w:r>
    </w:p>
    <w:p w:rsidR="005F5F06" w:rsidRPr="005F5F06" w:rsidRDefault="005F5F06" w:rsidP="005F5F06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>- Никто не передумал идти?</w:t>
      </w:r>
      <w:r w:rsidR="00C67FD6">
        <w:rPr>
          <w:rFonts w:ascii="Times New Roman" w:eastAsia="Times New Roman" w:hAnsi="Times New Roman"/>
          <w:sz w:val="32"/>
          <w:szCs w:val="32"/>
          <w:lang w:eastAsia="ru-RU"/>
        </w:rPr>
        <w:t xml:space="preserve"> Давайте обозначим наш маршрут в тетрадях. Это будет минутка чистописания.</w:t>
      </w:r>
    </w:p>
    <w:p w:rsidR="005F5F06" w:rsidRDefault="00C67FD6" w:rsidP="005F5F0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-Но прежде чем мы войдём в лес  нам необходимо отгадать загадки. Отгадка является словарным словом. </w:t>
      </w:r>
      <w:r w:rsidR="00CA2BCB">
        <w:rPr>
          <w:rFonts w:ascii="Times New Roman" w:hAnsi="Times New Roman"/>
          <w:sz w:val="32"/>
          <w:szCs w:val="32"/>
        </w:rPr>
        <w:t xml:space="preserve"> Отгадки записать в тетрадь без ошибок. </w:t>
      </w:r>
      <w:r>
        <w:rPr>
          <w:rFonts w:ascii="Times New Roman" w:hAnsi="Times New Roman"/>
          <w:sz w:val="32"/>
          <w:szCs w:val="32"/>
        </w:rPr>
        <w:t>Учитель читает загадки</w:t>
      </w:r>
      <w:r w:rsidR="001D1EBA">
        <w:rPr>
          <w:rFonts w:ascii="Times New Roman" w:hAnsi="Times New Roman"/>
          <w:sz w:val="32"/>
          <w:szCs w:val="32"/>
        </w:rPr>
        <w:t>.</w:t>
      </w:r>
    </w:p>
    <w:p w:rsidR="000E7535" w:rsidRPr="00CA2BCB" w:rsidRDefault="001D1EBA" w:rsidP="000E7535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</w:rPr>
      </w:pPr>
      <w:r w:rsidRPr="00CA2BCB">
        <w:t xml:space="preserve">Скромный полевой цветок, </w:t>
      </w:r>
      <w:r w:rsidR="000E7535" w:rsidRPr="00CA2BCB">
        <w:t xml:space="preserve">                          </w:t>
      </w:r>
      <w:r w:rsidR="00CA2BCB">
        <w:t xml:space="preserve">                                 </w:t>
      </w:r>
      <w:r w:rsidR="000E7535" w:rsidRPr="00CA2BCB">
        <w:rPr>
          <w:rFonts w:ascii="Arial" w:hAnsi="Arial" w:cs="Arial"/>
          <w:color w:val="000000"/>
        </w:rPr>
        <w:t>Непоседа пёстрая,</w:t>
      </w:r>
    </w:p>
    <w:p w:rsidR="000E7535" w:rsidRPr="00CA2BCB" w:rsidRDefault="000E7535" w:rsidP="000E7535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</w:rPr>
      </w:pPr>
      <w:r w:rsidRPr="00CA2BCB">
        <w:t xml:space="preserve">Синеглазый (василёк).            </w:t>
      </w:r>
    </w:p>
    <w:p w:rsidR="000E7535" w:rsidRPr="00CA2BCB" w:rsidRDefault="000E7535" w:rsidP="000E7535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</w:rPr>
      </w:pPr>
      <w:r w:rsidRPr="00CA2BCB">
        <w:rPr>
          <w:rFonts w:ascii="Arial" w:hAnsi="Arial" w:cs="Arial"/>
          <w:color w:val="000000"/>
        </w:rPr>
        <w:t xml:space="preserve">                                                                                               Птица длиннохвостая,</w:t>
      </w:r>
    </w:p>
    <w:p w:rsidR="000E7535" w:rsidRPr="00CA2BCB" w:rsidRDefault="000E7535" w:rsidP="000E7535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</w:rPr>
      </w:pPr>
      <w:r w:rsidRPr="00CA2BCB">
        <w:rPr>
          <w:rFonts w:ascii="Arial" w:hAnsi="Arial" w:cs="Arial"/>
          <w:color w:val="000000"/>
        </w:rPr>
        <w:t xml:space="preserve">                                                                                               Птица говорливая,</w:t>
      </w:r>
    </w:p>
    <w:p w:rsidR="000E7535" w:rsidRPr="00CA2BCB" w:rsidRDefault="000E7535" w:rsidP="000E7535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</w:rPr>
      </w:pPr>
      <w:r w:rsidRPr="00CA2BCB">
        <w:rPr>
          <w:rFonts w:ascii="Arial" w:hAnsi="Arial" w:cs="Arial"/>
          <w:color w:val="000000"/>
        </w:rPr>
        <w:t xml:space="preserve">                                                                                              Самая болтливая. (Сорока)</w:t>
      </w:r>
    </w:p>
    <w:p w:rsidR="001D1EBA" w:rsidRPr="00CA2BCB" w:rsidRDefault="001D1EBA" w:rsidP="000E7535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A2BCB">
        <w:rPr>
          <w:rFonts w:ascii="Arial" w:hAnsi="Arial" w:cs="Arial"/>
          <w:color w:val="000000"/>
        </w:rPr>
        <w:t>Цветики — корзинкой</w:t>
      </w:r>
    </w:p>
    <w:p w:rsidR="001D1EBA" w:rsidRPr="00CA2BCB" w:rsidRDefault="001D1EBA" w:rsidP="001D1EBA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A2BCB">
        <w:rPr>
          <w:rFonts w:ascii="Arial" w:hAnsi="Arial" w:cs="Arial"/>
          <w:color w:val="000000"/>
        </w:rPr>
        <w:t>С желтой серединкой,</w:t>
      </w:r>
      <w:r w:rsidR="000E7535" w:rsidRPr="00CA2BCB">
        <w:rPr>
          <w:rFonts w:ascii="Arial" w:hAnsi="Arial" w:cs="Arial"/>
          <w:color w:val="000000"/>
        </w:rPr>
        <w:t xml:space="preserve">                                  </w:t>
      </w:r>
    </w:p>
    <w:p w:rsidR="001D1EBA" w:rsidRPr="00CA2BCB" w:rsidRDefault="001D1EBA" w:rsidP="001D1EBA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A2BCB">
        <w:rPr>
          <w:rFonts w:ascii="Arial" w:hAnsi="Arial" w:cs="Arial"/>
          <w:color w:val="000000"/>
        </w:rPr>
        <w:t>Белая рубашка.</w:t>
      </w:r>
      <w:r w:rsidR="000E7535" w:rsidRPr="00CA2BCB">
        <w:rPr>
          <w:rFonts w:ascii="Arial" w:hAnsi="Arial" w:cs="Arial"/>
          <w:color w:val="000000"/>
        </w:rPr>
        <w:t xml:space="preserve">                                             </w:t>
      </w:r>
    </w:p>
    <w:p w:rsidR="001D1EBA" w:rsidRPr="00CA2BCB" w:rsidRDefault="000E7535" w:rsidP="005F5F06">
      <w:pPr>
        <w:rPr>
          <w:rFonts w:ascii="Times New Roman" w:hAnsi="Times New Roman"/>
          <w:sz w:val="24"/>
          <w:szCs w:val="24"/>
        </w:rPr>
      </w:pPr>
      <w:r w:rsidRPr="00CA2BCB">
        <w:rPr>
          <w:rFonts w:ascii="Times New Roman" w:hAnsi="Times New Roman"/>
          <w:sz w:val="24"/>
          <w:szCs w:val="24"/>
        </w:rPr>
        <w:t xml:space="preserve">Хороша </w:t>
      </w:r>
      <w:proofErr w:type="gramStart"/>
      <w:r w:rsidRPr="00CA2BCB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CA2BCB">
        <w:rPr>
          <w:rFonts w:ascii="Times New Roman" w:hAnsi="Times New Roman"/>
          <w:sz w:val="24"/>
          <w:szCs w:val="24"/>
        </w:rPr>
        <w:t>ромашка )</w:t>
      </w:r>
    </w:p>
    <w:p w:rsidR="001D1EBA" w:rsidRPr="00CA2BCB" w:rsidRDefault="000E7535" w:rsidP="005F5F06">
      <w:pPr>
        <w:rPr>
          <w:rFonts w:ascii="Times New Roman" w:hAnsi="Times New Roman"/>
          <w:sz w:val="24"/>
          <w:szCs w:val="24"/>
        </w:rPr>
      </w:pPr>
      <w:r w:rsidRPr="00CA2BCB">
        <w:rPr>
          <w:rFonts w:ascii="Arial" w:hAnsi="Arial" w:cs="Arial"/>
          <w:color w:val="333333"/>
          <w:sz w:val="24"/>
          <w:szCs w:val="24"/>
          <w:shd w:val="clear" w:color="auto" w:fill="FFFFFF"/>
        </w:rPr>
        <w:t>Скачет бойко по дорожки,</w:t>
      </w:r>
      <w:r w:rsidRPr="00CA2BCB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CA2BCB">
        <w:rPr>
          <w:rFonts w:ascii="Arial" w:hAnsi="Arial" w:cs="Arial"/>
          <w:color w:val="333333"/>
          <w:sz w:val="24"/>
          <w:szCs w:val="24"/>
        </w:rPr>
        <w:br/>
      </w:r>
      <w:r w:rsidRPr="00CA2BCB">
        <w:rPr>
          <w:rFonts w:ascii="Arial" w:hAnsi="Arial" w:cs="Arial"/>
          <w:color w:val="333333"/>
          <w:sz w:val="24"/>
          <w:szCs w:val="24"/>
          <w:shd w:val="clear" w:color="auto" w:fill="FFFFFF"/>
        </w:rPr>
        <w:t>Подбирает с земли крошки.</w:t>
      </w:r>
      <w:r w:rsidRPr="00CA2BCB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CA2BCB">
        <w:rPr>
          <w:rFonts w:ascii="Arial" w:hAnsi="Arial" w:cs="Arial"/>
          <w:color w:val="333333"/>
          <w:sz w:val="24"/>
          <w:szCs w:val="24"/>
        </w:rPr>
        <w:br/>
      </w:r>
      <w:r w:rsidRPr="00CA2BCB">
        <w:rPr>
          <w:rFonts w:ascii="Arial" w:hAnsi="Arial" w:cs="Arial"/>
          <w:color w:val="333333"/>
          <w:sz w:val="24"/>
          <w:szCs w:val="24"/>
          <w:shd w:val="clear" w:color="auto" w:fill="FFFFFF"/>
        </w:rPr>
        <w:t>Не боится голубей...</w:t>
      </w:r>
      <w:r w:rsidRPr="00CA2BCB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CA2BCB">
        <w:rPr>
          <w:rFonts w:ascii="Arial" w:hAnsi="Arial" w:cs="Arial"/>
          <w:color w:val="333333"/>
          <w:sz w:val="24"/>
          <w:szCs w:val="24"/>
        </w:rPr>
        <w:br/>
      </w:r>
      <w:r w:rsidRPr="00CA2BCB">
        <w:rPr>
          <w:rFonts w:ascii="Arial" w:hAnsi="Arial" w:cs="Arial"/>
          <w:color w:val="333333"/>
          <w:sz w:val="24"/>
          <w:szCs w:val="24"/>
          <w:shd w:val="clear" w:color="auto" w:fill="FFFFFF"/>
        </w:rPr>
        <w:t>Что за птичка? ...</w:t>
      </w:r>
      <w:r w:rsidRPr="00CA2BCB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CA2BCB">
        <w:rPr>
          <w:rFonts w:ascii="Arial" w:hAnsi="Arial" w:cs="Arial"/>
          <w:color w:val="333333"/>
          <w:sz w:val="24"/>
          <w:szCs w:val="24"/>
        </w:rPr>
        <w:br/>
      </w:r>
      <w:r w:rsidRPr="00CA2BCB">
        <w:rPr>
          <w:rFonts w:ascii="Arial" w:hAnsi="Arial" w:cs="Arial"/>
          <w:color w:val="333333"/>
          <w:sz w:val="24"/>
          <w:szCs w:val="24"/>
          <w:shd w:val="clear" w:color="auto" w:fill="FFFFFF"/>
        </w:rPr>
        <w:t>(</w:t>
      </w:r>
      <w:r w:rsidRPr="00CA2BCB">
        <w:rPr>
          <w:rFonts w:ascii="Arial" w:hAnsi="Arial" w:cs="Arial"/>
          <w:color w:val="FFA500"/>
          <w:sz w:val="24"/>
          <w:szCs w:val="24"/>
          <w:shd w:val="clear" w:color="auto" w:fill="FFFFFF"/>
        </w:rPr>
        <w:t>Воробей</w:t>
      </w:r>
      <w:r w:rsidRPr="00CA2BCB">
        <w:rPr>
          <w:rFonts w:ascii="Arial" w:hAnsi="Arial" w:cs="Arial"/>
          <w:color w:val="333333"/>
          <w:sz w:val="24"/>
          <w:szCs w:val="24"/>
          <w:shd w:val="clear" w:color="auto" w:fill="FFFFFF"/>
        </w:rPr>
        <w:t>)</w:t>
      </w:r>
      <w:r w:rsidRPr="00CA2BCB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</w:p>
    <w:p w:rsidR="00CA2BCB" w:rsidRPr="00CA2BCB" w:rsidRDefault="00CA2BCB" w:rsidP="00CA2BCB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</w:rPr>
      </w:pPr>
      <w:r w:rsidRPr="00CA2BCB">
        <w:rPr>
          <w:rFonts w:ascii="Arial" w:hAnsi="Arial" w:cs="Arial"/>
          <w:color w:val="000000"/>
        </w:rPr>
        <w:t>На шесте — дворец,</w:t>
      </w:r>
    </w:p>
    <w:p w:rsidR="00CA2BCB" w:rsidRDefault="00CA2BCB" w:rsidP="00CA2BCB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</w:rPr>
      </w:pPr>
      <w:r w:rsidRPr="00CA2BCB">
        <w:rPr>
          <w:rFonts w:ascii="Arial" w:hAnsi="Arial" w:cs="Arial"/>
          <w:color w:val="000000"/>
        </w:rPr>
        <w:t>Во дворце — певец. (Скворец)</w:t>
      </w:r>
    </w:p>
    <w:p w:rsidR="00CA2BCB" w:rsidRPr="00CA2BCB" w:rsidRDefault="00CA2BCB" w:rsidP="00CA2BCB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</w:rPr>
      </w:pPr>
    </w:p>
    <w:p w:rsidR="001D1EBA" w:rsidRDefault="00CA2BCB" w:rsidP="005F5F06">
      <w:pPr>
        <w:rPr>
          <w:rFonts w:ascii="Times New Roman" w:hAnsi="Times New Roman"/>
          <w:b/>
          <w:sz w:val="32"/>
          <w:szCs w:val="32"/>
        </w:rPr>
      </w:pPr>
      <w:r w:rsidRPr="00CA2BCB">
        <w:rPr>
          <w:rFonts w:ascii="Times New Roman" w:hAnsi="Times New Roman"/>
          <w:sz w:val="32"/>
          <w:szCs w:val="32"/>
        </w:rPr>
        <w:t xml:space="preserve">Дети записывают </w:t>
      </w:r>
      <w:r>
        <w:rPr>
          <w:rFonts w:ascii="Times New Roman" w:hAnsi="Times New Roman"/>
          <w:sz w:val="32"/>
          <w:szCs w:val="32"/>
        </w:rPr>
        <w:t xml:space="preserve">в тетрадь словарные слова. </w:t>
      </w:r>
      <w:r w:rsidRPr="00CA2BCB">
        <w:rPr>
          <w:rFonts w:ascii="Times New Roman" w:hAnsi="Times New Roman"/>
          <w:b/>
          <w:sz w:val="32"/>
          <w:szCs w:val="32"/>
        </w:rPr>
        <w:t>Слайды.</w:t>
      </w:r>
    </w:p>
    <w:p w:rsidR="00502C70" w:rsidRDefault="00F05EB3" w:rsidP="005F5F06">
      <w:pPr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</w:rPr>
        <w:t>(</w:t>
      </w:r>
      <w:r w:rsidR="00CA2BCB" w:rsidRPr="00A54AF1">
        <w:rPr>
          <w:rFonts w:ascii="Times New Roman" w:hAnsi="Times New Roman"/>
          <w:sz w:val="32"/>
          <w:szCs w:val="32"/>
        </w:rPr>
        <w:t>Проверка</w:t>
      </w:r>
      <w:r w:rsidR="00A54AF1">
        <w:rPr>
          <w:rFonts w:ascii="Times New Roman" w:hAnsi="Times New Roman"/>
          <w:sz w:val="32"/>
          <w:szCs w:val="32"/>
        </w:rPr>
        <w:t xml:space="preserve"> словарных слов </w:t>
      </w:r>
      <w:proofErr w:type="gramStart"/>
      <w:r w:rsidR="00A54AF1">
        <w:rPr>
          <w:rFonts w:ascii="Times New Roman" w:hAnsi="Times New Roman"/>
          <w:sz w:val="32"/>
          <w:szCs w:val="32"/>
        </w:rPr>
        <w:t>(</w:t>
      </w:r>
      <w:r w:rsidR="00A54AF1" w:rsidRPr="00A54AF1">
        <w:rPr>
          <w:rFonts w:ascii="Times New Roman" w:hAnsi="Times New Roman"/>
          <w:sz w:val="32"/>
          <w:szCs w:val="32"/>
        </w:rPr>
        <w:t xml:space="preserve"> </w:t>
      </w:r>
      <w:proofErr w:type="gramEnd"/>
      <w:r w:rsidR="00A54AF1" w:rsidRPr="00A54AF1">
        <w:rPr>
          <w:rFonts w:ascii="Times New Roman" w:hAnsi="Times New Roman"/>
          <w:sz w:val="32"/>
          <w:szCs w:val="32"/>
        </w:rPr>
        <w:t xml:space="preserve">веер) на доске. </w:t>
      </w:r>
    </w:p>
    <w:p w:rsidR="00502C70" w:rsidRDefault="00A54AF1" w:rsidP="005F5F06">
      <w:pPr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A54AF1">
        <w:rPr>
          <w:rFonts w:ascii="Times New Roman" w:hAnsi="Times New Roman"/>
          <w:sz w:val="32"/>
          <w:szCs w:val="32"/>
        </w:rPr>
        <w:t>Микроитог</w:t>
      </w:r>
      <w:proofErr w:type="spellEnd"/>
      <w:r w:rsidRPr="00A54AF1">
        <w:rPr>
          <w:rFonts w:ascii="Times New Roman" w:hAnsi="Times New Roman"/>
          <w:sz w:val="32"/>
          <w:szCs w:val="32"/>
        </w:rPr>
        <w:t xml:space="preserve">. </w:t>
      </w:r>
    </w:p>
    <w:p w:rsidR="00CA2BCB" w:rsidRPr="00A54AF1" w:rsidRDefault="00A54AF1" w:rsidP="005F5F06">
      <w:pPr>
        <w:rPr>
          <w:rFonts w:cs="Calibri"/>
          <w:i/>
          <w:sz w:val="32"/>
          <w:szCs w:val="32"/>
          <w:vertAlign w:val="subscript"/>
        </w:rPr>
      </w:pPr>
      <w:proofErr w:type="gramStart"/>
      <w:r w:rsidRPr="00A54AF1">
        <w:rPr>
          <w:rFonts w:asciiTheme="minorHAnsi" w:hAnsiTheme="minorHAnsi" w:cstheme="minorHAnsi"/>
          <w:sz w:val="32"/>
          <w:szCs w:val="32"/>
        </w:rPr>
        <w:t>Показать</w:t>
      </w:r>
      <w:r w:rsidR="003702E5">
        <w:rPr>
          <w:rFonts w:asciiTheme="minorHAnsi" w:hAnsiTheme="minorHAnsi" w:cstheme="minorHAnsi"/>
          <w:sz w:val="32"/>
          <w:szCs w:val="32"/>
        </w:rPr>
        <w:t xml:space="preserve"> </w:t>
      </w:r>
      <w:r w:rsidRPr="00A54AF1">
        <w:rPr>
          <w:rFonts w:asciiTheme="minorHAnsi" w:hAnsiTheme="minorHAnsi" w:cstheme="minorHAnsi"/>
          <w:sz w:val="32"/>
          <w:szCs w:val="32"/>
        </w:rPr>
        <w:t xml:space="preserve"> фигурки</w:t>
      </w:r>
      <w:r w:rsidRPr="00A54AF1">
        <w:rPr>
          <w:rFonts w:cs="Calibri"/>
          <w:sz w:val="32"/>
          <w:szCs w:val="32"/>
        </w:rPr>
        <w:t xml:space="preserve"> с бабочками, </w:t>
      </w:r>
      <w:r w:rsidR="003702E5">
        <w:rPr>
          <w:rFonts w:cs="Calibri"/>
          <w:sz w:val="32"/>
          <w:szCs w:val="32"/>
        </w:rPr>
        <w:t xml:space="preserve"> </w:t>
      </w:r>
      <w:r w:rsidRPr="00A54AF1">
        <w:rPr>
          <w:rFonts w:cs="Calibri"/>
          <w:sz w:val="32"/>
          <w:szCs w:val="32"/>
        </w:rPr>
        <w:t>жучками</w:t>
      </w:r>
      <w:r w:rsidR="00F05EB3">
        <w:rPr>
          <w:rFonts w:cs="Calibri"/>
          <w:b/>
          <w:sz w:val="32"/>
          <w:szCs w:val="32"/>
        </w:rPr>
        <w:t>)</w:t>
      </w:r>
      <w:r w:rsidR="003702E5">
        <w:rPr>
          <w:rFonts w:cs="Calibri"/>
          <w:b/>
          <w:sz w:val="32"/>
          <w:szCs w:val="32"/>
        </w:rPr>
        <w:t>.</w:t>
      </w:r>
      <w:proofErr w:type="gramEnd"/>
    </w:p>
    <w:p w:rsidR="005F5F06" w:rsidRPr="005F5F06" w:rsidRDefault="005F5F06" w:rsidP="005F5F06">
      <w:pPr>
        <w:spacing w:after="0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proofErr w:type="gramStart"/>
      <w:r w:rsidRPr="005F5F06">
        <w:rPr>
          <w:rFonts w:ascii="Times New Roman" w:eastAsia="Times New Roman" w:hAnsi="Times New Roman"/>
          <w:b/>
          <w:bCs/>
          <w:sz w:val="32"/>
          <w:szCs w:val="32"/>
          <w:lang w:val="en-US" w:eastAsia="ru-RU"/>
        </w:rPr>
        <w:t>II</w:t>
      </w:r>
      <w:r w:rsidR="003702E5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</w:t>
      </w:r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этап</w:t>
      </w:r>
      <w:proofErr w:type="gramEnd"/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. Актуализация знаний. Создание ситуации успеха.</w:t>
      </w:r>
      <w:r w:rsidR="003702E5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Работа в группах. </w:t>
      </w:r>
    </w:p>
    <w:p w:rsidR="005F5F06" w:rsidRPr="005F5F06" w:rsidRDefault="005F5F06" w:rsidP="005F5F06">
      <w:pPr>
        <w:spacing w:after="0"/>
        <w:jc w:val="both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Cs/>
          <w:sz w:val="32"/>
          <w:szCs w:val="32"/>
          <w:lang w:eastAsia="ru-RU"/>
        </w:rPr>
        <w:t>- Мы с вами оказались  на лесной тропинке. Но на пути лежит бревно. Чтобы его убрать, вам придётся потрудиться.</w:t>
      </w:r>
    </w:p>
    <w:p w:rsidR="005F5F06" w:rsidRPr="005F5F06" w:rsidRDefault="005F5F06" w:rsidP="005F5F06">
      <w:pPr>
        <w:spacing w:after="0"/>
        <w:rPr>
          <w:rFonts w:ascii="Times New Roman" w:eastAsia="Times New Roman" w:hAnsi="Times New Roman"/>
          <w:bCs/>
          <w:sz w:val="32"/>
          <w:szCs w:val="32"/>
          <w:lang w:eastAsia="ru-RU"/>
        </w:rPr>
      </w:pPr>
    </w:p>
    <w:p w:rsidR="005F5F06" w:rsidRPr="005F5F06" w:rsidRDefault="005F5F06" w:rsidP="005F5F06">
      <w:pPr>
        <w:spacing w:after="0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 xml:space="preserve">урок, русского, идет, языка; </w:t>
      </w:r>
    </w:p>
    <w:p w:rsidR="005F5F06" w:rsidRPr="005F5F06" w:rsidRDefault="005F5F06" w:rsidP="005F5F06">
      <w:pPr>
        <w:spacing w:after="0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 xml:space="preserve">как, сделать, не, ошибку; </w:t>
      </w:r>
    </w:p>
    <w:p w:rsidR="005F5F06" w:rsidRDefault="005F5F06" w:rsidP="005F5F06">
      <w:pPr>
        <w:spacing w:after="0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>внимателен, будь, на, уроке</w:t>
      </w:r>
    </w:p>
    <w:p w:rsidR="005F5F06" w:rsidRPr="005F5F06" w:rsidRDefault="005F5F06" w:rsidP="005F5F06">
      <w:pPr>
        <w:spacing w:after="0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5F5F06" w:rsidRPr="005F5F06" w:rsidRDefault="005F5F06" w:rsidP="005F5F06">
      <w:pPr>
        <w:spacing w:after="0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>- Что вы видите? Это предложения или просто слова? Докажите.</w:t>
      </w:r>
      <w:r w:rsidR="000E3E1C">
        <w:rPr>
          <w:rFonts w:ascii="Times New Roman" w:eastAsia="Times New Roman" w:hAnsi="Times New Roman"/>
          <w:sz w:val="32"/>
          <w:szCs w:val="32"/>
          <w:lang w:eastAsia="ru-RU"/>
        </w:rPr>
        <w:t xml:space="preserve"> Дети говорят</w:t>
      </w:r>
      <w:proofErr w:type="gramStart"/>
      <w:r w:rsidR="000E3E1C">
        <w:rPr>
          <w:rFonts w:ascii="Times New Roman" w:eastAsia="Times New Roman" w:hAnsi="Times New Roman"/>
          <w:sz w:val="32"/>
          <w:szCs w:val="32"/>
          <w:lang w:eastAsia="ru-RU"/>
        </w:rPr>
        <w:t xml:space="preserve"> ,</w:t>
      </w:r>
      <w:proofErr w:type="gramEnd"/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0E3E1C">
        <w:rPr>
          <w:rFonts w:ascii="Times New Roman" w:eastAsia="Times New Roman" w:hAnsi="Times New Roman"/>
          <w:sz w:val="32"/>
          <w:szCs w:val="32"/>
          <w:lang w:eastAsia="ru-RU"/>
        </w:rPr>
        <w:t>что это просто слова, а потом формулируют правило</w:t>
      </w:r>
      <w:r w:rsidR="00EB2915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5F5F06" w:rsidRPr="005F5F06" w:rsidRDefault="005F5F06" w:rsidP="005F5F06">
      <w:pPr>
        <w:spacing w:after="0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5F5F06" w:rsidRPr="00EB2915" w:rsidRDefault="005F5F06" w:rsidP="005F5F06">
      <w:pPr>
        <w:spacing w:after="0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EB2915">
        <w:rPr>
          <w:rFonts w:ascii="Times New Roman" w:eastAsia="Times New Roman" w:hAnsi="Times New Roman"/>
          <w:b/>
          <w:sz w:val="32"/>
          <w:szCs w:val="32"/>
          <w:lang w:eastAsia="ru-RU"/>
        </w:rPr>
        <w:t>Слайд</w:t>
      </w:r>
      <w:proofErr w:type="gramStart"/>
      <w:r w:rsidRPr="00EB2915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="003702E5" w:rsidRPr="00EB2915">
        <w:rPr>
          <w:rFonts w:ascii="Times New Roman" w:eastAsia="Times New Roman" w:hAnsi="Times New Roman"/>
          <w:b/>
          <w:sz w:val="32"/>
          <w:szCs w:val="32"/>
          <w:lang w:eastAsia="ru-RU"/>
        </w:rPr>
        <w:t>.</w:t>
      </w:r>
      <w:proofErr w:type="gramEnd"/>
      <w:r w:rsidR="003702E5" w:rsidRPr="00EB2915">
        <w:rPr>
          <w:rFonts w:ascii="Times New Roman" w:eastAsia="Times New Roman" w:hAnsi="Times New Roman"/>
          <w:b/>
          <w:sz w:val="32"/>
          <w:szCs w:val="32"/>
          <w:lang w:eastAsia="ru-RU"/>
        </w:rPr>
        <w:t>Гусеница.</w:t>
      </w:r>
      <w:r w:rsidRPr="00EB2915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         Предложения</w:t>
      </w:r>
    </w:p>
    <w:p w:rsidR="005F5F06" w:rsidRPr="005F5F06" w:rsidRDefault="005F5F06" w:rsidP="005F5F06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/>
          <w:sz w:val="32"/>
          <w:szCs w:val="32"/>
          <w:lang w:eastAsia="ru-RU"/>
        </w:rPr>
        <w:t>Слова связаны по смыслу</w:t>
      </w:r>
    </w:p>
    <w:p w:rsidR="005F5F06" w:rsidRPr="005F5F06" w:rsidRDefault="005F5F06" w:rsidP="005F5F06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/>
          <w:sz w:val="32"/>
          <w:szCs w:val="32"/>
          <w:lang w:eastAsia="ru-RU"/>
        </w:rPr>
        <w:t>Выражают законченную мысль</w:t>
      </w:r>
    </w:p>
    <w:p w:rsidR="005F5F06" w:rsidRPr="005F5F06" w:rsidRDefault="005F5F06" w:rsidP="005F5F06">
      <w:pPr>
        <w:spacing w:after="0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F5F06" w:rsidRPr="005F5F06" w:rsidRDefault="005F5F06" w:rsidP="005F5F06">
      <w:pPr>
        <w:spacing w:after="0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>- Что можно сделать с этими словами?</w:t>
      </w:r>
    </w:p>
    <w:p w:rsidR="005F5F06" w:rsidRPr="005F5F06" w:rsidRDefault="005F5F06" w:rsidP="005F5F06">
      <w:pPr>
        <w:spacing w:after="0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>- Составьте и запишите предложения.</w:t>
      </w:r>
    </w:p>
    <w:p w:rsidR="00EB2915" w:rsidRDefault="00EB2915" w:rsidP="00EB2915">
      <w:pPr>
        <w:spacing w:after="0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/>
          <w:sz w:val="32"/>
          <w:szCs w:val="32"/>
          <w:lang w:eastAsia="ru-RU"/>
        </w:rPr>
        <w:t>(Дети в группах составляют предложения, записывают в тетрадь, расставляют знаки препинания.</w:t>
      </w:r>
      <w:proofErr w:type="gramEnd"/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У доски перетягивают слова, знаки. Доказывают.</w:t>
      </w:r>
      <w:proofErr w:type="gramStart"/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)</w:t>
      </w:r>
      <w:proofErr w:type="gramEnd"/>
    </w:p>
    <w:p w:rsidR="005F5F06" w:rsidRDefault="005F5F06" w:rsidP="005F5F06">
      <w:pPr>
        <w:spacing w:after="0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5F5F06" w:rsidRPr="005F5F06" w:rsidRDefault="005F5F06" w:rsidP="005F5F06">
      <w:pPr>
        <w:spacing w:after="0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i/>
          <w:sz w:val="32"/>
          <w:szCs w:val="32"/>
          <w:lang w:eastAsia="ru-RU"/>
        </w:rPr>
        <w:t>Идет урок русского языка</w:t>
      </w:r>
      <w:r w:rsidR="00EB2915">
        <w:rPr>
          <w:rFonts w:ascii="Times New Roman" w:eastAsia="Times New Roman" w:hAnsi="Times New Roman"/>
          <w:i/>
          <w:sz w:val="32"/>
          <w:szCs w:val="32"/>
          <w:lang w:eastAsia="ru-RU"/>
        </w:rPr>
        <w:t>.</w:t>
      </w:r>
    </w:p>
    <w:p w:rsidR="005F5F06" w:rsidRPr="005F5F06" w:rsidRDefault="005F5F06" w:rsidP="005F5F06">
      <w:pPr>
        <w:spacing w:after="0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i/>
          <w:sz w:val="32"/>
          <w:szCs w:val="32"/>
          <w:lang w:eastAsia="ru-RU"/>
        </w:rPr>
        <w:t>Как не сделать ошибку?</w:t>
      </w:r>
    </w:p>
    <w:p w:rsidR="005F5F06" w:rsidRPr="005F5F06" w:rsidRDefault="005F5F06" w:rsidP="005F5F06">
      <w:pPr>
        <w:spacing w:after="0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i/>
          <w:sz w:val="32"/>
          <w:szCs w:val="32"/>
          <w:lang w:eastAsia="ru-RU"/>
        </w:rPr>
        <w:t>Будь внимателен на уроке!</w:t>
      </w:r>
    </w:p>
    <w:p w:rsidR="005F5F06" w:rsidRPr="005F5F06" w:rsidRDefault="005F5F06" w:rsidP="005F5F06">
      <w:pPr>
        <w:spacing w:after="0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F5F06" w:rsidRPr="005F5F06" w:rsidRDefault="005F5F06" w:rsidP="005F5F06">
      <w:pPr>
        <w:spacing w:after="0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>- Почему знаки препинания разные?</w:t>
      </w:r>
    </w:p>
    <w:p w:rsidR="005F5F06" w:rsidRPr="005F5F06" w:rsidRDefault="005F5F06" w:rsidP="005F5F06">
      <w:pPr>
        <w:spacing w:after="0"/>
        <w:rPr>
          <w:rFonts w:ascii="Times New Roman" w:hAnsi="Times New Roman"/>
          <w:sz w:val="32"/>
          <w:szCs w:val="32"/>
        </w:rPr>
      </w:pPr>
      <w:r w:rsidRPr="005F5F06">
        <w:rPr>
          <w:rFonts w:ascii="Times New Roman" w:hAnsi="Times New Roman"/>
          <w:sz w:val="32"/>
          <w:szCs w:val="32"/>
        </w:rPr>
        <w:t xml:space="preserve">- Какие бывают </w:t>
      </w:r>
      <w:proofErr w:type="spellStart"/>
      <w:r w:rsidRPr="005F5F06">
        <w:rPr>
          <w:rFonts w:ascii="Times New Roman" w:hAnsi="Times New Roman"/>
          <w:sz w:val="32"/>
          <w:szCs w:val="32"/>
        </w:rPr>
        <w:t>предложения</w:t>
      </w:r>
      <w:proofErr w:type="gramStart"/>
      <w:r w:rsidRPr="005F5F06">
        <w:rPr>
          <w:rFonts w:ascii="Times New Roman" w:hAnsi="Times New Roman"/>
          <w:sz w:val="32"/>
          <w:szCs w:val="32"/>
        </w:rPr>
        <w:t>?</w:t>
      </w:r>
      <w:r w:rsidR="00EB2915">
        <w:rPr>
          <w:rFonts w:ascii="Times New Roman" w:hAnsi="Times New Roman"/>
          <w:sz w:val="32"/>
          <w:szCs w:val="32"/>
        </w:rPr>
        <w:t>Б</w:t>
      </w:r>
      <w:proofErr w:type="gramEnd"/>
      <w:r w:rsidR="00EB2915">
        <w:rPr>
          <w:rFonts w:ascii="Times New Roman" w:hAnsi="Times New Roman"/>
          <w:sz w:val="32"/>
          <w:szCs w:val="32"/>
        </w:rPr>
        <w:t>ревно</w:t>
      </w:r>
      <w:proofErr w:type="spellEnd"/>
      <w:r w:rsidR="00EB2915">
        <w:rPr>
          <w:rFonts w:ascii="Times New Roman" w:hAnsi="Times New Roman"/>
          <w:sz w:val="32"/>
          <w:szCs w:val="32"/>
        </w:rPr>
        <w:t xml:space="preserve"> исчезает.</w:t>
      </w:r>
    </w:p>
    <w:p w:rsidR="005F5F06" w:rsidRPr="005F5F06" w:rsidRDefault="005F5F06" w:rsidP="005F5F06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  <w:r w:rsidRPr="005F5F06">
        <w:rPr>
          <w:rFonts w:ascii="Times New Roman" w:hAnsi="Times New Roman"/>
          <w:b/>
          <w:sz w:val="32"/>
          <w:szCs w:val="32"/>
        </w:rPr>
        <w:t xml:space="preserve">                            </w:t>
      </w:r>
      <w:r w:rsidRPr="005F5F06">
        <w:rPr>
          <w:rFonts w:ascii="Times New Roman" w:hAnsi="Times New Roman"/>
          <w:b/>
          <w:sz w:val="32"/>
          <w:szCs w:val="32"/>
          <w:u w:val="single"/>
        </w:rPr>
        <w:t>Предложения бывают</w:t>
      </w:r>
    </w:p>
    <w:p w:rsidR="005F5F06" w:rsidRPr="005F5F06" w:rsidRDefault="005F5F06" w:rsidP="005F5F06">
      <w:pPr>
        <w:spacing w:after="0"/>
        <w:rPr>
          <w:rFonts w:ascii="Times New Roman" w:hAnsi="Times New Roman"/>
          <w:b/>
          <w:i/>
          <w:sz w:val="32"/>
          <w:szCs w:val="32"/>
        </w:rPr>
      </w:pPr>
      <w:r w:rsidRPr="005F5F06">
        <w:rPr>
          <w:rFonts w:ascii="Times New Roman" w:hAnsi="Times New Roman"/>
          <w:b/>
          <w:i/>
          <w:sz w:val="32"/>
          <w:szCs w:val="32"/>
        </w:rPr>
        <w:t>По интонации</w:t>
      </w:r>
      <w:proofErr w:type="gramStart"/>
      <w:r w:rsidRPr="005F5F06">
        <w:rPr>
          <w:rFonts w:ascii="Times New Roman" w:hAnsi="Times New Roman"/>
          <w:b/>
          <w:i/>
          <w:sz w:val="32"/>
          <w:szCs w:val="32"/>
        </w:rPr>
        <w:t xml:space="preserve">                                          П</w:t>
      </w:r>
      <w:proofErr w:type="gramEnd"/>
      <w:r w:rsidRPr="005F5F06">
        <w:rPr>
          <w:rFonts w:ascii="Times New Roman" w:hAnsi="Times New Roman"/>
          <w:b/>
          <w:i/>
          <w:sz w:val="32"/>
          <w:szCs w:val="32"/>
        </w:rPr>
        <w:t>о цели</w:t>
      </w:r>
    </w:p>
    <w:p w:rsidR="005F5F06" w:rsidRPr="005F5F06" w:rsidRDefault="005F5F06" w:rsidP="005F5F06">
      <w:pPr>
        <w:spacing w:after="0"/>
        <w:rPr>
          <w:rFonts w:ascii="Times New Roman" w:hAnsi="Times New Roman"/>
          <w:sz w:val="32"/>
          <w:szCs w:val="32"/>
        </w:rPr>
      </w:pPr>
      <w:r w:rsidRPr="005F5F06">
        <w:rPr>
          <w:rFonts w:ascii="Times New Roman" w:hAnsi="Times New Roman"/>
          <w:sz w:val="32"/>
          <w:szCs w:val="32"/>
        </w:rPr>
        <w:t>Восклицательными                                Повествовательными</w:t>
      </w:r>
    </w:p>
    <w:p w:rsidR="005F5F06" w:rsidRPr="005F5F06" w:rsidRDefault="005F5F06" w:rsidP="005F5F06">
      <w:pPr>
        <w:spacing w:after="0"/>
        <w:rPr>
          <w:rFonts w:ascii="Times New Roman" w:hAnsi="Times New Roman"/>
          <w:sz w:val="32"/>
          <w:szCs w:val="32"/>
        </w:rPr>
      </w:pPr>
      <w:r w:rsidRPr="005F5F06">
        <w:rPr>
          <w:rFonts w:ascii="Times New Roman" w:hAnsi="Times New Roman"/>
          <w:sz w:val="32"/>
          <w:szCs w:val="32"/>
        </w:rPr>
        <w:t>Невосклицательными                            Вопросительными</w:t>
      </w:r>
    </w:p>
    <w:p w:rsidR="005F5F06" w:rsidRPr="005F5F06" w:rsidRDefault="005F5F06" w:rsidP="005F5F06">
      <w:pPr>
        <w:spacing w:after="0"/>
        <w:rPr>
          <w:rFonts w:ascii="Times New Roman" w:hAnsi="Times New Roman"/>
          <w:sz w:val="32"/>
          <w:szCs w:val="32"/>
        </w:rPr>
      </w:pPr>
      <w:r w:rsidRPr="005F5F06">
        <w:rPr>
          <w:rFonts w:ascii="Times New Roman" w:hAnsi="Times New Roman"/>
          <w:sz w:val="32"/>
          <w:szCs w:val="32"/>
        </w:rPr>
        <w:t xml:space="preserve">                                                                 Побудительными</w:t>
      </w:r>
    </w:p>
    <w:p w:rsidR="005F5F06" w:rsidRPr="005F5F06" w:rsidRDefault="005F5F06" w:rsidP="005F5F06">
      <w:pPr>
        <w:spacing w:after="0"/>
        <w:rPr>
          <w:rFonts w:ascii="Times New Roman" w:hAnsi="Times New Roman"/>
          <w:sz w:val="32"/>
          <w:szCs w:val="32"/>
        </w:rPr>
      </w:pPr>
    </w:p>
    <w:p w:rsidR="005F5F06" w:rsidRPr="000E6ACE" w:rsidRDefault="005F5F06" w:rsidP="005F5F06">
      <w:pPr>
        <w:spacing w:after="0"/>
        <w:rPr>
          <w:rFonts w:ascii="Times New Roman" w:hAnsi="Times New Roman"/>
          <w:b/>
          <w:sz w:val="32"/>
          <w:szCs w:val="32"/>
        </w:rPr>
      </w:pPr>
      <w:r w:rsidRPr="005F5F06">
        <w:rPr>
          <w:rFonts w:ascii="Times New Roman" w:hAnsi="Times New Roman"/>
          <w:sz w:val="32"/>
          <w:szCs w:val="32"/>
        </w:rPr>
        <w:t>- Чем отличаются эти предложения друг от друга? Дайте им характеристику.</w:t>
      </w:r>
    </w:p>
    <w:p w:rsidR="005F5F06" w:rsidRPr="005F5F06" w:rsidRDefault="005F5F06" w:rsidP="005F5F06">
      <w:pPr>
        <w:spacing w:after="0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5F5F06" w:rsidRPr="005F5F06" w:rsidRDefault="005F5F06" w:rsidP="005F5F06">
      <w:pPr>
        <w:spacing w:after="0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 </w:t>
      </w:r>
      <w:proofErr w:type="gramStart"/>
      <w:r w:rsidRPr="005F5F06">
        <w:rPr>
          <w:rFonts w:ascii="Times New Roman" w:eastAsia="Times New Roman" w:hAnsi="Times New Roman"/>
          <w:b/>
          <w:bCs/>
          <w:sz w:val="32"/>
          <w:szCs w:val="32"/>
          <w:lang w:val="en-US" w:eastAsia="ru-RU"/>
        </w:rPr>
        <w:t>III</w:t>
      </w: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0E6ACE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этап</w:t>
      </w:r>
      <w:proofErr w:type="gramEnd"/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. Сообщение темы и целей урока.</w:t>
      </w:r>
    </w:p>
    <w:p w:rsidR="000E6ACE" w:rsidRDefault="005F5F06" w:rsidP="005F5F06">
      <w:pPr>
        <w:spacing w:after="0"/>
        <w:rPr>
          <w:rFonts w:ascii="Times New Roman" w:hAnsi="Times New Roman"/>
          <w:sz w:val="32"/>
          <w:szCs w:val="32"/>
        </w:rPr>
      </w:pPr>
      <w:r w:rsidRPr="005F5F06">
        <w:rPr>
          <w:rFonts w:ascii="Times New Roman" w:hAnsi="Times New Roman"/>
          <w:sz w:val="32"/>
          <w:szCs w:val="32"/>
        </w:rPr>
        <w:t xml:space="preserve">- Бревно убрано и можем идти дальше. </w:t>
      </w:r>
    </w:p>
    <w:p w:rsidR="000E6ACE" w:rsidRDefault="000E6ACE" w:rsidP="005F5F06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Ребята</w:t>
      </w:r>
      <w:proofErr w:type="gramStart"/>
      <w:r>
        <w:rPr>
          <w:rFonts w:ascii="Times New Roman" w:hAnsi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/>
          <w:sz w:val="32"/>
          <w:szCs w:val="32"/>
        </w:rPr>
        <w:t xml:space="preserve"> а кто нас встречает на лесной дорожке?  </w:t>
      </w:r>
      <w:proofErr w:type="spellStart"/>
      <w:r>
        <w:rPr>
          <w:rFonts w:ascii="Times New Roman" w:hAnsi="Times New Roman"/>
          <w:sz w:val="32"/>
          <w:szCs w:val="32"/>
        </w:rPr>
        <w:t>Лесовичок</w:t>
      </w:r>
      <w:proofErr w:type="spellEnd"/>
      <w:r>
        <w:rPr>
          <w:rFonts w:ascii="Times New Roman" w:hAnsi="Times New Roman"/>
          <w:sz w:val="32"/>
          <w:szCs w:val="32"/>
        </w:rPr>
        <w:t>.</w:t>
      </w:r>
    </w:p>
    <w:p w:rsidR="00502C70" w:rsidRDefault="000E6ACE" w:rsidP="005F5F06">
      <w:pPr>
        <w:spacing w:after="0"/>
        <w:rPr>
          <w:rFonts w:ascii="Times New Roman" w:hAnsi="Times New Roman"/>
          <w:b/>
          <w:sz w:val="32"/>
          <w:szCs w:val="32"/>
          <w:lang w:val="en-US"/>
        </w:rPr>
      </w:pPr>
      <w:proofErr w:type="spellStart"/>
      <w:r w:rsidRPr="000E6ACE">
        <w:rPr>
          <w:rFonts w:ascii="Times New Roman" w:hAnsi="Times New Roman"/>
          <w:b/>
          <w:sz w:val="32"/>
          <w:szCs w:val="32"/>
        </w:rPr>
        <w:t>Физминутка</w:t>
      </w:r>
      <w:proofErr w:type="spellEnd"/>
      <w:proofErr w:type="gramStart"/>
      <w:r>
        <w:rPr>
          <w:rFonts w:ascii="Times New Roman" w:hAnsi="Times New Roman"/>
          <w:b/>
          <w:sz w:val="32"/>
          <w:szCs w:val="32"/>
        </w:rPr>
        <w:t xml:space="preserve"> .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</w:t>
      </w:r>
      <w:r w:rsidR="003D0CD5">
        <w:rPr>
          <w:rFonts w:ascii="Times New Roman" w:hAnsi="Times New Roman"/>
          <w:b/>
          <w:sz w:val="32"/>
          <w:szCs w:val="32"/>
        </w:rPr>
        <w:t xml:space="preserve">Слайд. </w:t>
      </w:r>
    </w:p>
    <w:p w:rsidR="00502C70" w:rsidRDefault="003D0CD5" w:rsidP="005F5F06">
      <w:pPr>
        <w:spacing w:after="0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sz w:val="32"/>
          <w:szCs w:val="32"/>
        </w:rPr>
        <w:t>Ёлочка</w:t>
      </w:r>
    </w:p>
    <w:p w:rsidR="005F5F06" w:rsidRPr="0038404D" w:rsidRDefault="003D0CD5" w:rsidP="005F5F06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.</w:t>
      </w:r>
      <w:r w:rsidR="005F5F06" w:rsidRPr="005F5F06">
        <w:rPr>
          <w:rFonts w:ascii="Times New Roman" w:eastAsia="Times New Roman" w:hAnsi="Times New Roman"/>
          <w:sz w:val="32"/>
          <w:szCs w:val="32"/>
          <w:lang w:eastAsia="ru-RU"/>
        </w:rPr>
        <w:t>Раздаётся звук колокольчика.</w:t>
      </w:r>
    </w:p>
    <w:p w:rsidR="005F5F06" w:rsidRPr="005F5F06" w:rsidRDefault="005F5F06" w:rsidP="00A70E27">
      <w:pPr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 xml:space="preserve">– Как вы думаете, ребята, что это за сигнал? Правильно, пора делать </w:t>
      </w:r>
      <w:proofErr w:type="spellStart"/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>фи</w:t>
      </w:r>
      <w:r w:rsidR="00A70E27">
        <w:rPr>
          <w:rFonts w:ascii="Times New Roman" w:eastAsia="Times New Roman" w:hAnsi="Times New Roman"/>
          <w:sz w:val="32"/>
          <w:szCs w:val="32"/>
          <w:lang w:eastAsia="ru-RU"/>
        </w:rPr>
        <w:t>зминутку</w:t>
      </w:r>
      <w:proofErr w:type="spellEnd"/>
      <w:r w:rsidR="00A70E27">
        <w:rPr>
          <w:rFonts w:ascii="Times New Roman" w:eastAsia="Times New Roman" w:hAnsi="Times New Roman"/>
          <w:sz w:val="32"/>
          <w:szCs w:val="32"/>
          <w:lang w:eastAsia="ru-RU"/>
        </w:rPr>
        <w:t>.</w:t>
      </w: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5F5F06" w:rsidRPr="005F5F06" w:rsidRDefault="005F5F06" w:rsidP="005F5F06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proofErr w:type="gramStart"/>
      <w:r w:rsidRPr="005F5F06">
        <w:rPr>
          <w:rFonts w:ascii="Times New Roman" w:eastAsia="Times New Roman" w:hAnsi="Times New Roman"/>
          <w:b/>
          <w:bCs/>
          <w:sz w:val="32"/>
          <w:szCs w:val="32"/>
          <w:lang w:val="en-US" w:eastAsia="ru-RU"/>
        </w:rPr>
        <w:t>V</w:t>
      </w:r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этап.</w:t>
      </w:r>
      <w:proofErr w:type="gramEnd"/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Фиксация затруднений в деятельности и построение проекта выхода из затруднений («открытие» детьми нового знания).</w:t>
      </w:r>
    </w:p>
    <w:p w:rsidR="005F5F06" w:rsidRPr="005F5F06" w:rsidRDefault="005F5F06" w:rsidP="005F5F06">
      <w:pPr>
        <w:spacing w:after="0" w:line="240" w:lineRule="auto"/>
        <w:jc w:val="both"/>
        <w:outlineLvl w:val="2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- Смотрите, нас встречает. Лесной житель. У него вопрос «Почему </w:t>
      </w:r>
      <w:r w:rsidR="00A70E27">
        <w:rPr>
          <w:rFonts w:ascii="Times New Roman" w:eastAsia="Times New Roman" w:hAnsi="Times New Roman"/>
          <w:bCs/>
          <w:sz w:val="32"/>
          <w:szCs w:val="32"/>
          <w:lang w:eastAsia="ru-RU"/>
        </w:rPr>
        <w:t>нельзя шуметь в лесу?</w:t>
      </w:r>
      <w:r w:rsidRPr="005F5F06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 </w:t>
      </w:r>
    </w:p>
    <w:p w:rsidR="005F5F06" w:rsidRPr="005F5F06" w:rsidRDefault="005F5F06" w:rsidP="005F5F06">
      <w:pPr>
        <w:spacing w:after="0" w:line="240" w:lineRule="auto"/>
        <w:jc w:val="both"/>
        <w:outlineLvl w:val="2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Cs/>
          <w:sz w:val="32"/>
          <w:szCs w:val="32"/>
          <w:lang w:eastAsia="ru-RU"/>
        </w:rPr>
        <w:t>- Что вы знаете об ответах на вопрос «почему»?</w:t>
      </w:r>
    </w:p>
    <w:p w:rsidR="005F5F06" w:rsidRPr="005F5F06" w:rsidRDefault="005F5F06" w:rsidP="00A70E27">
      <w:pPr>
        <w:spacing w:after="0" w:line="240" w:lineRule="auto"/>
        <w:jc w:val="both"/>
        <w:outlineLvl w:val="2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- Прочитайте текст на с.112-113 учебника и </w:t>
      </w:r>
      <w:proofErr w:type="gramStart"/>
      <w:r w:rsidR="00A70E27">
        <w:rPr>
          <w:rFonts w:ascii="Times New Roman" w:eastAsia="Times New Roman" w:hAnsi="Times New Roman"/>
          <w:bCs/>
          <w:sz w:val="32"/>
          <w:szCs w:val="32"/>
          <w:lang w:eastAsia="ru-RU"/>
        </w:rPr>
        <w:t>вспомните</w:t>
      </w:r>
      <w:proofErr w:type="gramEnd"/>
      <w:r w:rsidR="00A70E27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 как ответить на этот вопрос? Записать ответ в тетради и на доске. </w:t>
      </w:r>
      <w:r w:rsidR="00A70E27" w:rsidRPr="00A70E27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Слайд.</w:t>
      </w:r>
    </w:p>
    <w:p w:rsidR="005F5F06" w:rsidRPr="00A70E27" w:rsidRDefault="005F5F06" w:rsidP="005F5F06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5F5F06" w:rsidRPr="005F5F06" w:rsidRDefault="005F5F06" w:rsidP="005F5F06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> </w:t>
      </w:r>
      <w:proofErr w:type="gramStart"/>
      <w:r w:rsidRPr="005F5F06">
        <w:rPr>
          <w:rFonts w:ascii="Times New Roman" w:eastAsia="Times New Roman" w:hAnsi="Times New Roman"/>
          <w:b/>
          <w:bCs/>
          <w:sz w:val="32"/>
          <w:szCs w:val="32"/>
          <w:lang w:val="en-US" w:eastAsia="ru-RU"/>
        </w:rPr>
        <w:t>VI</w:t>
      </w:r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этап.</w:t>
      </w:r>
      <w:proofErr w:type="gramEnd"/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Применение новых знаний на практике.</w:t>
      </w:r>
    </w:p>
    <w:p w:rsidR="005F5F06" w:rsidRPr="005F5F06" w:rsidRDefault="005F5F06" w:rsidP="005F5F06">
      <w:pPr>
        <w:spacing w:after="0" w:line="240" w:lineRule="auto"/>
        <w:jc w:val="both"/>
        <w:outlineLvl w:val="2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Cs/>
          <w:sz w:val="32"/>
          <w:szCs w:val="32"/>
          <w:lang w:eastAsia="ru-RU"/>
        </w:rPr>
        <w:t>1) Задание 222.Второклассники должны сами обнаружить различия в двух первых предложениях, запись предложений. Списывание одного из них.</w:t>
      </w:r>
    </w:p>
    <w:p w:rsidR="005F5F06" w:rsidRPr="005F5F06" w:rsidRDefault="005F5F06" w:rsidP="005F5F06">
      <w:pPr>
        <w:spacing w:after="0" w:line="240" w:lineRule="auto"/>
        <w:jc w:val="both"/>
        <w:outlineLvl w:val="2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- Спишите </w:t>
      </w:r>
      <w:r w:rsidR="00A70E27">
        <w:rPr>
          <w:rFonts w:ascii="Times New Roman" w:eastAsia="Times New Roman" w:hAnsi="Times New Roman"/>
          <w:bCs/>
          <w:sz w:val="32"/>
          <w:szCs w:val="32"/>
          <w:lang w:eastAsia="ru-RU"/>
        </w:rPr>
        <w:t>первое и третье</w:t>
      </w:r>
      <w:r w:rsidRPr="005F5F06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 предложени</w:t>
      </w:r>
      <w:r w:rsidR="00A70E27">
        <w:rPr>
          <w:rFonts w:ascii="Times New Roman" w:eastAsia="Times New Roman" w:hAnsi="Times New Roman"/>
          <w:bCs/>
          <w:sz w:val="32"/>
          <w:szCs w:val="32"/>
          <w:lang w:eastAsia="ru-RU"/>
        </w:rPr>
        <w:t>я</w:t>
      </w:r>
      <w:r w:rsidRPr="005F5F06">
        <w:rPr>
          <w:rFonts w:ascii="Times New Roman" w:eastAsia="Times New Roman" w:hAnsi="Times New Roman"/>
          <w:bCs/>
          <w:sz w:val="32"/>
          <w:szCs w:val="32"/>
          <w:lang w:eastAsia="ru-RU"/>
        </w:rPr>
        <w:t>. Будьте внимательны, даже старшеклассники в этих словах очень часто делают ошибки.</w:t>
      </w:r>
    </w:p>
    <w:p w:rsidR="005F5F06" w:rsidRPr="005F5F06" w:rsidRDefault="005F5F06" w:rsidP="005F5F06">
      <w:pPr>
        <w:spacing w:after="0" w:line="240" w:lineRule="auto"/>
        <w:jc w:val="both"/>
        <w:outlineLvl w:val="2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F5F06" w:rsidRPr="005F5F06" w:rsidRDefault="005F5F06" w:rsidP="005F5F06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5F5F06" w:rsidRPr="005F5F06" w:rsidRDefault="005F5F06" w:rsidP="005F5F06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proofErr w:type="gramStart"/>
      <w:r w:rsidRPr="005F5F06">
        <w:rPr>
          <w:rFonts w:ascii="Times New Roman" w:eastAsia="Times New Roman" w:hAnsi="Times New Roman"/>
          <w:b/>
          <w:bCs/>
          <w:sz w:val="32"/>
          <w:szCs w:val="32"/>
          <w:lang w:val="en-US" w:eastAsia="ru-RU"/>
        </w:rPr>
        <w:t>VII</w:t>
      </w:r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этап.</w:t>
      </w:r>
      <w:proofErr w:type="gramEnd"/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Рефлексия.</w:t>
      </w:r>
    </w:p>
    <w:p w:rsidR="005F5F06" w:rsidRPr="005F5F06" w:rsidRDefault="005F5F06" w:rsidP="005F5F06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Итог подводится в форме игра “Ромашка”, на лепестках которой с одной стороны вопросы по теме, с обратной стороны слово (конец</w:t>
      </w:r>
      <w:proofErr w:type="gramStart"/>
      <w:r w:rsidRPr="005F5F06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 !</w:t>
      </w:r>
      <w:proofErr w:type="gramEnd"/>
      <w:r w:rsidRPr="005F5F06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) поделено на буквы. Дети отрывают по одному лепестку</w:t>
      </w:r>
      <w:proofErr w:type="gramStart"/>
      <w:r w:rsidRPr="005F5F06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 ,</w:t>
      </w:r>
      <w:proofErr w:type="gramEnd"/>
      <w:r w:rsidRPr="005F5F06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 устно отвечают на вопрос, лепесток вывешивают на доску.</w:t>
      </w:r>
    </w:p>
    <w:p w:rsidR="005F5F06" w:rsidRPr="005F5F06" w:rsidRDefault="005F5F06" w:rsidP="005F5F06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>Примеры вопросов на лепестках:</w:t>
      </w:r>
    </w:p>
    <w:p w:rsidR="005F5F06" w:rsidRPr="005F5F06" w:rsidRDefault="005F5F06" w:rsidP="005F5F0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>Оно состоит из слов и выражает законченную мысль?</w:t>
      </w:r>
    </w:p>
    <w:p w:rsidR="005F5F06" w:rsidRPr="005F5F06" w:rsidRDefault="005F5F06" w:rsidP="005F5F0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>Какой знак препинания нужно поставить в конце предложения, если произносится с вопросительной интонацией?</w:t>
      </w:r>
    </w:p>
    <w:p w:rsidR="005F5F06" w:rsidRPr="005F5F06" w:rsidRDefault="005F5F06" w:rsidP="005F5F0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>Как называется вид предложения</w:t>
      </w:r>
      <w:proofErr w:type="gramStart"/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 xml:space="preserve"> ,</w:t>
      </w:r>
      <w:proofErr w:type="gramEnd"/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 xml:space="preserve"> если в нём сообщается о чём либо?</w:t>
      </w:r>
    </w:p>
    <w:p w:rsidR="005F5F06" w:rsidRPr="005F5F06" w:rsidRDefault="005F5F06" w:rsidP="005F5F0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>Какие предложения мы называем ПОБУДИТЕЛЬНЫМИ</w:t>
      </w:r>
    </w:p>
    <w:p w:rsidR="005F5F06" w:rsidRPr="005F5F06" w:rsidRDefault="005F5F06" w:rsidP="005F5F06">
      <w:pPr>
        <w:spacing w:after="0" w:line="240" w:lineRule="auto"/>
        <w:ind w:left="720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F5F06" w:rsidRPr="005F5F06" w:rsidRDefault="005F5F06" w:rsidP="005F5F06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F5F06" w:rsidRPr="005F5F06" w:rsidRDefault="005F5F06" w:rsidP="005F5F06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Если один ученик затрудняется, то ему помогает класс.</w:t>
      </w:r>
    </w:p>
    <w:p w:rsidR="005F5F06" w:rsidRPr="005F5F06" w:rsidRDefault="005F5F06" w:rsidP="005F5F06">
      <w:pPr>
        <w:rPr>
          <w:rFonts w:ascii="Times New Roman" w:hAnsi="Times New Roman"/>
          <w:sz w:val="32"/>
          <w:szCs w:val="32"/>
        </w:rPr>
      </w:pPr>
    </w:p>
    <w:p w:rsidR="005F5F06" w:rsidRPr="005F5F06" w:rsidRDefault="005F5F06" w:rsidP="005F5F06">
      <w:pPr>
        <w:spacing w:after="0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5F06">
        <w:rPr>
          <w:rFonts w:ascii="Times New Roman" w:eastAsia="Times New Roman" w:hAnsi="Times New Roman"/>
          <w:sz w:val="32"/>
          <w:szCs w:val="32"/>
          <w:lang w:eastAsia="ru-RU"/>
        </w:rPr>
        <w:t> </w:t>
      </w:r>
      <w:proofErr w:type="gramStart"/>
      <w:r w:rsidRPr="005F5F06">
        <w:rPr>
          <w:rFonts w:ascii="Times New Roman" w:eastAsia="Times New Roman" w:hAnsi="Times New Roman"/>
          <w:b/>
          <w:bCs/>
          <w:sz w:val="32"/>
          <w:szCs w:val="32"/>
          <w:lang w:val="en-US" w:eastAsia="ru-RU"/>
        </w:rPr>
        <w:t>VIII</w:t>
      </w:r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этап.</w:t>
      </w:r>
      <w:proofErr w:type="gramEnd"/>
      <w:r w:rsidRPr="005F5F0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Домашнее задание.</w:t>
      </w:r>
    </w:p>
    <w:p w:rsidR="005F5F06" w:rsidRPr="005F5F06" w:rsidRDefault="005F5F06" w:rsidP="005F5F06">
      <w:pPr>
        <w:rPr>
          <w:rFonts w:ascii="Times New Roman" w:hAnsi="Times New Roman"/>
          <w:sz w:val="32"/>
          <w:szCs w:val="32"/>
        </w:rPr>
      </w:pPr>
      <w:r w:rsidRPr="005F5F06">
        <w:rPr>
          <w:rFonts w:ascii="Times New Roman" w:hAnsi="Times New Roman"/>
          <w:sz w:val="32"/>
          <w:szCs w:val="32"/>
        </w:rPr>
        <w:t>- Составьте любой вопрос «почему». Кому составить трудно найдите вопрос в учебнике.  Дайте на него два ответа: с мостиками «потому что», «поэтому»</w:t>
      </w:r>
    </w:p>
    <w:p w:rsidR="00EC3134" w:rsidRPr="005F5F06" w:rsidRDefault="00EC3134">
      <w:pPr>
        <w:rPr>
          <w:sz w:val="32"/>
          <w:szCs w:val="32"/>
        </w:rPr>
      </w:pPr>
    </w:p>
    <w:sectPr w:rsidR="00EC3134" w:rsidRPr="005F5F06" w:rsidSect="00162A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7789A"/>
    <w:multiLevelType w:val="hybridMultilevel"/>
    <w:tmpl w:val="F61C13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8504E2"/>
    <w:multiLevelType w:val="hybridMultilevel"/>
    <w:tmpl w:val="28C46F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9D5EB2"/>
    <w:multiLevelType w:val="multilevel"/>
    <w:tmpl w:val="30801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926DF1"/>
    <w:multiLevelType w:val="hybridMultilevel"/>
    <w:tmpl w:val="EFF63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6F40FF"/>
    <w:multiLevelType w:val="hybridMultilevel"/>
    <w:tmpl w:val="880E0D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5F06"/>
    <w:rsid w:val="000E3E1C"/>
    <w:rsid w:val="000E6ACE"/>
    <w:rsid w:val="000E7535"/>
    <w:rsid w:val="001D1EBA"/>
    <w:rsid w:val="0026718A"/>
    <w:rsid w:val="003702E5"/>
    <w:rsid w:val="0038404D"/>
    <w:rsid w:val="003D0CD5"/>
    <w:rsid w:val="00502C70"/>
    <w:rsid w:val="005F5F06"/>
    <w:rsid w:val="007B3317"/>
    <w:rsid w:val="00A54AF1"/>
    <w:rsid w:val="00A70E27"/>
    <w:rsid w:val="00BB3BCA"/>
    <w:rsid w:val="00C67FD6"/>
    <w:rsid w:val="00CA2BCB"/>
    <w:rsid w:val="00EB2915"/>
    <w:rsid w:val="00EC3134"/>
    <w:rsid w:val="00F05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F0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F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5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F06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D1E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E75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1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5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2013-11-22T15:21:00Z</dcterms:created>
  <dcterms:modified xsi:type="dcterms:W3CDTF">2015-03-18T09:49:00Z</dcterms:modified>
</cp:coreProperties>
</file>