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5B60" w:rsidRDefault="00F37750" w:rsidP="00145B60">
      <w:r>
        <w:t>Государственное бюджетное общеобразовательное учреждение средняя</w:t>
      </w:r>
      <w:r w:rsidR="003832C1">
        <w:t xml:space="preserve"> общеобразовательная</w:t>
      </w:r>
      <w:r>
        <w:t xml:space="preserve"> школа №143 с углублённым изучением английского языка Красногвардейского района Санкт-Петербурга</w:t>
      </w:r>
    </w:p>
    <w:p w:rsidR="00F37750" w:rsidRDefault="00F37750" w:rsidP="00145B60"/>
    <w:p w:rsidR="00F37750" w:rsidRDefault="00F37750" w:rsidP="00145B60"/>
    <w:p w:rsidR="00F37750" w:rsidRDefault="00F37750" w:rsidP="00145B60"/>
    <w:p w:rsidR="00F37750" w:rsidRDefault="00F37750" w:rsidP="00145B60"/>
    <w:p w:rsidR="00F37750" w:rsidRDefault="00F37750" w:rsidP="00145B60">
      <w:r>
        <w:t xml:space="preserve">СОГЛАСОВАНО                                        </w:t>
      </w:r>
      <w:r w:rsidR="003832C1">
        <w:t xml:space="preserve">                         </w:t>
      </w:r>
      <w:r>
        <w:t xml:space="preserve"> УТВЕРЖДАЮ</w:t>
      </w:r>
    </w:p>
    <w:p w:rsidR="00F37750" w:rsidRDefault="00F37750" w:rsidP="00145B60"/>
    <w:p w:rsidR="003832C1" w:rsidRDefault="00F37750" w:rsidP="00145B60">
      <w:r>
        <w:t xml:space="preserve">на заседании педагогического совета       </w:t>
      </w:r>
      <w:r w:rsidR="003832C1">
        <w:t xml:space="preserve">                           </w:t>
      </w:r>
      <w:r>
        <w:t>Директор ГБОУ СОШ №143</w:t>
      </w:r>
    </w:p>
    <w:p w:rsidR="003832C1" w:rsidRDefault="003832C1" w:rsidP="00145B60"/>
    <w:p w:rsidR="003832C1" w:rsidRDefault="003832C1" w:rsidP="00145B60">
      <w:r>
        <w:t>Протокол №___________                                                      ________________ Сахаров С.А.</w:t>
      </w:r>
    </w:p>
    <w:p w:rsidR="003832C1" w:rsidRDefault="003832C1" w:rsidP="00145B60"/>
    <w:p w:rsidR="003832C1" w:rsidRDefault="003832C1" w:rsidP="00145B60">
      <w:r>
        <w:t xml:space="preserve">«_______»_____________2014 г.                                         «_______»_____________2014 г. </w:t>
      </w:r>
    </w:p>
    <w:p w:rsidR="003832C1" w:rsidRDefault="003832C1" w:rsidP="00145B60"/>
    <w:p w:rsidR="003832C1" w:rsidRDefault="003832C1" w:rsidP="00145B60"/>
    <w:p w:rsidR="003832C1" w:rsidRDefault="003832C1" w:rsidP="00145B60"/>
    <w:p w:rsidR="003832C1" w:rsidRDefault="003832C1" w:rsidP="00145B60"/>
    <w:p w:rsidR="003832C1" w:rsidRDefault="003832C1" w:rsidP="00145B60"/>
    <w:p w:rsidR="003832C1" w:rsidRDefault="003832C1" w:rsidP="00145B60"/>
    <w:p w:rsidR="003832C1" w:rsidRDefault="003832C1" w:rsidP="003832C1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3832C1" w:rsidRDefault="003832C1" w:rsidP="00145B60"/>
    <w:p w:rsidR="003832C1" w:rsidRDefault="003832C1" w:rsidP="003832C1">
      <w:pPr>
        <w:jc w:val="center"/>
      </w:pPr>
      <w:r>
        <w:t>По внеурочной деятельности</w:t>
      </w:r>
    </w:p>
    <w:p w:rsidR="003832C1" w:rsidRDefault="003832C1" w:rsidP="00145B60"/>
    <w:p w:rsidR="00F37750" w:rsidRDefault="003832C1" w:rsidP="003832C1">
      <w:pPr>
        <w:jc w:val="center"/>
      </w:pPr>
      <w:r>
        <w:t>«</w:t>
      </w:r>
      <w:proofErr w:type="gramStart"/>
      <w:r>
        <w:t>Я-</w:t>
      </w:r>
      <w:proofErr w:type="gramEnd"/>
      <w:r>
        <w:t xml:space="preserve"> гражданин России»</w:t>
      </w:r>
    </w:p>
    <w:p w:rsidR="003832C1" w:rsidRDefault="003832C1" w:rsidP="003832C1">
      <w:pPr>
        <w:jc w:val="center"/>
      </w:pPr>
    </w:p>
    <w:p w:rsidR="003832C1" w:rsidRDefault="003832C1" w:rsidP="003832C1">
      <w:pPr>
        <w:jc w:val="center"/>
      </w:pPr>
    </w:p>
    <w:p w:rsidR="003832C1" w:rsidRDefault="003832C1" w:rsidP="003832C1">
      <w:pPr>
        <w:jc w:val="center"/>
      </w:pPr>
    </w:p>
    <w:p w:rsidR="003832C1" w:rsidRDefault="003832C1" w:rsidP="003832C1">
      <w:pPr>
        <w:tabs>
          <w:tab w:val="left" w:pos="585"/>
        </w:tabs>
        <w:jc w:val="center"/>
      </w:pPr>
      <w:r>
        <w:t>Направление «Духовно-нравственное воспитание» 4 класс</w:t>
      </w: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  <w:r>
        <w:t xml:space="preserve">Составитель: </w:t>
      </w:r>
      <w:proofErr w:type="spellStart"/>
      <w:r>
        <w:t>Гарцевич</w:t>
      </w:r>
      <w:proofErr w:type="spellEnd"/>
      <w:r>
        <w:t xml:space="preserve"> </w:t>
      </w:r>
      <w:proofErr w:type="spellStart"/>
      <w:r>
        <w:t>Е.Н.,учитель</w:t>
      </w:r>
      <w:proofErr w:type="spellEnd"/>
      <w:r>
        <w:t xml:space="preserve"> начальных классов.</w:t>
      </w: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  <w:r>
        <w:t>2014-2015 учебный год</w:t>
      </w: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3832C1" w:rsidRDefault="003832C1" w:rsidP="003832C1">
      <w:pPr>
        <w:tabs>
          <w:tab w:val="left" w:pos="585"/>
        </w:tabs>
        <w:jc w:val="center"/>
      </w:pPr>
    </w:p>
    <w:p w:rsidR="00145B60" w:rsidRDefault="00145B60">
      <w:pPr>
        <w:jc w:val="center"/>
        <w:rPr>
          <w:b/>
          <w:i/>
        </w:rPr>
      </w:pPr>
      <w:r>
        <w:rPr>
          <w:b/>
          <w:i/>
        </w:rPr>
        <w:lastRenderedPageBreak/>
        <w:t>Программа кружка «Я – гражданин</w:t>
      </w:r>
      <w:r w:rsidR="000F62C2">
        <w:rPr>
          <w:b/>
          <w:i/>
        </w:rPr>
        <w:t xml:space="preserve"> России</w:t>
      </w:r>
      <w:r>
        <w:rPr>
          <w:b/>
          <w:i/>
        </w:rPr>
        <w:t>»</w:t>
      </w:r>
    </w:p>
    <w:p w:rsidR="00145B60" w:rsidRDefault="00145B60">
      <w:pPr>
        <w:jc w:val="center"/>
        <w:rPr>
          <w:b/>
          <w:i/>
        </w:rPr>
      </w:pPr>
    </w:p>
    <w:p w:rsidR="00145B60" w:rsidRDefault="00145B60">
      <w:pPr>
        <w:pStyle w:val="a8"/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145B60" w:rsidRDefault="00145B60">
      <w:pPr>
        <w:pStyle w:val="a8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основной образовательной программы школы. 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 Образованию отводится ключевая роль в духовно-нравственной консолидации российского общества. «Родной край, его история»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145B60" w:rsidRDefault="00145B60">
      <w:pPr>
        <w:spacing w:line="360" w:lineRule="auto"/>
        <w:ind w:firstLine="708"/>
        <w:jc w:val="both"/>
      </w:pPr>
      <w:r>
        <w:t>В основу  программы   положена духовно-нравственная концепция «Гражданин»:</w:t>
      </w:r>
    </w:p>
    <w:p w:rsidR="00145B60" w:rsidRDefault="00145B60">
      <w:pPr>
        <w:numPr>
          <w:ilvl w:val="0"/>
          <w:numId w:val="2"/>
        </w:numPr>
        <w:spacing w:line="360" w:lineRule="auto"/>
        <w:jc w:val="both"/>
      </w:pPr>
      <w:r>
        <w:t>Я, гражданин России, - патриот, которому небезразлична судьба  страны, в которой живу.</w:t>
      </w:r>
    </w:p>
    <w:p w:rsidR="00145B60" w:rsidRDefault="00145B60">
      <w:pPr>
        <w:numPr>
          <w:ilvl w:val="0"/>
          <w:numId w:val="2"/>
        </w:numPr>
        <w:spacing w:line="360" w:lineRule="auto"/>
        <w:jc w:val="both"/>
      </w:pPr>
      <w:r>
        <w:t>Я, гражданин России, - труженик в учебном кабинете школы, в кружке, в творческом коллективе.</w:t>
      </w:r>
    </w:p>
    <w:p w:rsidR="00145B60" w:rsidRDefault="00145B60">
      <w:pPr>
        <w:numPr>
          <w:ilvl w:val="0"/>
          <w:numId w:val="2"/>
        </w:numPr>
        <w:spacing w:line="360" w:lineRule="auto"/>
        <w:jc w:val="both"/>
      </w:pPr>
      <w:r>
        <w:t>Я, гражданин России, - достойный человек, духовно богатый, воспитанный, культурный, добрый.</w:t>
      </w:r>
    </w:p>
    <w:p w:rsidR="00145B60" w:rsidRDefault="00145B60">
      <w:pPr>
        <w:numPr>
          <w:ilvl w:val="0"/>
          <w:numId w:val="2"/>
        </w:numPr>
        <w:spacing w:line="360" w:lineRule="auto"/>
        <w:jc w:val="both"/>
      </w:pPr>
      <w:proofErr w:type="gramStart"/>
      <w:r>
        <w:t>Я, гражданин России, - значит, образованный, просвещенный человек, хорошо знающий историю своего Отечества, культуру, традиции.</w:t>
      </w:r>
      <w:proofErr w:type="gramEnd"/>
    </w:p>
    <w:p w:rsidR="00145B60" w:rsidRDefault="00145B60">
      <w:pPr>
        <w:numPr>
          <w:ilvl w:val="0"/>
          <w:numId w:val="2"/>
        </w:numPr>
        <w:spacing w:line="360" w:lineRule="auto"/>
        <w:jc w:val="both"/>
      </w:pPr>
      <w:proofErr w:type="gramStart"/>
      <w:r>
        <w:t>Я, гражданин России, - защитник своей чести, достоинства, родных, слабого, природы, которая меня окружает, и, конечно, своего Отечества.</w:t>
      </w:r>
      <w:proofErr w:type="gramEnd"/>
    </w:p>
    <w:p w:rsidR="00145B60" w:rsidRDefault="00145B60">
      <w:pPr>
        <w:spacing w:line="360" w:lineRule="auto"/>
        <w:ind w:firstLine="426"/>
        <w:jc w:val="both"/>
      </w:pPr>
      <w:r>
        <w:t>Программа  курса « Я - гражданин »составлена на основе программ:</w:t>
      </w:r>
    </w:p>
    <w:p w:rsidR="00145B60" w:rsidRDefault="00145B60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«Азбука права». Интегрированный курс по праву и </w:t>
      </w:r>
      <w:proofErr w:type="spellStart"/>
      <w:r>
        <w:rPr>
          <w:rFonts w:ascii="Times New Roman" w:hAnsi="Times New Roman"/>
          <w:sz w:val="24"/>
          <w:szCs w:val="24"/>
        </w:rPr>
        <w:t>граждановедению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начальной школы.  – Волгоград: Учитель, 2006.</w:t>
      </w:r>
    </w:p>
    <w:p w:rsidR="00145B60" w:rsidRDefault="00145B60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Чутко </w:t>
      </w:r>
      <w:proofErr w:type="spellStart"/>
      <w:r>
        <w:rPr>
          <w:rFonts w:ascii="Times New Roman" w:hAnsi="Times New Roman"/>
          <w:sz w:val="24"/>
          <w:szCs w:val="24"/>
        </w:rPr>
        <w:t>Н.Я.,Фесенко</w:t>
      </w:r>
      <w:proofErr w:type="spellEnd"/>
      <w:r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О.Г.</w:t>
      </w:r>
      <w:r>
        <w:rPr>
          <w:rFonts w:ascii="Times New Roman" w:hAnsi="Times New Roman"/>
          <w:bCs/>
          <w:spacing w:val="-12"/>
          <w:sz w:val="24"/>
          <w:szCs w:val="24"/>
        </w:rPr>
        <w:t xml:space="preserve"> Факультативный курс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«Я - гражданин России» </w:t>
      </w:r>
      <w:r>
        <w:rPr>
          <w:rFonts w:ascii="Times New Roman" w:hAnsi="Times New Roman"/>
          <w:iCs/>
          <w:sz w:val="24"/>
          <w:szCs w:val="24"/>
        </w:rPr>
        <w:t xml:space="preserve">(Я - моя страна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мой мир</w:t>
      </w:r>
      <w:proofErr w:type="gramStart"/>
      <w:r>
        <w:rPr>
          <w:rFonts w:ascii="Times New Roman" w:hAnsi="Times New Roman"/>
          <w:iCs/>
          <w:sz w:val="24"/>
          <w:szCs w:val="24"/>
        </w:rPr>
        <w:t>). -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End"/>
      <w:r>
        <w:rPr>
          <w:rFonts w:ascii="Times New Roman" w:hAnsi="Times New Roman"/>
          <w:sz w:val="24"/>
          <w:szCs w:val="24"/>
        </w:rPr>
        <w:t xml:space="preserve">Сборник программ для четырехлетней начальной школы. Система Л.В. </w:t>
      </w:r>
      <w:proofErr w:type="spellStart"/>
      <w:r>
        <w:rPr>
          <w:rFonts w:ascii="Times New Roman" w:hAnsi="Times New Roman"/>
          <w:sz w:val="24"/>
          <w:szCs w:val="24"/>
        </w:rPr>
        <w:t>Занкова</w:t>
      </w:r>
      <w:proofErr w:type="spellEnd"/>
      <w:r>
        <w:rPr>
          <w:rFonts w:ascii="Times New Roman" w:hAnsi="Times New Roman"/>
          <w:sz w:val="24"/>
          <w:szCs w:val="24"/>
        </w:rPr>
        <w:t>. – М.: 2008.</w:t>
      </w:r>
    </w:p>
    <w:p w:rsidR="00145B60" w:rsidRDefault="00145B60">
      <w:pPr>
        <w:spacing w:line="360" w:lineRule="auto"/>
        <w:jc w:val="both"/>
      </w:pPr>
    </w:p>
    <w:p w:rsidR="00145B60" w:rsidRDefault="00145B60">
      <w:pPr>
        <w:spacing w:line="360" w:lineRule="auto"/>
        <w:jc w:val="center"/>
        <w:rPr>
          <w:b/>
          <w:color w:val="000000"/>
        </w:rPr>
      </w:pPr>
      <w:r>
        <w:rPr>
          <w:b/>
        </w:rPr>
        <w:t xml:space="preserve">Общая характеристика </w:t>
      </w:r>
      <w:r>
        <w:rPr>
          <w:b/>
          <w:color w:val="000000"/>
        </w:rPr>
        <w:t xml:space="preserve">программы </w:t>
      </w:r>
    </w:p>
    <w:p w:rsidR="00145B60" w:rsidRDefault="00145B60">
      <w:pPr>
        <w:spacing w:line="360" w:lineRule="auto"/>
        <w:jc w:val="both"/>
        <w:rPr>
          <w:b/>
        </w:rPr>
      </w:pPr>
      <w:r>
        <w:rPr>
          <w:b/>
        </w:rPr>
        <w:t>Цель программы:</w:t>
      </w:r>
    </w:p>
    <w:p w:rsidR="00145B60" w:rsidRDefault="00145B60">
      <w:pPr>
        <w:pStyle w:val="1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совершенствование системы патриотического воспитания, формирование у учащихся гражданственности и патриотизма как качеств </w:t>
      </w:r>
      <w:r>
        <w:rPr>
          <w:rFonts w:ascii="Times New Roman" w:hAnsi="Times New Roman"/>
          <w:sz w:val="24"/>
          <w:szCs w:val="24"/>
        </w:rPr>
        <w:lastRenderedPageBreak/>
        <w:t>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145B60" w:rsidRDefault="00145B60">
      <w:pPr>
        <w:spacing w:line="360" w:lineRule="auto"/>
        <w:rPr>
          <w:b/>
        </w:rPr>
      </w:pPr>
      <w:r>
        <w:rPr>
          <w:b/>
        </w:rPr>
        <w:t>Задачи программы: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 xml:space="preserve">Способствовать получению и расширению знаний учащихся о России: её истории, традициях, культуре, праве. 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Знакомить учащихся с прошлым и настоящим своей малой родины.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Воспитывать любовь к Родине, своему родному городу как к малой родине.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Воспитание уважения к культурному и историческому прошлому России, к традициям родного края.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Воспитывать в детях чувство самоуважения, уважение к членам своей семьи.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Становление многостороннего развитого гражданина России в эстетическом, культурном, нравственном и физическом отношениях.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 xml:space="preserve">Воспитывать у учащихся интернациональные чувства. 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 xml:space="preserve">Формирование у учащихся гражданских и патриотических ценностей, взглядов и убеждений патриотического сознания. 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Воспитывать у учащихся активную жизненную позицию.</w:t>
      </w:r>
    </w:p>
    <w:p w:rsidR="00145B60" w:rsidRDefault="00145B60">
      <w:pPr>
        <w:numPr>
          <w:ilvl w:val="0"/>
          <w:numId w:val="1"/>
        </w:numPr>
        <w:spacing w:line="360" w:lineRule="auto"/>
        <w:ind w:left="709" w:hanging="283"/>
        <w:jc w:val="both"/>
      </w:pPr>
      <w:r>
        <w:t>Развивать творческие способности младших школьников.</w:t>
      </w:r>
    </w:p>
    <w:p w:rsidR="00145B60" w:rsidRDefault="00145B60">
      <w:pPr>
        <w:pStyle w:val="a8"/>
        <w:spacing w:line="360" w:lineRule="auto"/>
        <w:ind w:firstLine="426"/>
        <w:jc w:val="center"/>
        <w:rPr>
          <w:rFonts w:ascii="Times New Roman" w:hAnsi="Times New Roman"/>
          <w:b/>
          <w:kern w:val="1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Описание места </w:t>
      </w:r>
      <w:r>
        <w:rPr>
          <w:rFonts w:ascii="Times New Roman" w:hAnsi="Times New Roman"/>
          <w:b/>
          <w:kern w:val="1"/>
          <w:sz w:val="24"/>
          <w:szCs w:val="24"/>
          <w:lang w:val="ru-RU"/>
        </w:rPr>
        <w:t>программы в структуре ООП</w:t>
      </w:r>
    </w:p>
    <w:p w:rsidR="00145B60" w:rsidRDefault="00145B60">
      <w:pPr>
        <w:pStyle w:val="a8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Духовно - нравственное направление внеурочной деятельности реализуется через работу курса «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Я-гражданин</w:t>
      </w:r>
      <w:proofErr w:type="spellEnd"/>
      <w:proofErr w:type="gramEnd"/>
      <w:r w:rsidR="004F7C3E">
        <w:rPr>
          <w:rFonts w:ascii="Times New Roman" w:hAnsi="Times New Roman"/>
          <w:sz w:val="24"/>
          <w:szCs w:val="24"/>
          <w:lang w:val="ru-RU"/>
        </w:rPr>
        <w:t xml:space="preserve"> России</w:t>
      </w:r>
      <w:r>
        <w:rPr>
          <w:rFonts w:ascii="Times New Roman" w:hAnsi="Times New Roman"/>
          <w:sz w:val="24"/>
          <w:szCs w:val="24"/>
          <w:lang w:val="ru-RU"/>
        </w:rPr>
        <w:t xml:space="preserve">». Программа </w:t>
      </w:r>
      <w:r w:rsidR="004F7C3E">
        <w:rPr>
          <w:rFonts w:ascii="Times New Roman" w:hAnsi="Times New Roman"/>
          <w:sz w:val="24"/>
          <w:szCs w:val="24"/>
          <w:lang w:val="ru-RU"/>
        </w:rPr>
        <w:t>курса рассчитана для учащихся 1</w:t>
      </w:r>
      <w:r>
        <w:rPr>
          <w:rFonts w:ascii="Times New Roman" w:hAnsi="Times New Roman"/>
          <w:sz w:val="24"/>
          <w:szCs w:val="24"/>
          <w:lang w:val="ru-RU"/>
        </w:rPr>
        <w:t xml:space="preserve">-4 классов. На работу кружка отводится 1 час  в </w:t>
      </w:r>
      <w:proofErr w:type="spellStart"/>
      <w:r w:rsidR="004F7C3E">
        <w:rPr>
          <w:rFonts w:ascii="Times New Roman" w:hAnsi="Times New Roman"/>
          <w:sz w:val="24"/>
          <w:szCs w:val="24"/>
          <w:lang w:val="ru-RU"/>
        </w:rPr>
        <w:t>неделю</w:t>
      </w:r>
      <w:proofErr w:type="gramStart"/>
      <w:r w:rsidR="004F7C3E">
        <w:rPr>
          <w:rFonts w:ascii="Times New Roman" w:hAnsi="Times New Roman"/>
          <w:sz w:val="24"/>
          <w:szCs w:val="24"/>
          <w:lang w:val="ru-RU"/>
        </w:rPr>
        <w:t>.В</w:t>
      </w:r>
      <w:proofErr w:type="gramEnd"/>
      <w:r w:rsidR="004F7C3E">
        <w:rPr>
          <w:rFonts w:ascii="Times New Roman" w:hAnsi="Times New Roman"/>
          <w:sz w:val="24"/>
          <w:szCs w:val="24"/>
          <w:lang w:val="ru-RU"/>
        </w:rPr>
        <w:t>сего</w:t>
      </w:r>
      <w:proofErr w:type="spellEnd"/>
      <w:r w:rsidR="004F7C3E">
        <w:rPr>
          <w:rFonts w:ascii="Times New Roman" w:hAnsi="Times New Roman"/>
          <w:sz w:val="24"/>
          <w:szCs w:val="24"/>
          <w:lang w:val="ru-RU"/>
        </w:rPr>
        <w:t xml:space="preserve"> 34 часа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45B60" w:rsidRDefault="00145B60">
      <w:pPr>
        <w:spacing w:line="360" w:lineRule="auto"/>
        <w:ind w:left="360"/>
        <w:jc w:val="center"/>
        <w:rPr>
          <w:b/>
        </w:rPr>
      </w:pPr>
      <w:r>
        <w:rPr>
          <w:b/>
        </w:rPr>
        <w:t>Описание ценностных ориентиров содержания программы</w:t>
      </w:r>
    </w:p>
    <w:p w:rsidR="00145B60" w:rsidRDefault="00145B60">
      <w:pPr>
        <w:spacing w:line="360" w:lineRule="auto"/>
        <w:jc w:val="both"/>
      </w:pPr>
      <w:r>
        <w:t xml:space="preserve">        Воспитание гражданина страны – одно из главных условий национального возрождения.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 – нравственного и правового долга.</w:t>
      </w:r>
    </w:p>
    <w:p w:rsidR="00145B60" w:rsidRDefault="00145B60">
      <w:pPr>
        <w:spacing w:line="360" w:lineRule="auto"/>
        <w:jc w:val="both"/>
      </w:pPr>
      <w:r>
        <w:t xml:space="preserve">        </w:t>
      </w:r>
      <w:proofErr w:type="gramStart"/>
      <w:r>
        <w:t>Главное в программе «</w:t>
      </w:r>
      <w:proofErr w:type="spellStart"/>
      <w:r>
        <w:t>Я-гражданин</w:t>
      </w:r>
      <w:proofErr w:type="spellEnd"/>
      <w:r w:rsidR="004F7C3E">
        <w:t xml:space="preserve"> России</w:t>
      </w:r>
      <w:r>
        <w:t xml:space="preserve">» - системный подход к формированию патриотических чувств и сознания на основе исторических ценностей и роли России в судьбах мира, развитие чувства сопричастности и гордости за свою страну; воспитание </w:t>
      </w:r>
      <w:r>
        <w:lastRenderedPageBreak/>
        <w:t>личности гражданина – патриота России, способного встать на защиту интересов страны; осознание ответственности человека за общее благополучие, осознание своей этнической принадлежности;</w:t>
      </w:r>
      <w:proofErr w:type="gramEnd"/>
      <w:r>
        <w:t xml:space="preserve">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Многое связывает человека с тем местом, где он родился и вырос. Родной край, его люди, природа – всё это становится частью его судьбы. Осознание малой родины – главный методологический принцип духовно-нравственного воспитания учащихся. В программе значительное место уделяется изучению родного края. </w:t>
      </w:r>
    </w:p>
    <w:p w:rsidR="00145B60" w:rsidRDefault="00145B60">
      <w:pPr>
        <w:shd w:val="clear" w:color="auto" w:fill="FFFFFF"/>
        <w:spacing w:line="360" w:lineRule="auto"/>
        <w:ind w:left="43" w:firstLine="514"/>
        <w:jc w:val="both"/>
      </w:pPr>
      <w:r>
        <w:t>Преподавание прав человека - это решение не только право</w:t>
      </w:r>
      <w:r>
        <w:softHyphen/>
        <w:t>вых, но и нравственных, психологических и педагогических про</w:t>
      </w:r>
      <w:r>
        <w:softHyphen/>
        <w:t>блем. Исходя из этого, в программе отражена взаимосвязь правово</w:t>
      </w:r>
      <w:r>
        <w:softHyphen/>
        <w:t>го, нравственного воспитания с психолого-педагогическими осо</w:t>
      </w:r>
      <w:r>
        <w:softHyphen/>
        <w:t xml:space="preserve">бенностями развития личности младших школьников. </w:t>
      </w:r>
    </w:p>
    <w:p w:rsidR="00145B60" w:rsidRDefault="00145B60">
      <w:pPr>
        <w:shd w:val="clear" w:color="auto" w:fill="FFFFFF"/>
        <w:spacing w:line="360" w:lineRule="auto"/>
        <w:ind w:left="43" w:firstLine="514"/>
        <w:jc w:val="both"/>
      </w:pPr>
      <w:r>
        <w:t xml:space="preserve">Чем сознательнее ребенок усвоит определенный минимум историко-обществоведческих знаний, тем быстрее он займет необходимую каждому личностно-гражданскую позицию. Тем адекватнее и активнее он будет </w:t>
      </w:r>
      <w:proofErr w:type="gramStart"/>
      <w:r>
        <w:t>жить</w:t>
      </w:r>
      <w:proofErr w:type="gramEnd"/>
      <w:r>
        <w:t xml:space="preserve"> и действовать в сложных, противоречивых, заранее далеко не всегда предсказуемой систе</w:t>
      </w:r>
      <w:r>
        <w:softHyphen/>
        <w:t xml:space="preserve">ме отношений «Я — моя страна — мой мир». </w:t>
      </w:r>
    </w:p>
    <w:p w:rsidR="00145B60" w:rsidRDefault="00145B60">
      <w:pPr>
        <w:spacing w:line="360" w:lineRule="auto"/>
        <w:jc w:val="both"/>
      </w:pPr>
      <w:r>
        <w:t>При этом важно использовать педагогический потенциал социального окружения, помочь учащимся освоить общественн</w:t>
      </w:r>
      <w:proofErr w:type="gramStart"/>
      <w:r>
        <w:t>о-</w:t>
      </w:r>
      <w:proofErr w:type="gramEnd"/>
      <w:r>
        <w:t xml:space="preserve"> исторический опыт путем вхождения в социальную среду, выработать свой индивидуальный опыт жизнедеятельности. </w:t>
      </w:r>
    </w:p>
    <w:p w:rsidR="00145B60" w:rsidRDefault="00145B60">
      <w:pPr>
        <w:spacing w:line="360" w:lineRule="auto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В соответствии с возрастными особенностями младших школьников историко-обществоведческие знания формируются в виде минимума определенных фактов и понятий, но в основном — в представлениях. Именно представления позволяют приблизить ребенка к достаточно сложным явлениям его настоящего, «увидеть» прошлое, приобретая чувство гражданской причастности к нему. Попутно, косвенно факты и представления — при их анализе и осмыслении содействуют формированию и более сложных структурных элементов общественно-исторических знаний (понятий, причинно-следственных связей, закономерностей).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Максимальное использование игровых, занимательных, ак</w:t>
      </w:r>
      <w:r>
        <w:rPr>
          <w:rFonts w:ascii="Times New Roman" w:hAnsi="Times New Roman"/>
          <w:sz w:val="24"/>
          <w:szCs w:val="24"/>
          <w:lang w:val="ru-RU"/>
        </w:rPr>
        <w:softHyphen/>
        <w:t>тивных форм работы при изучении курса - благоприятные, есте</w:t>
      </w:r>
      <w:r>
        <w:rPr>
          <w:rFonts w:ascii="Times New Roman" w:hAnsi="Times New Roman"/>
          <w:sz w:val="24"/>
          <w:szCs w:val="24"/>
          <w:lang w:val="ru-RU"/>
        </w:rPr>
        <w:softHyphen/>
        <w:t>ственные условия для понимания и усвоения детьми нравствен</w:t>
      </w:r>
      <w:r>
        <w:rPr>
          <w:rFonts w:ascii="Times New Roman" w:hAnsi="Times New Roman"/>
          <w:sz w:val="24"/>
          <w:szCs w:val="24"/>
          <w:lang w:val="ru-RU"/>
        </w:rPr>
        <w:softHyphen/>
        <w:t>ных норм.</w:t>
      </w:r>
    </w:p>
    <w:p w:rsidR="00145B60" w:rsidRDefault="00145B6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145B60" w:rsidRDefault="00145B60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Личностные</w:t>
      </w:r>
      <w:r>
        <w:rPr>
          <w:rFonts w:ascii="Times New Roman" w:hAnsi="Times New Roman"/>
          <w:sz w:val="24"/>
          <w:szCs w:val="24"/>
          <w:lang w:val="ru-RU"/>
        </w:rPr>
        <w:t xml:space="preserve"> результаты: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145B60" w:rsidRDefault="00145B60">
      <w:pPr>
        <w:tabs>
          <w:tab w:val="left" w:pos="3780"/>
        </w:tabs>
        <w:spacing w:before="280" w:line="360" w:lineRule="auto"/>
        <w:jc w:val="both"/>
      </w:pPr>
      <w:r>
        <w:t>-осознание личной ответственности за судьбу страны, потребность быть деятельным участником в общественной</w:t>
      </w:r>
      <w:proofErr w:type="gramStart"/>
      <w:r>
        <w:t xml:space="preserve"> ,</w:t>
      </w:r>
      <w:proofErr w:type="gramEnd"/>
      <w:r>
        <w:t xml:space="preserve"> трудовой и </w:t>
      </w:r>
      <w:proofErr w:type="spellStart"/>
      <w:r>
        <w:t>досуговой</w:t>
      </w:r>
      <w:proofErr w:type="spellEnd"/>
      <w:r>
        <w:t xml:space="preserve"> сферах жизни;</w:t>
      </w:r>
    </w:p>
    <w:p w:rsidR="00145B60" w:rsidRDefault="00145B60">
      <w:pPr>
        <w:tabs>
          <w:tab w:val="left" w:pos="3780"/>
        </w:tabs>
        <w:spacing w:before="280" w:line="360" w:lineRule="auto"/>
        <w:jc w:val="both"/>
      </w:pPr>
      <w:r>
        <w:t xml:space="preserve">-формирование гордости за свою Родину, гордости за сопричастность к деяниям предыдущих поколений; </w:t>
      </w:r>
    </w:p>
    <w:p w:rsidR="00145B60" w:rsidRDefault="00145B60">
      <w:pPr>
        <w:spacing w:line="360" w:lineRule="auto"/>
        <w:jc w:val="both"/>
      </w:pPr>
      <w:r>
        <w:t>-понимание учащимися ценности человеческой жизни, справедливости, бескорыстия, уважения человеческого достоинства, милосердия, доброжелательности и способность руководствоваться ими в практической деятельности;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-уважительное отношение к иному мнению, истории и культуре других народов России;</w:t>
      </w:r>
    </w:p>
    <w:p w:rsidR="00145B60" w:rsidRDefault="00145B60">
      <w:pPr>
        <w:pStyle w:val="a8"/>
        <w:spacing w:line="36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-уважение к людям других национальностей, вероисповедания, культуры на основе понимания и принятия базовых общечеловеческих ценностей;</w:t>
      </w:r>
      <w:r>
        <w:rPr>
          <w:sz w:val="24"/>
          <w:szCs w:val="24"/>
          <w:lang w:val="ru-RU"/>
        </w:rPr>
        <w:t xml:space="preserve">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-любит и бережет природу, занимает активную позицию в борьбе за сохранением мира на Земле;</w:t>
      </w:r>
    </w:p>
    <w:p w:rsidR="00145B60" w:rsidRDefault="00145B60">
      <w:pPr>
        <w:tabs>
          <w:tab w:val="left" w:pos="3780"/>
        </w:tabs>
        <w:spacing w:before="280" w:line="360" w:lineRule="auto"/>
        <w:jc w:val="both"/>
      </w:pPr>
      <w:r>
        <w:t xml:space="preserve"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</w:t>
      </w:r>
    </w:p>
    <w:p w:rsidR="00145B60" w:rsidRDefault="00145B60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результаты: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-умение осуществлять информационный поиск для выполнения учебных задач;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-освоение правил и норм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социокультурного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взаимодействия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 в сообществах разного типа (класс, школа, семья, учреждения культуры в селе, т.д.).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-способность использовать историко-литературные источники художественного наследия для приобретения обобщенных представлений и перво</w:t>
      </w:r>
      <w:r>
        <w:rPr>
          <w:rFonts w:ascii="Times New Roman" w:hAnsi="Times New Roman"/>
          <w:sz w:val="24"/>
          <w:szCs w:val="24"/>
          <w:lang w:val="ru-RU"/>
        </w:rPr>
        <w:softHyphen/>
        <w:t xml:space="preserve">начальных понятий по истории;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-совершен</w:t>
      </w:r>
      <w:r>
        <w:rPr>
          <w:rFonts w:ascii="Times New Roman" w:hAnsi="Times New Roman"/>
          <w:sz w:val="24"/>
          <w:szCs w:val="24"/>
          <w:lang w:val="ru-RU"/>
        </w:rPr>
        <w:softHyphen/>
        <w:t>ствование логичности, доказательности суждений, умозаключе</w:t>
      </w:r>
      <w:r>
        <w:rPr>
          <w:rFonts w:ascii="Times New Roman" w:hAnsi="Times New Roman"/>
          <w:sz w:val="24"/>
          <w:szCs w:val="24"/>
          <w:lang w:val="ru-RU"/>
        </w:rPr>
        <w:softHyphen/>
        <w:t>ний, выводов, установление причинно-следственных связей, закономерностей.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приобретение  навыков культуры общения (дома, в школе, в обществе).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-совершенствование в умениях чтения, слушания общество</w:t>
      </w:r>
      <w:r>
        <w:rPr>
          <w:rFonts w:ascii="Times New Roman" w:hAnsi="Times New Roman"/>
          <w:sz w:val="24"/>
          <w:szCs w:val="24"/>
          <w:lang w:val="ru-RU"/>
        </w:rPr>
        <w:softHyphen/>
        <w:t xml:space="preserve">ведческой литературы, историко-художественной и историко-популярной литературы,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документалистики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-в анализе своего пересказа по</w:t>
      </w:r>
      <w:r>
        <w:rPr>
          <w:rFonts w:ascii="Times New Roman" w:hAnsi="Times New Roman"/>
          <w:sz w:val="24"/>
          <w:szCs w:val="24"/>
          <w:lang w:val="ru-RU"/>
        </w:rPr>
        <w:softHyphen/>
        <w:t>лученных знаний (слышать себя), рассказа учителя и ответов товарищей (слышать других).</w:t>
      </w:r>
    </w:p>
    <w:p w:rsidR="00145B60" w:rsidRDefault="00145B60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Предметные </w:t>
      </w:r>
      <w:r>
        <w:rPr>
          <w:rFonts w:ascii="Times New Roman" w:hAnsi="Times New Roman"/>
          <w:sz w:val="24"/>
          <w:szCs w:val="24"/>
          <w:lang w:val="ru-RU"/>
        </w:rPr>
        <w:t xml:space="preserve">результаты: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-усвоение первоначальных сведений о правах и свободах человека, об обществе и роли человека в нем;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145B60" w:rsidRDefault="00145B60">
      <w:pPr>
        <w:pStyle w:val="a8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spacing w:val="-10"/>
          <w:sz w:val="24"/>
          <w:szCs w:val="24"/>
          <w:lang w:val="ru-RU"/>
        </w:rPr>
        <w:t>Иметь представление о понятиях</w:t>
      </w:r>
      <w:r>
        <w:rPr>
          <w:rFonts w:ascii="Times New Roman" w:hAnsi="Times New Roman"/>
          <w:bCs/>
          <w:i/>
          <w:spacing w:val="-10"/>
          <w:sz w:val="24"/>
          <w:szCs w:val="24"/>
          <w:lang w:val="ru-RU"/>
        </w:rPr>
        <w:t>: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равноправие, хороший поступок, плохой поступок, </w:t>
      </w:r>
      <w:r>
        <w:rPr>
          <w:rFonts w:ascii="Times New Roman" w:hAnsi="Times New Roman"/>
          <w:spacing w:val="-11"/>
          <w:sz w:val="24"/>
          <w:szCs w:val="24"/>
          <w:lang w:val="ru-RU"/>
        </w:rPr>
        <w:t>правило,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закон, права человека, </w:t>
      </w:r>
      <w:r>
        <w:rPr>
          <w:rFonts w:ascii="Times New Roman" w:hAnsi="Times New Roman"/>
          <w:spacing w:val="-10"/>
          <w:w w:val="81"/>
          <w:sz w:val="24"/>
          <w:szCs w:val="24"/>
          <w:lang w:val="ru-RU"/>
        </w:rPr>
        <w:t xml:space="preserve"> </w:t>
      </w:r>
      <w:r w:rsidR="00140A56" w:rsidRPr="00140A56">
        <w:pict>
          <v:line id="_x0000_s1026" style="position:absolute;left:0;text-align:left;z-index:251657216;mso-position-horizontal-relative:margin;mso-position-vertical-relative:text" from="744.25pt,-34.3pt" to="744.25pt,514.1pt" strokeweight=".51mm">
            <v:stroke joinstyle="miter"/>
            <w10:wrap anchorx="margin"/>
          </v:line>
        </w:pict>
      </w:r>
      <w:r w:rsidR="00140A56" w:rsidRPr="00140A56">
        <w:pict>
          <v:line id="_x0000_s1027" style="position:absolute;left:0;text-align:left;z-index:251658240;mso-position-horizontal-relative:margin;mso-position-vertical-relative:text" from="746.65pt,-34.1pt" to="746.65pt,513.6pt" strokeweight=".51mm">
            <v:stroke joinstyle="miter"/>
            <w10:wrap anchorx="margin"/>
          </v:line>
        </w:pict>
      </w:r>
      <w:r>
        <w:rPr>
          <w:rFonts w:ascii="Times New Roman" w:hAnsi="Times New Roman"/>
          <w:sz w:val="24"/>
          <w:szCs w:val="24"/>
          <w:lang w:val="ru-RU"/>
        </w:rPr>
        <w:t>религия, вероисповедание, социальная помощь,</w:t>
      </w:r>
      <w:r>
        <w:rPr>
          <w:rFonts w:ascii="Times New Roman" w:hAnsi="Times New Roman"/>
          <w:spacing w:val="-11"/>
          <w:sz w:val="24"/>
          <w:szCs w:val="24"/>
          <w:lang w:val="ru-RU"/>
        </w:rPr>
        <w:t xml:space="preserve"> Конституция</w:t>
      </w:r>
      <w:r>
        <w:rPr>
          <w:rFonts w:ascii="Times New Roman" w:hAnsi="Times New Roman"/>
          <w:sz w:val="24"/>
          <w:szCs w:val="24"/>
          <w:lang w:val="ru-RU"/>
        </w:rPr>
        <w:t xml:space="preserve">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  <w:proofErr w:type="gramEnd"/>
    </w:p>
    <w:p w:rsidR="00145B60" w:rsidRDefault="00145B60">
      <w:pPr>
        <w:pStyle w:val="a8"/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Знание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(на уровне обобщенных представлений</w:t>
      </w:r>
      <w:r>
        <w:rPr>
          <w:rFonts w:ascii="Times New Roman" w:hAnsi="Times New Roman"/>
          <w:sz w:val="24"/>
          <w:szCs w:val="24"/>
          <w:lang w:val="ru-RU"/>
        </w:rPr>
        <w:t xml:space="preserve"> и первона</w:t>
      </w:r>
      <w:r>
        <w:rPr>
          <w:rFonts w:ascii="Times New Roman" w:hAnsi="Times New Roman"/>
          <w:sz w:val="24"/>
          <w:szCs w:val="24"/>
          <w:lang w:val="ru-RU"/>
        </w:rPr>
        <w:softHyphen/>
        <w:t>чальных понятий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bCs/>
          <w:spacing w:val="-1"/>
          <w:sz w:val="24"/>
          <w:szCs w:val="24"/>
          <w:lang w:val="ru-RU"/>
        </w:rPr>
        <w:t xml:space="preserve">значения </w:t>
      </w:r>
      <w:r>
        <w:rPr>
          <w:rFonts w:ascii="Times New Roman" w:hAnsi="Times New Roman"/>
          <w:bCs/>
          <w:sz w:val="24"/>
          <w:szCs w:val="24"/>
          <w:lang w:val="ru-RU"/>
        </w:rPr>
        <w:t>ключевых слов, раскрывающих курс:</w:t>
      </w:r>
      <w:r>
        <w:rPr>
          <w:rFonts w:ascii="Times New Roman" w:hAnsi="Times New Roman"/>
          <w:sz w:val="24"/>
          <w:szCs w:val="24"/>
          <w:lang w:val="ru-RU"/>
        </w:rPr>
        <w:t xml:space="preserve"> человек, личность, общество, гражданин России, его права и обязанно</w:t>
      </w:r>
      <w:r>
        <w:rPr>
          <w:rFonts w:ascii="Times New Roman" w:hAnsi="Times New Roman"/>
          <w:sz w:val="24"/>
          <w:szCs w:val="24"/>
          <w:lang w:val="ru-RU"/>
        </w:rPr>
        <w:softHyphen/>
        <w:t>сти; искусство, культура; Родина, столица, государство, государственная символика, праздники, народы, населяющие Россию (в отдельных приме</w:t>
      </w:r>
      <w:r>
        <w:rPr>
          <w:rFonts w:ascii="Times New Roman" w:hAnsi="Times New Roman"/>
          <w:sz w:val="24"/>
          <w:szCs w:val="24"/>
          <w:lang w:val="ru-RU"/>
        </w:rPr>
        <w:softHyphen/>
        <w:t>рах); гражданин мира, международное сотрудничество, общечеловеческие про</w:t>
      </w:r>
      <w:r>
        <w:rPr>
          <w:rFonts w:ascii="Times New Roman" w:hAnsi="Times New Roman"/>
          <w:sz w:val="24"/>
          <w:szCs w:val="24"/>
          <w:lang w:val="ru-RU"/>
        </w:rPr>
        <w:softHyphen/>
        <w:t>блемы и ценности; история, предыстория;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End"/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-з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нание </w:t>
      </w:r>
      <w:r>
        <w:rPr>
          <w:rFonts w:ascii="Times New Roman" w:hAnsi="Times New Roman"/>
          <w:sz w:val="24"/>
          <w:szCs w:val="24"/>
          <w:lang w:val="ru-RU"/>
        </w:rPr>
        <w:t>(на уровне обобщенных представлений) поворотных моментов в истории Российского государства и наиболее значимых событий в истории матери</w:t>
      </w:r>
      <w:r>
        <w:rPr>
          <w:rFonts w:ascii="Times New Roman" w:hAnsi="Times New Roman"/>
          <w:sz w:val="24"/>
          <w:szCs w:val="24"/>
          <w:lang w:val="ru-RU"/>
        </w:rPr>
        <w:softHyphen/>
        <w:t>альной и духовной культуры России;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-умение рассказывать о важнейших событиях в истории России; на</w:t>
      </w:r>
      <w:r>
        <w:rPr>
          <w:rFonts w:ascii="Times New Roman" w:hAnsi="Times New Roman"/>
          <w:sz w:val="24"/>
          <w:szCs w:val="24"/>
          <w:lang w:val="ru-RU"/>
        </w:rPr>
        <w:softHyphen/>
        <w:t>ходить на исторической и современной картах России места ис</w:t>
      </w:r>
      <w:r>
        <w:rPr>
          <w:rFonts w:ascii="Times New Roman" w:hAnsi="Times New Roman"/>
          <w:sz w:val="24"/>
          <w:szCs w:val="24"/>
          <w:lang w:val="ru-RU"/>
        </w:rPr>
        <w:softHyphen/>
        <w:t xml:space="preserve">торических событий;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-умение ориентироваться в периодах предыстории и истории, событиях до нашей эры и нашей эры, в конкретных датах в их вековом и годовом исчислении различать и сравнивать элементарные этические и эстетические понятия.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-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умение </w:t>
      </w:r>
      <w:r>
        <w:rPr>
          <w:rFonts w:ascii="Times New Roman" w:hAnsi="Times New Roman"/>
          <w:sz w:val="24"/>
          <w:szCs w:val="24"/>
          <w:lang w:val="ru-RU"/>
        </w:rPr>
        <w:t>пользоваться картой  для  определения границ России, её круп</w:t>
      </w:r>
      <w:r>
        <w:rPr>
          <w:rFonts w:ascii="Times New Roman" w:hAnsi="Times New Roman"/>
          <w:sz w:val="24"/>
          <w:szCs w:val="24"/>
          <w:lang w:val="ru-RU"/>
        </w:rPr>
        <w:softHyphen/>
        <w:t>нейших  городов, рассказывать о родной стране, столице, называть Основной закон нашей страны, приводить примеры важнейших исторических и культурных памятников страны, других стран, родного края;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-владение навыками устанавливать и выявлять причинно-следственные связи в социуме;</w:t>
      </w:r>
    </w:p>
    <w:p w:rsidR="00145B60" w:rsidRDefault="00145B60">
      <w:pPr>
        <w:tabs>
          <w:tab w:val="left" w:pos="3780"/>
        </w:tabs>
        <w:spacing w:line="360" w:lineRule="auto"/>
        <w:jc w:val="both"/>
      </w:pPr>
      <w:r>
        <w:t>-овладение основами правовой грамотности, правилами правового и нравственного поведения;</w:t>
      </w:r>
    </w:p>
    <w:p w:rsidR="00145B60" w:rsidRDefault="00145B60">
      <w:pPr>
        <w:tabs>
          <w:tab w:val="left" w:pos="3780"/>
        </w:tabs>
        <w:spacing w:line="360" w:lineRule="auto"/>
        <w:jc w:val="both"/>
      </w:pPr>
      <w:r>
        <w:t>-сформировано представление о том, что настоящий мужчина обладает умом, решительностью, смелостью, благородством;</w:t>
      </w:r>
    </w:p>
    <w:p w:rsidR="00145B60" w:rsidRDefault="00145B60">
      <w:pPr>
        <w:tabs>
          <w:tab w:val="left" w:pos="3780"/>
        </w:tabs>
        <w:spacing w:line="360" w:lineRule="auto"/>
        <w:jc w:val="both"/>
      </w:pPr>
      <w:r>
        <w:lastRenderedPageBreak/>
        <w:t>-сформировано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145B60" w:rsidRDefault="00145B60">
      <w:pPr>
        <w:tabs>
          <w:tab w:val="left" w:pos="720"/>
          <w:tab w:val="left" w:pos="3780"/>
        </w:tabs>
        <w:spacing w:line="360" w:lineRule="auto"/>
        <w:jc w:val="both"/>
      </w:pPr>
      <w:r>
        <w:t>-сформировано представление о том, что настоящий сын и дочь, не создают конфликтов, умеют держать данное слово, заботятся о своей семье.</w:t>
      </w:r>
    </w:p>
    <w:p w:rsidR="00145B60" w:rsidRDefault="00145B60">
      <w:pPr>
        <w:spacing w:line="360" w:lineRule="auto"/>
        <w:ind w:left="57" w:right="57" w:hanging="57"/>
        <w:jc w:val="center"/>
        <w:rPr>
          <w:b/>
        </w:rPr>
      </w:pPr>
      <w:r>
        <w:rPr>
          <w:b/>
        </w:rPr>
        <w:t>Формы и средства контроля</w:t>
      </w:r>
    </w:p>
    <w:p w:rsidR="00145B60" w:rsidRDefault="00145B60">
      <w:pPr>
        <w:spacing w:line="360" w:lineRule="auto"/>
        <w:ind w:left="57" w:right="57" w:hanging="57"/>
        <w:jc w:val="both"/>
      </w:pPr>
      <w:r>
        <w:t>С целью контроля реализации программы ее эффективности организуется мониторинг эффективности внедрения программы, который проводится  2 раза в учебном году (декабрь, май).</w:t>
      </w:r>
    </w:p>
    <w:p w:rsidR="00145B60" w:rsidRDefault="00145B60">
      <w:pPr>
        <w:pStyle w:val="a7"/>
        <w:numPr>
          <w:ilvl w:val="0"/>
          <w:numId w:val="3"/>
        </w:numPr>
        <w:tabs>
          <w:tab w:val="left" w:pos="540"/>
        </w:tabs>
        <w:spacing w:after="0" w:line="360" w:lineRule="auto"/>
        <w:ind w:left="540" w:right="57"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Диагностика нравственной воспитанности по методике М.И.Шиловой;  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  <w:rPr>
          <w:bCs/>
          <w:color w:val="000000"/>
        </w:rPr>
      </w:pPr>
      <w:r>
        <w:rPr>
          <w:bCs/>
          <w:color w:val="000000"/>
        </w:rPr>
        <w:t>Анкета «Необитаемый остров»;  «Настоящий друг» (</w:t>
      </w:r>
      <w:proofErr w:type="spellStart"/>
      <w:r>
        <w:rPr>
          <w:bCs/>
          <w:color w:val="000000"/>
        </w:rPr>
        <w:t>А.С.Прутченков</w:t>
      </w:r>
      <w:proofErr w:type="spellEnd"/>
      <w:r>
        <w:rPr>
          <w:bCs/>
          <w:color w:val="000000"/>
        </w:rPr>
        <w:t>);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  <w:rPr>
          <w:bCs/>
          <w:color w:val="000000"/>
        </w:rPr>
      </w:pPr>
      <w:r>
        <w:rPr>
          <w:bCs/>
          <w:color w:val="000000"/>
        </w:rPr>
        <w:t xml:space="preserve">Методика – тест «Хороший ли ты сын (дочь) (Л.И.Лаврентьева); 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  <w:rPr>
          <w:bCs/>
          <w:color w:val="000000"/>
        </w:rPr>
      </w:pPr>
      <w:r>
        <w:rPr>
          <w:bCs/>
          <w:color w:val="000000"/>
        </w:rPr>
        <w:t xml:space="preserve">Изучение самооценки личности младшего школьника;  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  <w:rPr>
          <w:bCs/>
          <w:color w:val="000000"/>
        </w:rPr>
      </w:pPr>
      <w:r>
        <w:rPr>
          <w:bCs/>
          <w:color w:val="000000"/>
        </w:rPr>
        <w:t>Методика определения самооценки (</w:t>
      </w:r>
      <w:proofErr w:type="spellStart"/>
      <w:r>
        <w:rPr>
          <w:bCs/>
          <w:color w:val="000000"/>
        </w:rPr>
        <w:t>Т.В.Дембо</w:t>
      </w:r>
      <w:proofErr w:type="spellEnd"/>
      <w:r>
        <w:rPr>
          <w:bCs/>
          <w:color w:val="000000"/>
        </w:rPr>
        <w:t>, С.Я.Рубинштейн);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  <w:rPr>
          <w:bCs/>
          <w:color w:val="000000"/>
        </w:rPr>
      </w:pPr>
      <w:r>
        <w:rPr>
          <w:bCs/>
          <w:color w:val="000000"/>
        </w:rPr>
        <w:t>Проектная методика «Автопортрет»;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  <w:rPr>
          <w:bCs/>
          <w:color w:val="000000"/>
        </w:rPr>
      </w:pPr>
      <w:r>
        <w:rPr>
          <w:bCs/>
          <w:color w:val="000000"/>
        </w:rPr>
        <w:t>Конкурс рисунков «Я и мой класс»;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  <w:rPr>
          <w:bCs/>
          <w:color w:val="000000"/>
        </w:rPr>
      </w:pPr>
      <w:r>
        <w:rPr>
          <w:bCs/>
          <w:color w:val="000000"/>
        </w:rPr>
        <w:t>Изучение удовлетворенности учащихся школьной жизнью по методике А.А. Андреева;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</w:pPr>
      <w:r>
        <w:t>Социометрия;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</w:pPr>
      <w:r>
        <w:t xml:space="preserve">Определение социальной активности школьника по методике Е.Н.Степанова; 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</w:pPr>
      <w:r>
        <w:t>Методики «Пословицы» (С.М.Петрова), «Наши отношения» (Л.М.Фридман);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</w:pPr>
      <w:r>
        <w:t>Диагностика уровня воспитанности (методика Н.П. Капустиной);</w:t>
      </w:r>
    </w:p>
    <w:p w:rsidR="00145B60" w:rsidRDefault="00145B60">
      <w:pPr>
        <w:numPr>
          <w:ilvl w:val="0"/>
          <w:numId w:val="3"/>
        </w:numPr>
        <w:tabs>
          <w:tab w:val="left" w:pos="540"/>
        </w:tabs>
        <w:spacing w:line="360" w:lineRule="auto"/>
        <w:ind w:left="540" w:right="57" w:hanging="180"/>
        <w:jc w:val="both"/>
      </w:pPr>
      <w:r>
        <w:t>Тест «Размышляем о жизненном опыте</w:t>
      </w:r>
      <w:proofErr w:type="gramStart"/>
      <w:r>
        <w:t>» (.</w:t>
      </w:r>
      <w:proofErr w:type="spellStart"/>
      <w:proofErr w:type="gramEnd"/>
      <w:r>
        <w:t>Е.Щурковой</w:t>
      </w:r>
      <w:proofErr w:type="spellEnd"/>
      <w:r>
        <w:t>).</w:t>
      </w:r>
    </w:p>
    <w:p w:rsidR="00145B60" w:rsidRDefault="00145B60">
      <w:pPr>
        <w:pStyle w:val="1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B60" w:rsidRDefault="00145B60">
      <w:pPr>
        <w:pStyle w:val="1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145B60" w:rsidRDefault="00145B60">
      <w:pPr>
        <w:spacing w:after="120" w:line="360" w:lineRule="auto"/>
      </w:pPr>
      <w:r>
        <w:rPr>
          <w:b/>
        </w:rPr>
        <w:t>Я и школа.</w:t>
      </w:r>
      <w:r>
        <w:t xml:space="preserve"> (5 часов)</w:t>
      </w:r>
      <w:r>
        <w:rPr>
          <w:b/>
        </w:rPr>
        <w:t xml:space="preserve">  </w:t>
      </w:r>
      <w:r>
        <w:t>Знакомство</w:t>
      </w:r>
      <w:r w:rsidR="004F7C3E">
        <w:t xml:space="preserve"> с </w:t>
      </w:r>
      <w:r>
        <w:t xml:space="preserve"> историей и традициями школы. Режим работы школы. Правила поведен</w:t>
      </w:r>
      <w:r w:rsidR="002C4DEA">
        <w:t>ия в школе на переменах, уроках. Правила поведения в столовой</w:t>
      </w:r>
      <w:r>
        <w:t>, на спортивной площадке, на лестнице. Общение со сверстниками, уважение друг к другу</w:t>
      </w:r>
      <w:proofErr w:type="gramStart"/>
      <w:r>
        <w:t xml:space="preserve">.. </w:t>
      </w:r>
      <w:proofErr w:type="gramEnd"/>
      <w:r>
        <w:t>Права и обязанности школьника младших классов. Школьные друзья. Кого называют друзьями.</w:t>
      </w:r>
    </w:p>
    <w:p w:rsidR="00145B60" w:rsidRDefault="00145B60">
      <w:pPr>
        <w:spacing w:after="120" w:line="360" w:lineRule="auto"/>
      </w:pPr>
      <w:r>
        <w:rPr>
          <w:b/>
        </w:rPr>
        <w:t>Я и здоровый образ жизни.</w:t>
      </w:r>
      <w:r>
        <w:t xml:space="preserve"> (2 часа)</w:t>
      </w:r>
      <w:r>
        <w:rPr>
          <w:b/>
        </w:rPr>
        <w:t xml:space="preserve"> </w:t>
      </w:r>
      <w:r>
        <w:t xml:space="preserve"> Режим дня. Гигиена школьника, правила личной гигиены. Правила здорового питания, полезные продукты. Правила поведения на дорогах и улицах, на игровых площадках.</w:t>
      </w:r>
    </w:p>
    <w:p w:rsidR="00145B60" w:rsidRDefault="00145B60">
      <w:pPr>
        <w:spacing w:after="120" w:line="360" w:lineRule="auto"/>
        <w:jc w:val="both"/>
      </w:pPr>
      <w:r>
        <w:rPr>
          <w:b/>
        </w:rPr>
        <w:t>Я и семья.</w:t>
      </w:r>
      <w:r>
        <w:t xml:space="preserve">  (2 часа) Что такое семья. Чем отличается моя семья от других семей. Взаимоотношения в семье. Уважение старших. Профессии моих родителей. Обязанности </w:t>
      </w:r>
      <w:r>
        <w:lastRenderedPageBreak/>
        <w:t>в семье. Как я помогаю маме. Обычаи</w:t>
      </w:r>
      <w:r>
        <w:rPr>
          <w:bCs/>
          <w:color w:val="333333"/>
        </w:rPr>
        <w:t xml:space="preserve">, традиции, праздники семьи (рода). События, легенды, загадки, </w:t>
      </w:r>
      <w:proofErr w:type="gramStart"/>
      <w:r>
        <w:rPr>
          <w:bCs/>
          <w:color w:val="333333"/>
        </w:rPr>
        <w:t>домыслы</w:t>
      </w:r>
      <w:proofErr w:type="gramEnd"/>
      <w:r>
        <w:rPr>
          <w:bCs/>
          <w:color w:val="333333"/>
        </w:rPr>
        <w:t xml:space="preserve"> семьи (рода).</w:t>
      </w:r>
      <w:r>
        <w:rPr>
          <w:b/>
          <w:bCs/>
          <w:color w:val="333333"/>
        </w:rPr>
        <w:t xml:space="preserve"> </w:t>
      </w:r>
      <w:r>
        <w:t xml:space="preserve">Конкурс «Старая фотография рассказала…» </w:t>
      </w:r>
    </w:p>
    <w:p w:rsidR="00145B60" w:rsidRDefault="00145B60">
      <w:pPr>
        <w:pStyle w:val="a9"/>
        <w:tabs>
          <w:tab w:val="left" w:pos="8820"/>
        </w:tabs>
        <w:spacing w:before="0" w:after="120" w:line="360" w:lineRule="auto"/>
        <w:ind w:right="535"/>
        <w:jc w:val="both"/>
      </w:pPr>
      <w:r>
        <w:rPr>
          <w:b/>
        </w:rPr>
        <w:t xml:space="preserve">Я и моя малая Родина. </w:t>
      </w:r>
      <w:r w:rsidR="004F7C3E">
        <w:t>(6 часов) Город</w:t>
      </w:r>
      <w:r>
        <w:t>, в ко</w:t>
      </w:r>
      <w:r w:rsidR="004F7C3E">
        <w:t>тором я живу. Улицы СПБ</w:t>
      </w:r>
      <w:r>
        <w:t>, улица, на котор</w:t>
      </w:r>
      <w:r w:rsidR="004F7C3E">
        <w:t>ой находится школа. Памятники</w:t>
      </w:r>
      <w:proofErr w:type="gramStart"/>
      <w:r w:rsidR="004F7C3E">
        <w:t xml:space="preserve"> </w:t>
      </w:r>
      <w:r>
        <w:t>.</w:t>
      </w:r>
      <w:proofErr w:type="gramEnd"/>
      <w:r>
        <w:t xml:space="preserve"> Достопримечательности. </w:t>
      </w:r>
      <w:r w:rsidR="004F7C3E">
        <w:t>Символика город</w:t>
      </w:r>
      <w:proofErr w:type="gramStart"/>
      <w:r w:rsidR="004F7C3E">
        <w:t>а(</w:t>
      </w:r>
      <w:proofErr w:type="gramEnd"/>
      <w:r w:rsidR="004F7C3E">
        <w:t>герб</w:t>
      </w:r>
      <w:r>
        <w:t xml:space="preserve">, гимн). Наш край богат талантами. </w:t>
      </w:r>
      <w:r w:rsidR="004F7C3E">
        <w:rPr>
          <w:bCs/>
          <w:iCs/>
        </w:rPr>
        <w:t>Город</w:t>
      </w:r>
      <w:r>
        <w:rPr>
          <w:bCs/>
          <w:iCs/>
        </w:rPr>
        <w:t xml:space="preserve"> в годы Великой Отечественной войны. </w:t>
      </w:r>
      <w:r>
        <w:t>Встречи с ветеранами, героями Великой Отечественной войны, тружениками трудового фронта.</w:t>
      </w:r>
    </w:p>
    <w:p w:rsidR="00145B60" w:rsidRDefault="00145B60">
      <w:pPr>
        <w:spacing w:after="120" w:line="360" w:lineRule="auto"/>
      </w:pPr>
      <w:r>
        <w:rPr>
          <w:b/>
        </w:rPr>
        <w:t xml:space="preserve"> Я и природа.</w:t>
      </w:r>
      <w:r>
        <w:t xml:space="preserve"> (2 часа)</w:t>
      </w:r>
      <w:r>
        <w:rPr>
          <w:b/>
        </w:rPr>
        <w:t xml:space="preserve"> </w:t>
      </w:r>
      <w:r>
        <w:t>Почему надо бережно относиться к природе. Как человек относится к природе. О братьях наших меньших.  Сезонные изменения в природе. Составление загадок о природе и явлениях.</w:t>
      </w:r>
    </w:p>
    <w:p w:rsidR="00145B60" w:rsidRDefault="00145B60">
      <w:pPr>
        <w:spacing w:after="120" w:line="360" w:lineRule="auto"/>
      </w:pPr>
      <w:r>
        <w:rPr>
          <w:b/>
        </w:rPr>
        <w:t>Я и Отечество.</w:t>
      </w:r>
      <w:r>
        <w:t xml:space="preserve"> (5 часов). Что такое отечество. Страна, в которой я живу. Символы государства. История появления символов. Москва </w:t>
      </w:r>
      <w:proofErr w:type="gramStart"/>
      <w:r>
        <w:t>–с</w:t>
      </w:r>
      <w:proofErr w:type="gramEnd"/>
      <w:r>
        <w:t>толица Российского государства. Кто управляет государством и для чего это нужно. Г</w:t>
      </w:r>
      <w:r w:rsidR="004F7C3E">
        <w:t xml:space="preserve">осударственные праздники. </w:t>
      </w:r>
    </w:p>
    <w:p w:rsidR="00145B60" w:rsidRDefault="00145B60">
      <w:pPr>
        <w:spacing w:after="120" w:line="360" w:lineRule="auto"/>
      </w:pPr>
      <w:r>
        <w:rPr>
          <w:b/>
        </w:rPr>
        <w:t xml:space="preserve">Я и искусство. </w:t>
      </w:r>
      <w:proofErr w:type="gramStart"/>
      <w:r>
        <w:t xml:space="preserve">( </w:t>
      </w:r>
      <w:proofErr w:type="gramEnd"/>
      <w:r>
        <w:t>2 часа)</w:t>
      </w:r>
      <w:r>
        <w:rPr>
          <w:spacing w:val="-1"/>
        </w:rPr>
        <w:t xml:space="preserve"> Анализ литературных произведений (Маяковский В. В. </w:t>
      </w:r>
      <w:r>
        <w:t xml:space="preserve">«Что такое хорошо </w:t>
      </w:r>
      <w:r>
        <w:rPr>
          <w:spacing w:val="-2"/>
        </w:rPr>
        <w:t xml:space="preserve">и что такое плохо?», </w:t>
      </w:r>
      <w:r>
        <w:t>рассказы В. Осее</w:t>
      </w:r>
      <w:r>
        <w:softHyphen/>
        <w:t>вой)</w:t>
      </w:r>
      <w:r>
        <w:rPr>
          <w:b/>
        </w:rPr>
        <w:t xml:space="preserve">  </w:t>
      </w:r>
      <w:r>
        <w:rPr>
          <w:spacing w:val="-1"/>
        </w:rPr>
        <w:t xml:space="preserve">Положительные  и отрицательные </w:t>
      </w:r>
      <w:r>
        <w:t>герои сказок. Обсуждение по</w:t>
      </w:r>
      <w:r>
        <w:softHyphen/>
        <w:t>ступков, соответствующих поня</w:t>
      </w:r>
      <w:r>
        <w:softHyphen/>
        <w:t xml:space="preserve">тиям «хорошо» и «плохо». Инсценировки и ролевые игры. Знакомство с произведениями известных русских художников и композиторов. </w:t>
      </w:r>
    </w:p>
    <w:p w:rsidR="00145B60" w:rsidRDefault="00145B60">
      <w:pPr>
        <w:spacing w:after="120" w:line="360" w:lineRule="auto"/>
      </w:pPr>
      <w:r>
        <w:rPr>
          <w:b/>
        </w:rPr>
        <w:t>Я и труд.</w:t>
      </w:r>
      <w:r>
        <w:t xml:space="preserve"> (4 часа</w:t>
      </w:r>
      <w:proofErr w:type="gramStart"/>
      <w:r>
        <w:t>)Д</w:t>
      </w:r>
      <w:proofErr w:type="gramEnd"/>
      <w:r>
        <w:t xml:space="preserve">ля чего люди трудятся. Трудится ли </w:t>
      </w:r>
      <w:proofErr w:type="gramStart"/>
      <w:r>
        <w:t>ученик</w:t>
      </w:r>
      <w:proofErr w:type="gramEnd"/>
      <w:r>
        <w:t xml:space="preserve"> учась в школе. Мои обязанности в школе и дома. Творческая работа «Кем я буду, когда </w:t>
      </w:r>
      <w:r w:rsidR="004F7C3E">
        <w:t xml:space="preserve">вырасту». Операция </w:t>
      </w:r>
      <w:r>
        <w:t>«</w:t>
      </w:r>
      <w:proofErr w:type="spellStart"/>
      <w:r>
        <w:t>Книжкина</w:t>
      </w:r>
      <w:proofErr w:type="spellEnd"/>
      <w:r>
        <w:t xml:space="preserve"> больница»</w:t>
      </w:r>
    </w:p>
    <w:p w:rsidR="00145B60" w:rsidRDefault="00145B60">
      <w:pPr>
        <w:spacing w:after="120" w:line="360" w:lineRule="auto"/>
      </w:pPr>
      <w:r>
        <w:t xml:space="preserve"> </w:t>
      </w:r>
      <w:r>
        <w:rPr>
          <w:b/>
        </w:rPr>
        <w:t xml:space="preserve">Я и закон. </w:t>
      </w:r>
      <w:r w:rsidR="00F84F9D">
        <w:t>(5 часов</w:t>
      </w:r>
      <w:r>
        <w:t xml:space="preserve">). Знакомство детей с законами государства. Законопослушные граждане – хорошо или плохо. Законы для детей и родителей. Знакомство с понятиями </w:t>
      </w:r>
      <w:r>
        <w:rPr>
          <w:spacing w:val="-1"/>
        </w:rPr>
        <w:t xml:space="preserve">«Всеобщая декларация прав человека» и </w:t>
      </w:r>
      <w:r>
        <w:t xml:space="preserve">«Конвенция о правах ребенка». </w:t>
      </w:r>
    </w:p>
    <w:p w:rsidR="00145B60" w:rsidRDefault="00145B60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Что мы знаем о правах человека? (</w:t>
      </w:r>
      <w:r w:rsidR="00F84F9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Культура поведения. Викторина по правам человека. Занятие-игра с приглашением родителей.</w:t>
      </w:r>
    </w:p>
    <w:p w:rsidR="00145B60" w:rsidRDefault="00145B60">
      <w:pPr>
        <w:pStyle w:val="a8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45B60" w:rsidRDefault="00145B60"/>
    <w:p w:rsidR="00145B60" w:rsidRDefault="00145B60"/>
    <w:p w:rsidR="00145B60" w:rsidRDefault="00145B60"/>
    <w:p w:rsidR="00145B60" w:rsidRDefault="00145B60"/>
    <w:p w:rsidR="00145B60" w:rsidRDefault="00145B60"/>
    <w:p w:rsidR="00145B60" w:rsidRDefault="00145B60"/>
    <w:p w:rsidR="00145B60" w:rsidRDefault="00145B60">
      <w:pPr>
        <w:sectPr w:rsidR="00145B60">
          <w:pgSz w:w="11906" w:h="16838"/>
          <w:pgMar w:top="539" w:right="850" w:bottom="1134" w:left="1701" w:header="720" w:footer="720" w:gutter="0"/>
          <w:cols w:space="720"/>
          <w:docGrid w:linePitch="360"/>
        </w:sectPr>
      </w:pPr>
    </w:p>
    <w:p w:rsidR="00145B60" w:rsidRDefault="00145B60">
      <w:r>
        <w:lastRenderedPageBreak/>
        <w:t>Календарно-тематическое планирование программы  кружка «Я – гражданин</w:t>
      </w:r>
      <w:r w:rsidR="004F7C3E">
        <w:t>»</w:t>
      </w:r>
    </w:p>
    <w:p w:rsidR="00145B60" w:rsidRDefault="00145B60">
      <w:pPr>
        <w:jc w:val="center"/>
      </w:pPr>
    </w:p>
    <w:p w:rsidR="00145B60" w:rsidRDefault="00145B60">
      <w:pPr>
        <w:jc w:val="center"/>
      </w:pPr>
    </w:p>
    <w:tbl>
      <w:tblPr>
        <w:tblW w:w="0" w:type="auto"/>
        <w:tblInd w:w="-797" w:type="dxa"/>
        <w:tblLayout w:type="fixed"/>
        <w:tblLook w:val="0000"/>
      </w:tblPr>
      <w:tblGrid>
        <w:gridCol w:w="720"/>
        <w:gridCol w:w="1886"/>
        <w:gridCol w:w="993"/>
        <w:gridCol w:w="2017"/>
        <w:gridCol w:w="2340"/>
        <w:gridCol w:w="2160"/>
        <w:gridCol w:w="1800"/>
        <w:gridCol w:w="1800"/>
        <w:gridCol w:w="720"/>
        <w:gridCol w:w="730"/>
      </w:tblGrid>
      <w:tr w:rsidR="00F84F9D" w:rsidTr="00F84F9D">
        <w:trPr>
          <w:trHeight w:val="67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center"/>
            </w:pPr>
            <w:r>
              <w:t>№ занятия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 xml:space="preserve">Тема занятия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>Кол-во часов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 xml:space="preserve">Цель занятия 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 xml:space="preserve">Планируемые результаты (задачи) в виде  характеристики  деятельности учащихся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>Дата по плану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 xml:space="preserve">дата занятия факт </w:t>
            </w:r>
          </w:p>
        </w:tc>
      </w:tr>
      <w:tr w:rsidR="00F84F9D" w:rsidTr="00F84F9D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 xml:space="preserve">Предметные (познавательные)  результаты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>Личностные УУД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 xml:space="preserve">Коммуникативные УУД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  <w:r>
              <w:t xml:space="preserve">Регулятивные УУД 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1-5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школа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Способствовать усвоению младшими школьниками круга  обязанностей и правил поведения во время урока и перемены.</w:t>
            </w:r>
          </w:p>
          <w:p w:rsidR="00F84F9D" w:rsidRDefault="00F84F9D">
            <w:r>
              <w:t>Сформировать понятия «прилежный», «старательный».</w:t>
            </w:r>
          </w:p>
          <w:p w:rsidR="00F84F9D" w:rsidRDefault="00F84F9D">
            <w:r>
              <w:t>Приобщать к изобразительному искусству  как к искусству кисти и красок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 Узнать об обязанностях ученика. </w:t>
            </w:r>
          </w:p>
          <w:p w:rsidR="00F84F9D" w:rsidRDefault="00F84F9D">
            <w:r>
              <w:t>Узнать о правилах поведения во время урока и перемены.</w:t>
            </w:r>
          </w:p>
          <w:p w:rsidR="00F84F9D" w:rsidRDefault="00F84F9D">
            <w:r>
              <w:t>Преобразовывать информацию из одной формы в другую: подробно пересказывать текст.</w:t>
            </w:r>
          </w:p>
          <w:p w:rsidR="00F84F9D" w:rsidRDefault="00F84F9D">
            <w:r>
              <w:t>Делать выводы в результате совместной работы класса и учителя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Ученик  осознает причины появления обязанностей ученика.</w:t>
            </w:r>
          </w:p>
          <w:p w:rsidR="00F84F9D" w:rsidRDefault="00F84F9D">
            <w:r>
              <w:t>Осознать положительную оценку данных качеств. Сопереживать за своих одноклассников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Работать в паре, выполнять различные роли.</w:t>
            </w:r>
          </w:p>
          <w:p w:rsidR="00F84F9D" w:rsidRDefault="00F84F9D">
            <w:r>
              <w:t xml:space="preserve"> Вести диалог, слушать и понимать речь других. Совместно договариваться о правилах общения и поведения в школе и следовать им.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Ученик  оценит поступки героев сценки. Учится высказывать свое отношение к </w:t>
            </w:r>
            <w:proofErr w:type="gramStart"/>
            <w:r>
              <w:t>увиденному</w:t>
            </w:r>
            <w:proofErr w:type="gramEnd"/>
            <w:r>
              <w:t>.</w:t>
            </w:r>
          </w:p>
          <w:p w:rsidR="00F84F9D" w:rsidRDefault="00F84F9D">
            <w:r>
              <w:t>Делать выводы в результате совместной работы класса и учителя.</w:t>
            </w:r>
          </w:p>
          <w:p w:rsidR="00F84F9D" w:rsidRDefault="00F84F9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6-7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здоровый образ жизни.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t xml:space="preserve">Познакомить с режимом дня  правилами личной гигиены; </w:t>
            </w:r>
            <w:r>
              <w:lastRenderedPageBreak/>
              <w:t>правилами здорового питания; правилами поведения на дорогах и улицах, на игровых площадках.</w:t>
            </w:r>
          </w:p>
          <w:p w:rsidR="00F84F9D" w:rsidRDefault="00F84F9D">
            <w:pPr>
              <w:rPr>
                <w:b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lastRenderedPageBreak/>
              <w:t xml:space="preserve">Узнать о правилах поведения на дорогах и улицах, на игровых </w:t>
            </w:r>
            <w:r>
              <w:lastRenderedPageBreak/>
              <w:t>площадках; правилах личной гигиены; правилах здорового питания.</w:t>
            </w:r>
          </w:p>
          <w:p w:rsidR="00F84F9D" w:rsidRDefault="00F84F9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 xml:space="preserve">Ученик  осознает для чего нужно соблюдать режим дня, правила личной гигиены, правила здорового питания.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t xml:space="preserve">Совместно договариваться о правилах поведения на </w:t>
            </w:r>
            <w:r>
              <w:lastRenderedPageBreak/>
              <w:t>дорогах и улицах, на игровых площадках; правилах личной гигиены; правилах здорового питания.</w:t>
            </w:r>
          </w:p>
          <w:p w:rsidR="00F84F9D" w:rsidRDefault="00F84F9D">
            <w:r>
              <w:t>и следовать им.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Делать выводы в результате совместной работы класса и учителя.</w:t>
            </w:r>
          </w:p>
          <w:p w:rsidR="00F84F9D" w:rsidRDefault="00F84F9D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8 -9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rPr>
                <w:b/>
              </w:rPr>
              <w:t>Я и семья.</w:t>
            </w: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Приобщать к потребности знать историю своей семьи, формировать уважение к членам семьи, учить любить и беречь </w:t>
            </w:r>
            <w:proofErr w:type="gramStart"/>
            <w:r>
              <w:t>своих</w:t>
            </w:r>
            <w:proofErr w:type="gramEnd"/>
            <w:r>
              <w:t xml:space="preserve"> близких. Познакомить с понятием «профессия». Формировать уважение к труду своих родителей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Преобразовывать информацию из одной формы в другую. Учится анализировать ситуации, качества человека.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Ученик получит представление о своих предках, о семейных традициях. Осознает роль труда и профессий в современном мире.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Вести диалог, слушать и понимать речь других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Формировать умений аргументировать свою точку зрения, вести рассуждения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10-15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моя малая Родина.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Познакомить с историей родного села. </w:t>
            </w:r>
          </w:p>
          <w:p w:rsidR="00F84F9D" w:rsidRDefault="00F84F9D">
            <w:pPr>
              <w:rPr>
                <w:rStyle w:val="FontStyle92"/>
              </w:rPr>
            </w:pPr>
            <w:r>
              <w:t xml:space="preserve">Сформировать мысль, что Отечество начинается там, где человек родился. </w:t>
            </w:r>
            <w:r>
              <w:rPr>
                <w:rStyle w:val="FontStyle92"/>
              </w:rPr>
              <w:t>Познакомить  со знаменитыми жителями нашего села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Узнать об истории становления и развития села. Ученик осознает, что родное село - часть большой страны. Ученик осознает, что рядом живут люди, которые своим трудом прославляют родное село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Ученик получит представление об истории своего села. Гордиться своими односельчанами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Вести диалог, слушать и понимать речь других.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Делать выводы в результате совместной работы класса и учителя</w:t>
            </w:r>
            <w:proofErr w:type="gramStart"/>
            <w:r>
              <w:t xml:space="preserve"> У</w:t>
            </w:r>
            <w:proofErr w:type="gramEnd"/>
            <w:r>
              <w:t xml:space="preserve">читься высказывать свое отношение к увиденному.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16-17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природа.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t xml:space="preserve">Познакомить с </w:t>
            </w:r>
            <w:proofErr w:type="gramStart"/>
            <w:r>
              <w:t>сезонными</w:t>
            </w:r>
            <w:proofErr w:type="gramEnd"/>
            <w:r>
              <w:t xml:space="preserve"> изменения в природе. Почему надо бережно относиться к природе. Как человек относится к природе. С братьями нашими меньшими.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Делать выводы в результате совместной работы класса и учителя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В предложенных ситуациях, опираясь на общие для всех простые правила делать выбор, какой поступок совершить.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Вести диалог,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Делать выводы в результате совместной работы класса и учителя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18-22</w:t>
            </w:r>
          </w:p>
          <w:p w:rsidR="00F84F9D" w:rsidRDefault="00F84F9D"/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Отечество.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t xml:space="preserve">Знакомство: Что такое отечество. Страна, в которой я живу. Символы государства. История появления символов. Москва </w:t>
            </w:r>
            <w:proofErr w:type="gramStart"/>
            <w:r>
              <w:t>–с</w:t>
            </w:r>
            <w:proofErr w:type="gramEnd"/>
            <w:r>
              <w:t xml:space="preserve">толица Российского государства. Кто управляет государством и для чего это нужно. Государственные праздники </w:t>
            </w:r>
          </w:p>
          <w:p w:rsidR="00F84F9D" w:rsidRDefault="00F84F9D">
            <w:pPr>
              <w:spacing w:after="120" w:line="36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Осмыслить, что каждый человек не только сын или дочь своих родителей, но и гражданин своего Отечества. Узнать об истории появления символов нашей страны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Ученик осознает, что он часть своей Родины, что он гражданин, патриот своего Отечества. Осознать роль государственных символов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Вести диалог, слушать и понимать речь других. Работать в паре, выполнять различные роли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Формировать умений аргументировать свою точку зрения, вести рассуждения. Учиться оценивать свою работу и работу других.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23-24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искусство.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rPr>
                <w:spacing w:val="-1"/>
              </w:rPr>
              <w:t xml:space="preserve">Учить делать анализ литературных </w:t>
            </w:r>
            <w:r>
              <w:rPr>
                <w:spacing w:val="-1"/>
              </w:rPr>
              <w:lastRenderedPageBreak/>
              <w:t xml:space="preserve">произведений (Маяковский В. В. </w:t>
            </w:r>
            <w:r>
              <w:t xml:space="preserve">«Что такое хорошо </w:t>
            </w:r>
            <w:r>
              <w:rPr>
                <w:spacing w:val="-2"/>
              </w:rPr>
              <w:t xml:space="preserve">и что такое плохо?», </w:t>
            </w:r>
            <w:r>
              <w:t>рассказы В. Осее</w:t>
            </w:r>
            <w:r>
              <w:softHyphen/>
              <w:t>вой)</w:t>
            </w:r>
            <w:r>
              <w:rPr>
                <w:b/>
              </w:rPr>
              <w:t xml:space="preserve">  </w:t>
            </w:r>
            <w:r>
              <w:t xml:space="preserve">Находить </w:t>
            </w:r>
            <w:r>
              <w:rPr>
                <w:spacing w:val="-1"/>
              </w:rPr>
              <w:t xml:space="preserve">положительных  и отрицательных </w:t>
            </w:r>
            <w:r>
              <w:t>героев сказок. Обсуждение по</w:t>
            </w:r>
            <w:r>
              <w:softHyphen/>
              <w:t>ступков, соответствующих поня</w:t>
            </w:r>
            <w:r>
              <w:softHyphen/>
              <w:t xml:space="preserve">тиям «хорошо» и «плохо». Знакомство с произведениями известных русских художников и </w:t>
            </w:r>
            <w:r>
              <w:lastRenderedPageBreak/>
              <w:t xml:space="preserve">композиторов. </w:t>
            </w:r>
          </w:p>
          <w:p w:rsidR="00F84F9D" w:rsidRDefault="00F84F9D">
            <w:pPr>
              <w:spacing w:after="120" w:line="36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Делать выводы в результате совместной работы класса и учителя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Оценивать жизненные ситуации (поступки людей) с точки зрения </w:t>
            </w:r>
            <w:r>
              <w:lastRenderedPageBreak/>
              <w:t>общепринятых норм и ценностей: в предложенных ситуациях отмечать конкретные поступки, которые можно оценить как хорошие и плохие.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 xml:space="preserve">Довести свою позицию до других: оформить свою мысль в </w:t>
            </w:r>
            <w:r>
              <w:lastRenderedPageBreak/>
              <w:t>устной и письменной речи (на уровне предложения или небольшого текста)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 xml:space="preserve">Формировать умений аргументировать свою точку зрения, вести </w:t>
            </w:r>
            <w:r>
              <w:lastRenderedPageBreak/>
              <w:t>рассуждения. Учиться оценивать свою работу и работу других.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25-28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труд.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t xml:space="preserve">Обсудить: Для чего люди трудятся. Трудится ли </w:t>
            </w:r>
            <w:proofErr w:type="gramStart"/>
            <w:r>
              <w:t>ученик</w:t>
            </w:r>
            <w:proofErr w:type="gramEnd"/>
            <w:r>
              <w:t xml:space="preserve"> учась в школе. </w:t>
            </w:r>
          </w:p>
          <w:p w:rsidR="00F84F9D" w:rsidRDefault="00F84F9D">
            <w:pPr>
              <w:spacing w:after="120" w:line="360" w:lineRule="auto"/>
            </w:pPr>
            <w:r>
              <w:t xml:space="preserve">Познакомить с обязанностями детей в школе и дома. </w:t>
            </w:r>
          </w:p>
          <w:p w:rsidR="00F84F9D" w:rsidRDefault="00F84F9D">
            <w:pPr>
              <w:spacing w:after="120" w:line="360" w:lineRule="auto"/>
              <w:rPr>
                <w:spacing w:val="-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Делать выводы в результате совместной работы класса и учителя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 xml:space="preserve">Ученик </w:t>
            </w:r>
            <w:proofErr w:type="gramStart"/>
            <w:r>
              <w:t>осознаёт для чего люди трудятся</w:t>
            </w:r>
            <w:proofErr w:type="gramEnd"/>
            <w:r>
              <w:t xml:space="preserve">. Почему учёба – труд.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Вести диалог,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Делать выводы в результате совместной работы класса и учителя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29-33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Я и закон.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t xml:space="preserve">Знакомство детей с законами государства. Законопослушные граждане – хорошо или плохо. Законы для детей и </w:t>
            </w:r>
            <w:r>
              <w:lastRenderedPageBreak/>
              <w:t xml:space="preserve">родителей. Знакомство с понятиями </w:t>
            </w:r>
            <w:r>
              <w:rPr>
                <w:spacing w:val="-1"/>
              </w:rPr>
              <w:t xml:space="preserve">«Всеобщая декларация прав человека» и </w:t>
            </w:r>
            <w:r>
              <w:t xml:space="preserve">«Конвенция о правах ребенка». </w:t>
            </w:r>
          </w:p>
          <w:p w:rsidR="00F84F9D" w:rsidRDefault="00F84F9D">
            <w:pPr>
              <w:spacing w:after="120" w:line="360" w:lineRule="auto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 xml:space="preserve">Осмыслить понятия: закон, декларация, конвенция.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Ученик осознаёт, для чего нужны законы для детей и родителей.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Вести диалог, слушать и понимать речь других.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Делать выводы в результате совместной работы класса и учителя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  <w:tr w:rsidR="00F84F9D" w:rsidTr="00F84F9D">
        <w:trPr>
          <w:trHeight w:val="11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34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Что мы знаем о правах человека? Урок – игра.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after="120" w:line="360" w:lineRule="auto"/>
            </w:pPr>
            <w:r>
              <w:t>Формировать нравственные качества: честность, справедливость.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pStyle w:val="a8"/>
              <w:snapToGrid w:val="0"/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/>
              </w:rPr>
              <w:t xml:space="preserve">Знание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(на уровне обобщенных представлений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первона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чальных понятий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/>
              </w:rPr>
              <w:t xml:space="preserve">значения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ключевых слов, раскрывающих курс: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человек, личность, общество, гражданин России, его права и обязанно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сти; </w:t>
            </w:r>
          </w:p>
          <w:p w:rsidR="00F84F9D" w:rsidRDefault="00F84F9D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spacing w:line="360" w:lineRule="auto"/>
              <w:jc w:val="both"/>
            </w:pPr>
            <w:r>
              <w:t xml:space="preserve">Понимание учащимися ценности человеческой жизни, справедливости, бескорыстия, уважения человеческого достоинства, милосердия, доброжелательности и способность </w:t>
            </w:r>
            <w:r>
              <w:lastRenderedPageBreak/>
              <w:t>руководствоваться ими в практической деятельности;</w:t>
            </w:r>
          </w:p>
          <w:p w:rsidR="00F84F9D" w:rsidRDefault="00F84F9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lastRenderedPageBreak/>
              <w:t>Работать в группе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  <w:r>
              <w:t>Делать выводы в результате совместной работы класса и учителя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F9D" w:rsidRDefault="00F84F9D">
            <w:pPr>
              <w:snapToGrid w:val="0"/>
              <w:jc w:val="both"/>
            </w:pPr>
          </w:p>
        </w:tc>
      </w:tr>
    </w:tbl>
    <w:p w:rsidR="00145B60" w:rsidRDefault="00145B60"/>
    <w:p w:rsidR="00DE705D" w:rsidRDefault="00DE705D" w:rsidP="00DE705D">
      <w:pPr>
        <w:jc w:val="both"/>
        <w:rPr>
          <w:u w:val="single"/>
        </w:rPr>
      </w:pPr>
      <w:r>
        <w:rPr>
          <w:u w:val="single"/>
        </w:rPr>
        <w:t>Библиотечный фонд для учителя</w:t>
      </w:r>
      <w:r w:rsidR="00F37750">
        <w:rPr>
          <w:u w:val="single"/>
        </w:rPr>
        <w:t xml:space="preserve"> </w:t>
      </w:r>
    </w:p>
    <w:p w:rsidR="00F37750" w:rsidRPr="00F37750" w:rsidRDefault="00F37750" w:rsidP="00F37750">
      <w:pPr>
        <w:pStyle w:val="a9"/>
      </w:pPr>
      <w:r w:rsidRPr="00F37750">
        <w:t>1. Алексеева, Л.Н. Стихи о растениях [Текст] / сост. Л.Н.Алексеева. – СПб: Тритон, 1997.</w:t>
      </w:r>
      <w:r w:rsidRPr="00F37750">
        <w:br/>
        <w:t>2. Антошин, М.К. Герб, флаг, гимн России: изучение государственных символов РФ в школе [Текст] / сост. М.К.Антошин. М.: Айрис – пресс, 2003.</w:t>
      </w:r>
      <w:r w:rsidRPr="00F37750">
        <w:br/>
        <w:t>3. Баранова, И.В. Нравственные ценности [Текст] / сост. И.В.Баранова. – М.: Генезис, 2004.</w:t>
      </w:r>
      <w:r w:rsidRPr="00F37750">
        <w:br/>
        <w:t xml:space="preserve">4. </w:t>
      </w:r>
      <w:proofErr w:type="spellStart"/>
      <w:r w:rsidRPr="00F37750">
        <w:t>Бродовска</w:t>
      </w:r>
      <w:proofErr w:type="spellEnd"/>
      <w:r w:rsidRPr="00F37750">
        <w:t xml:space="preserve">, З.В. В стране экологических загадок [Текст] / З.В. </w:t>
      </w:r>
      <w:proofErr w:type="spellStart"/>
      <w:r w:rsidRPr="00F37750">
        <w:t>Бродовская</w:t>
      </w:r>
      <w:proofErr w:type="spellEnd"/>
      <w:r w:rsidRPr="00F37750">
        <w:t>. – Новосибирск, 2003.</w:t>
      </w:r>
      <w:r w:rsidRPr="00F37750">
        <w:br/>
        <w:t xml:space="preserve">5. Внеурочная деятельность в начальной школе [Электронный ресурс] </w:t>
      </w:r>
      <w:proofErr w:type="gramStart"/>
      <w:r w:rsidRPr="00F37750">
        <w:t>–Р</w:t>
      </w:r>
      <w:proofErr w:type="gramEnd"/>
      <w:r w:rsidRPr="00F37750">
        <w:t xml:space="preserve">ежим доступа: </w:t>
      </w:r>
      <w:proofErr w:type="spellStart"/>
      <w:r w:rsidRPr="00F37750">
        <w:t>konf</w:t>
      </w:r>
      <w:proofErr w:type="spellEnd"/>
      <w:r w:rsidRPr="00F37750">
        <w:t xml:space="preserve"> // </w:t>
      </w:r>
      <w:proofErr w:type="spellStart"/>
      <w:r w:rsidRPr="00F37750">
        <w:t>www.ipkps.bsu.edu.ru</w:t>
      </w:r>
      <w:proofErr w:type="spellEnd"/>
      <w:r w:rsidRPr="00F37750">
        <w:br/>
        <w:t xml:space="preserve">6. </w:t>
      </w:r>
      <w:proofErr w:type="spellStart"/>
      <w:r w:rsidRPr="00F37750">
        <w:t>Газман</w:t>
      </w:r>
      <w:proofErr w:type="spellEnd"/>
      <w:r w:rsidRPr="00F37750">
        <w:t xml:space="preserve">, О.С. Воспитание: цели, средства, перспектива [Текст] /О.С. </w:t>
      </w:r>
      <w:proofErr w:type="spellStart"/>
      <w:r w:rsidRPr="00F37750">
        <w:t>Газман</w:t>
      </w:r>
      <w:proofErr w:type="spellEnd"/>
      <w:r w:rsidRPr="00F37750">
        <w:t>. - М.: Новое педагогическое мышление, 1989. - 221с.</w:t>
      </w:r>
      <w:r w:rsidRPr="00F37750">
        <w:br/>
        <w:t>7. Данилюк, А.Я. и др. Концепция духовно – нравственного развития и воспитания личности гражданина России [Текст] /Вестник образования. – 2009. - №17. -  9 - 13с.   </w:t>
      </w:r>
      <w:r w:rsidRPr="00F37750">
        <w:br/>
        <w:t xml:space="preserve">8. </w:t>
      </w:r>
      <w:proofErr w:type="spellStart"/>
      <w:r w:rsidRPr="00F37750">
        <w:t>Жиренко</w:t>
      </w:r>
      <w:proofErr w:type="spellEnd"/>
      <w:r w:rsidRPr="00F37750">
        <w:t xml:space="preserve">, О.Е. Внеклассные мероприятия [Текст] / сост. </w:t>
      </w:r>
      <w:proofErr w:type="spellStart"/>
      <w:r w:rsidRPr="00F37750">
        <w:t>О.Е.Жиренко</w:t>
      </w:r>
      <w:proofErr w:type="spellEnd"/>
      <w:r w:rsidRPr="00F37750">
        <w:t xml:space="preserve">. – </w:t>
      </w:r>
      <w:proofErr w:type="spellStart"/>
      <w:r w:rsidRPr="00F37750">
        <w:t>М.:Вако</w:t>
      </w:r>
      <w:proofErr w:type="spellEnd"/>
      <w:r w:rsidRPr="00F37750">
        <w:t>, 2007</w:t>
      </w:r>
      <w:r w:rsidRPr="00F37750">
        <w:br/>
        <w:t>9. Концепция патриотического воспитания граждан РФ [Текст] /Воспитание школьников. – 2005. - №1. – 147с.</w:t>
      </w:r>
      <w:r w:rsidRPr="00F37750">
        <w:br/>
        <w:t>10. Концепция духовно – нравственного воспитания российских школьников</w:t>
      </w:r>
      <w:r w:rsidRPr="00F37750">
        <w:br/>
        <w:t>[Текст] – М.: Просвещение, 2009. – 35с.</w:t>
      </w:r>
      <w:r w:rsidRPr="00F37750">
        <w:br/>
        <w:t>11. Круглов, Ю.Г. Русские народные загадки, пословицы, поговорки [Текст] / сост. Ю.Г.Круглов. М.: Просвещение, 1990.</w:t>
      </w:r>
      <w:r w:rsidRPr="00F37750">
        <w:br/>
        <w:t xml:space="preserve">12. </w:t>
      </w:r>
      <w:proofErr w:type="spellStart"/>
      <w:r w:rsidRPr="00F37750">
        <w:t>Кувашова</w:t>
      </w:r>
      <w:proofErr w:type="spellEnd"/>
      <w:r w:rsidRPr="00F37750">
        <w:t xml:space="preserve">, И.Г. Праздники в начальной школе [Текст] / сост. </w:t>
      </w:r>
      <w:proofErr w:type="spellStart"/>
      <w:r w:rsidRPr="00F37750">
        <w:t>И.Г.Кувашова</w:t>
      </w:r>
      <w:proofErr w:type="spellEnd"/>
      <w:r w:rsidRPr="00F37750">
        <w:t xml:space="preserve"> –  Волгоград: изд. «Учитель», 2001.  </w:t>
      </w:r>
      <w:r w:rsidRPr="00F37750">
        <w:br/>
        <w:t xml:space="preserve">13. </w:t>
      </w:r>
      <w:proofErr w:type="spellStart"/>
      <w:r w:rsidRPr="00F37750">
        <w:t>Лизинский</w:t>
      </w:r>
      <w:proofErr w:type="spellEnd"/>
      <w:r w:rsidRPr="00F37750">
        <w:t>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</w:t>
      </w:r>
      <w:r w:rsidRPr="00F37750">
        <w:br/>
        <w:t xml:space="preserve">14. </w:t>
      </w:r>
      <w:proofErr w:type="spellStart"/>
      <w:r w:rsidRPr="00F37750">
        <w:t>Молодова</w:t>
      </w:r>
      <w:proofErr w:type="spellEnd"/>
      <w:r w:rsidRPr="00F37750">
        <w:t xml:space="preserve">, Л.М. Экологические праздники для детей [Текст] / сост. </w:t>
      </w:r>
      <w:proofErr w:type="spellStart"/>
      <w:r w:rsidRPr="00F37750">
        <w:t>Л.М.Молодова</w:t>
      </w:r>
      <w:proofErr w:type="spellEnd"/>
      <w:r w:rsidRPr="00F37750">
        <w:t xml:space="preserve">. – Минск: </w:t>
      </w:r>
      <w:proofErr w:type="spellStart"/>
      <w:r w:rsidRPr="00F37750">
        <w:t>Асар</w:t>
      </w:r>
      <w:proofErr w:type="spellEnd"/>
      <w:r w:rsidRPr="00F37750">
        <w:t>, 1999.</w:t>
      </w:r>
      <w:r w:rsidRPr="00F37750">
        <w:br/>
        <w:t>15. 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  <w:r w:rsidRPr="00F37750">
        <w:br/>
        <w:t xml:space="preserve">16. Павленко, Г.В. Ваши любимые песни [Текст] / сост. Г.В.Павленко. – Смоленск: </w:t>
      </w:r>
      <w:proofErr w:type="spellStart"/>
      <w:r w:rsidRPr="00F37750">
        <w:t>Русич</w:t>
      </w:r>
      <w:proofErr w:type="spellEnd"/>
      <w:r w:rsidRPr="00F37750">
        <w:t>, 1996.</w:t>
      </w:r>
      <w:r w:rsidRPr="00F37750">
        <w:br/>
        <w:t xml:space="preserve">17. </w:t>
      </w:r>
      <w:proofErr w:type="spellStart"/>
      <w:r w:rsidRPr="00F37750">
        <w:t>Перекатьева</w:t>
      </w:r>
      <w:proofErr w:type="spellEnd"/>
      <w:r w:rsidRPr="00F37750">
        <w:t xml:space="preserve">, О.В. Сценарии школьных праздников [Текст] / сост. </w:t>
      </w:r>
      <w:proofErr w:type="spellStart"/>
      <w:r w:rsidRPr="00F37750">
        <w:t>О.В.Перекатьева</w:t>
      </w:r>
      <w:proofErr w:type="spellEnd"/>
      <w:r w:rsidRPr="00F37750">
        <w:t>. – Ростов–на–Дону, 2001.</w:t>
      </w:r>
      <w:r w:rsidRPr="00F37750">
        <w:br/>
        <w:t xml:space="preserve">18. Программа духовно- нравственного развития и </w:t>
      </w:r>
      <w:proofErr w:type="gramStart"/>
      <w:r w:rsidRPr="00F37750">
        <w:t>воспитания</w:t>
      </w:r>
      <w:proofErr w:type="gramEnd"/>
      <w:r w:rsidRPr="00F37750">
        <w:t xml:space="preserve"> обучающихся на ступени начального общего образования [Текст] / авт. – сост. </w:t>
      </w:r>
      <w:r w:rsidRPr="00F37750">
        <w:lastRenderedPageBreak/>
        <w:t xml:space="preserve">Е.В.Богданова, </w:t>
      </w:r>
      <w:proofErr w:type="spellStart"/>
      <w:r w:rsidRPr="00F37750">
        <w:t>Н.В.Кондукова</w:t>
      </w:r>
      <w:proofErr w:type="spellEnd"/>
      <w:r w:rsidRPr="00F37750">
        <w:t xml:space="preserve">, </w:t>
      </w:r>
      <w:proofErr w:type="spellStart"/>
      <w:r w:rsidRPr="00F37750">
        <w:t>Е.В.Хребтова</w:t>
      </w:r>
      <w:proofErr w:type="spellEnd"/>
      <w:r w:rsidRPr="00F37750">
        <w:t>. – Белово, 2010. – 48-49с.</w:t>
      </w:r>
      <w:r w:rsidRPr="00F37750">
        <w:br/>
      </w:r>
    </w:p>
    <w:p w:rsidR="00DE705D" w:rsidRPr="00F37750" w:rsidRDefault="00DE705D" w:rsidP="00DE705D">
      <w:pPr>
        <w:jc w:val="both"/>
        <w:rPr>
          <w:bCs/>
          <w:color w:val="000000"/>
          <w:u w:val="single"/>
        </w:rPr>
      </w:pPr>
      <w:r w:rsidRPr="00F37750">
        <w:rPr>
          <w:bCs/>
          <w:color w:val="000000"/>
          <w:u w:val="single"/>
        </w:rPr>
        <w:t xml:space="preserve">Библиотечный фонд для учеников </w:t>
      </w:r>
    </w:p>
    <w:p w:rsidR="00DE705D" w:rsidRPr="00F37750" w:rsidRDefault="00DE705D" w:rsidP="00DE705D">
      <w:pPr>
        <w:ind w:left="360"/>
      </w:pPr>
    </w:p>
    <w:p w:rsidR="00DE705D" w:rsidRPr="00F37750" w:rsidRDefault="00DE705D" w:rsidP="00F37750">
      <w:r w:rsidRPr="00F37750">
        <w:t>1.Ушакова О.Д. Пословицы и стихи о Родине. Справочник школьника. – СПб</w:t>
      </w:r>
      <w:proofErr w:type="gramStart"/>
      <w:r w:rsidRPr="00F37750">
        <w:t xml:space="preserve">.:  </w:t>
      </w:r>
      <w:proofErr w:type="gramEnd"/>
      <w:r w:rsidRPr="00F37750">
        <w:t>Издательский Дом «Литера», 2008.</w:t>
      </w:r>
    </w:p>
    <w:p w:rsidR="00DE705D" w:rsidRPr="00F37750" w:rsidRDefault="00DE705D" w:rsidP="00F37750">
      <w:pPr>
        <w:jc w:val="both"/>
      </w:pPr>
      <w:r w:rsidRPr="00F37750">
        <w:t>2.Ушакова О.Д. Пословицы и стихи о семье и детях. Справочник школьника. – СПб</w:t>
      </w:r>
      <w:proofErr w:type="gramStart"/>
      <w:r w:rsidRPr="00F37750">
        <w:t xml:space="preserve">.: </w:t>
      </w:r>
      <w:proofErr w:type="gramEnd"/>
      <w:r w:rsidRPr="00F37750">
        <w:t>Издательский Дом «Литера», 2008.</w:t>
      </w:r>
    </w:p>
    <w:p w:rsidR="00DE705D" w:rsidRPr="00F37750" w:rsidRDefault="00DE705D"/>
    <w:p w:rsidR="00DE705D" w:rsidRPr="00F37750" w:rsidRDefault="00DE705D"/>
    <w:p w:rsidR="00DE705D" w:rsidRPr="00221DFF" w:rsidRDefault="00F37750" w:rsidP="00DE705D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b/>
        </w:rPr>
      </w:pPr>
      <w:r>
        <w:rPr>
          <w:b/>
        </w:rPr>
        <w:t xml:space="preserve"> </w:t>
      </w:r>
      <w:r w:rsidR="00DE705D" w:rsidRPr="00221DFF">
        <w:rPr>
          <w:b/>
        </w:rPr>
        <w:t>Интернет ресурсы:</w:t>
      </w:r>
    </w:p>
    <w:p w:rsidR="00DE705D" w:rsidRPr="00221DFF" w:rsidRDefault="00DE705D" w:rsidP="00DE705D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b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0314"/>
      </w:tblGrid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ind w:left="720"/>
              <w:contextualSpacing/>
            </w:pPr>
          </w:p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http://www.school.edu.ru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ind w:left="665" w:hanging="665"/>
              <w:contextualSpacing/>
              <w:jc w:val="center"/>
              <w:rPr>
                <w:b/>
              </w:rPr>
            </w:pPr>
            <w:r w:rsidRPr="00221DFF">
              <w:rPr>
                <w:b/>
              </w:rPr>
              <w:t>Российский общеобразовательный портал</w:t>
            </w:r>
          </w:p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ind w:left="27" w:firstLine="38"/>
              <w:contextualSpacing/>
            </w:pPr>
            <w:r w:rsidRPr="00221DFF">
              <w:t>где содержатся образовательные ресурсы для учеников, учителей, родителей, администраторов. Учебные, научно-популярные, познавательные и другие материалы по основным школьным дисциплинам. Вопросы здоровья и психологии школьников. Газета «Первое сентября» и приложения к ней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http://www.viki.rdf.ru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Детские электронные книги и презентации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http://school-collection.edu.ru/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Единая коллекция цифровых образовательных ресурсов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http://www.solnet.ee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 xml:space="preserve">Портал для детей и взрослых. Можно найти материал по воспитанию, развитию и </w:t>
            </w:r>
          </w:p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образованию детей, дидактический и сценарный материал для учителя начальных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http://www.prazdnik.by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Портал для детей и взрослых. Можно найти сценарии к различным мероприятиям.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http://www.it-n.ru/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Сайт творческих учителей. Разные сообщества.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http://mail.redu.ru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Исследовательская работа школьников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http://festival.1september.ru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Фестиваль педагогических идей «Открытый урок»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 xml:space="preserve">http://kid. </w:t>
            </w:r>
            <w:proofErr w:type="spellStart"/>
            <w:r w:rsidRPr="00221DFF">
              <w:t>nashcat.ru</w:t>
            </w:r>
            <w:proofErr w:type="spellEnd"/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Все для детей. Детский портал, детские сайты.</w:t>
            </w:r>
          </w:p>
        </w:tc>
      </w:tr>
      <w:tr w:rsidR="00DE705D" w:rsidRPr="00221DFF" w:rsidTr="00DE705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http://edu.rin.ru</w:t>
            </w:r>
          </w:p>
        </w:tc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05D" w:rsidRPr="00221DFF" w:rsidRDefault="00DE705D" w:rsidP="00DE705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221DFF">
              <w:t>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      </w:r>
          </w:p>
        </w:tc>
      </w:tr>
    </w:tbl>
    <w:p w:rsidR="00DE705D" w:rsidRPr="00221DFF" w:rsidRDefault="00DE705D" w:rsidP="00DE705D">
      <w:pPr>
        <w:spacing w:before="120" w:after="120"/>
        <w:sectPr w:rsidR="00DE705D" w:rsidRPr="00221DFF" w:rsidSect="00DE705D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E705D" w:rsidRDefault="00DE705D"/>
    <w:sectPr w:rsidR="00DE705D" w:rsidSect="00140A56">
      <w:pgSz w:w="16838" w:h="11906" w:orient="landscape"/>
      <w:pgMar w:top="719" w:right="53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03" w:rsidRDefault="00577A03">
      <w:r>
        <w:separator/>
      </w:r>
    </w:p>
  </w:endnote>
  <w:endnote w:type="continuationSeparator" w:id="0">
    <w:p w:rsidR="00577A03" w:rsidRDefault="0057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80"/>
    <w:family w:val="swiss"/>
    <w:pitch w:val="variable"/>
    <w:sig w:usb0="00000000" w:usb1="00000000" w:usb2="00000000" w:usb3="00000000" w:csb0="00000000" w:csb1="00000000"/>
  </w:font>
  <w:font w:name="FZHeiT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03" w:rsidRDefault="00577A03">
      <w:r>
        <w:separator/>
      </w:r>
    </w:p>
  </w:footnote>
  <w:footnote w:type="continuationSeparator" w:id="0">
    <w:p w:rsidR="00577A03" w:rsidRDefault="00577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B60"/>
    <w:rsid w:val="000F62C2"/>
    <w:rsid w:val="00140A56"/>
    <w:rsid w:val="00145B60"/>
    <w:rsid w:val="002C4DEA"/>
    <w:rsid w:val="003832C1"/>
    <w:rsid w:val="004F7C3E"/>
    <w:rsid w:val="00577A03"/>
    <w:rsid w:val="00BB20ED"/>
    <w:rsid w:val="00D8606B"/>
    <w:rsid w:val="00DE705D"/>
    <w:rsid w:val="00F25764"/>
    <w:rsid w:val="00F37750"/>
    <w:rsid w:val="00F8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A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0A56"/>
    <w:rPr>
      <w:rFonts w:ascii="Symbol" w:hAnsi="Symbol"/>
    </w:rPr>
  </w:style>
  <w:style w:type="character" w:customStyle="1" w:styleId="WW8Num1z1">
    <w:name w:val="WW8Num1z1"/>
    <w:rsid w:val="00140A56"/>
    <w:rPr>
      <w:rFonts w:ascii="Courier New" w:hAnsi="Courier New" w:cs="Courier New"/>
    </w:rPr>
  </w:style>
  <w:style w:type="character" w:customStyle="1" w:styleId="WW8Num1z2">
    <w:name w:val="WW8Num1z2"/>
    <w:rsid w:val="00140A56"/>
    <w:rPr>
      <w:rFonts w:ascii="Wingdings" w:hAnsi="Wingdings"/>
    </w:rPr>
  </w:style>
  <w:style w:type="character" w:customStyle="1" w:styleId="WW8Num2z0">
    <w:name w:val="WW8Num2z0"/>
    <w:rsid w:val="00140A56"/>
    <w:rPr>
      <w:rFonts w:ascii="Symbol" w:hAnsi="Symbol"/>
    </w:rPr>
  </w:style>
  <w:style w:type="character" w:customStyle="1" w:styleId="WW8Num2z1">
    <w:name w:val="WW8Num2z1"/>
    <w:rsid w:val="00140A56"/>
    <w:rPr>
      <w:rFonts w:ascii="Courier New" w:hAnsi="Courier New" w:cs="Courier New"/>
    </w:rPr>
  </w:style>
  <w:style w:type="character" w:customStyle="1" w:styleId="WW8Num2z2">
    <w:name w:val="WW8Num2z2"/>
    <w:rsid w:val="00140A56"/>
    <w:rPr>
      <w:rFonts w:ascii="Wingdings" w:hAnsi="Wingdings"/>
    </w:rPr>
  </w:style>
  <w:style w:type="character" w:customStyle="1" w:styleId="WW8Num3z0">
    <w:name w:val="WW8Num3z0"/>
    <w:rsid w:val="00140A56"/>
    <w:rPr>
      <w:rFonts w:ascii="Symbol" w:hAnsi="Symbol" w:cs="Symbol"/>
    </w:rPr>
  </w:style>
  <w:style w:type="character" w:customStyle="1" w:styleId="WW8Num3z1">
    <w:name w:val="WW8Num3z1"/>
    <w:rsid w:val="00140A56"/>
    <w:rPr>
      <w:rFonts w:ascii="Courier New" w:hAnsi="Courier New" w:cs="Courier New"/>
    </w:rPr>
  </w:style>
  <w:style w:type="character" w:customStyle="1" w:styleId="WW8Num3z2">
    <w:name w:val="WW8Num3z2"/>
    <w:rsid w:val="00140A56"/>
    <w:rPr>
      <w:rFonts w:ascii="Wingdings" w:hAnsi="Wingdings" w:cs="Wingdings"/>
    </w:rPr>
  </w:style>
  <w:style w:type="character" w:customStyle="1" w:styleId="1">
    <w:name w:val="Основной шрифт абзаца1"/>
    <w:rsid w:val="00140A56"/>
  </w:style>
  <w:style w:type="character" w:customStyle="1" w:styleId="a3">
    <w:name w:val="Без интервала Знак"/>
    <w:rsid w:val="00140A56"/>
    <w:rPr>
      <w:rFonts w:ascii="Cambria" w:hAnsi="Cambria"/>
      <w:lang w:val="en-US" w:eastAsia="en-US" w:bidi="en-US"/>
    </w:rPr>
  </w:style>
  <w:style w:type="character" w:customStyle="1" w:styleId="NoSpacingChar">
    <w:name w:val="No Spacing Char"/>
    <w:rsid w:val="00140A56"/>
    <w:rPr>
      <w:rFonts w:ascii="Calibri" w:hAnsi="Calibri"/>
      <w:sz w:val="22"/>
      <w:szCs w:val="22"/>
      <w:lang w:val="ru-RU" w:eastAsia="ar-SA" w:bidi="ar-SA"/>
    </w:rPr>
  </w:style>
  <w:style w:type="character" w:customStyle="1" w:styleId="FontStyle72">
    <w:name w:val="Font Style72"/>
    <w:basedOn w:val="1"/>
    <w:rsid w:val="00140A56"/>
    <w:rPr>
      <w:rFonts w:ascii="Georgia" w:hAnsi="Georgia" w:cs="Georgia"/>
      <w:b/>
      <w:bCs/>
      <w:sz w:val="20"/>
      <w:szCs w:val="20"/>
    </w:rPr>
  </w:style>
  <w:style w:type="character" w:customStyle="1" w:styleId="FontStyle92">
    <w:name w:val="Font Style92"/>
    <w:basedOn w:val="1"/>
    <w:rsid w:val="00140A56"/>
    <w:rPr>
      <w:rFonts w:ascii="Georgia" w:hAnsi="Georgia" w:cs="Georgia"/>
      <w:sz w:val="22"/>
      <w:szCs w:val="22"/>
    </w:rPr>
  </w:style>
  <w:style w:type="character" w:customStyle="1" w:styleId="FontStyle93">
    <w:name w:val="Font Style93"/>
    <w:basedOn w:val="1"/>
    <w:rsid w:val="00140A5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7">
    <w:name w:val="Font Style67"/>
    <w:basedOn w:val="1"/>
    <w:rsid w:val="00140A56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a4">
    <w:name w:val="Заголовок"/>
    <w:basedOn w:val="a"/>
    <w:next w:val="a5"/>
    <w:rsid w:val="00140A56"/>
    <w:pPr>
      <w:keepNext/>
      <w:spacing w:before="240" w:after="120"/>
    </w:pPr>
    <w:rPr>
      <w:rFonts w:ascii="Albany AMT" w:eastAsia="FZHeiTi" w:hAnsi="Albany AMT" w:cs="Lohit Hindi"/>
      <w:sz w:val="28"/>
      <w:szCs w:val="28"/>
    </w:rPr>
  </w:style>
  <w:style w:type="paragraph" w:styleId="a5">
    <w:name w:val="Body Text"/>
    <w:basedOn w:val="a"/>
    <w:rsid w:val="00140A56"/>
    <w:pPr>
      <w:spacing w:after="120"/>
    </w:pPr>
  </w:style>
  <w:style w:type="paragraph" w:styleId="a6">
    <w:name w:val="List"/>
    <w:basedOn w:val="a5"/>
    <w:rsid w:val="00140A56"/>
    <w:rPr>
      <w:rFonts w:cs="Lohit Hindi"/>
    </w:rPr>
  </w:style>
  <w:style w:type="paragraph" w:customStyle="1" w:styleId="10">
    <w:name w:val="Название1"/>
    <w:basedOn w:val="a"/>
    <w:rsid w:val="00140A56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40A56"/>
    <w:pPr>
      <w:suppressLineNumbers/>
    </w:pPr>
    <w:rPr>
      <w:rFonts w:cs="Lohit Hindi"/>
    </w:rPr>
  </w:style>
  <w:style w:type="paragraph" w:styleId="a7">
    <w:name w:val="List Paragraph"/>
    <w:basedOn w:val="a"/>
    <w:qFormat/>
    <w:rsid w:val="00140A5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No Spacing"/>
    <w:basedOn w:val="a"/>
    <w:qFormat/>
    <w:rsid w:val="00140A56"/>
    <w:rPr>
      <w:rFonts w:ascii="Cambria" w:hAnsi="Cambria"/>
      <w:sz w:val="20"/>
      <w:szCs w:val="20"/>
      <w:lang w:val="en-US" w:eastAsia="en-US" w:bidi="en-US"/>
    </w:rPr>
  </w:style>
  <w:style w:type="paragraph" w:styleId="a9">
    <w:name w:val="Normal (Web)"/>
    <w:basedOn w:val="a"/>
    <w:rsid w:val="00140A56"/>
    <w:pPr>
      <w:spacing w:before="280" w:after="280"/>
    </w:pPr>
  </w:style>
  <w:style w:type="paragraph" w:customStyle="1" w:styleId="12">
    <w:name w:val="Без интервала1"/>
    <w:rsid w:val="00140A5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140A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25">
    <w:name w:val="Style25"/>
    <w:basedOn w:val="a"/>
    <w:rsid w:val="00140A56"/>
    <w:pPr>
      <w:widowControl w:val="0"/>
      <w:autoSpaceDE w:val="0"/>
    </w:pPr>
    <w:rPr>
      <w:rFonts w:ascii="Century Schoolbook" w:eastAsia="Calibri" w:hAnsi="Century Schoolbook" w:cs="Century Schoolbook"/>
    </w:rPr>
  </w:style>
  <w:style w:type="paragraph" w:customStyle="1" w:styleId="Style27">
    <w:name w:val="Style27"/>
    <w:basedOn w:val="a"/>
    <w:rsid w:val="00140A56"/>
    <w:pPr>
      <w:widowControl w:val="0"/>
      <w:autoSpaceDE w:val="0"/>
      <w:spacing w:line="250" w:lineRule="exact"/>
      <w:jc w:val="center"/>
    </w:pPr>
    <w:rPr>
      <w:rFonts w:ascii="Century Schoolbook" w:eastAsia="Calibri" w:hAnsi="Century Schoolbook" w:cs="Century Schoolbook"/>
    </w:rPr>
  </w:style>
  <w:style w:type="paragraph" w:customStyle="1" w:styleId="Style1">
    <w:name w:val="Style1"/>
    <w:basedOn w:val="a"/>
    <w:rsid w:val="00140A56"/>
    <w:pPr>
      <w:widowControl w:val="0"/>
      <w:autoSpaceDE w:val="0"/>
      <w:jc w:val="center"/>
    </w:pPr>
    <w:rPr>
      <w:rFonts w:ascii="Century Schoolbook" w:eastAsia="Calibri" w:hAnsi="Century Schoolbook" w:cs="Century Schoolbook"/>
    </w:rPr>
  </w:style>
  <w:style w:type="paragraph" w:customStyle="1" w:styleId="Style58">
    <w:name w:val="Style58"/>
    <w:basedOn w:val="a"/>
    <w:rsid w:val="00140A56"/>
    <w:pPr>
      <w:widowControl w:val="0"/>
      <w:autoSpaceDE w:val="0"/>
    </w:pPr>
    <w:rPr>
      <w:rFonts w:ascii="Century Schoolbook" w:eastAsia="Calibri" w:hAnsi="Century Schoolbook" w:cs="Century Schoolbook"/>
    </w:rPr>
  </w:style>
  <w:style w:type="paragraph" w:customStyle="1" w:styleId="Style12">
    <w:name w:val="Style12"/>
    <w:basedOn w:val="a"/>
    <w:rsid w:val="00140A56"/>
    <w:pPr>
      <w:widowControl w:val="0"/>
      <w:autoSpaceDE w:val="0"/>
      <w:spacing w:line="264" w:lineRule="exact"/>
      <w:jc w:val="both"/>
    </w:pPr>
    <w:rPr>
      <w:rFonts w:ascii="Century Schoolbook" w:eastAsia="Calibri" w:hAnsi="Century Schoolbook" w:cs="Century Schoolbook"/>
    </w:rPr>
  </w:style>
  <w:style w:type="paragraph" w:customStyle="1" w:styleId="Style36">
    <w:name w:val="Style36"/>
    <w:basedOn w:val="a"/>
    <w:rsid w:val="00140A56"/>
    <w:pPr>
      <w:widowControl w:val="0"/>
      <w:autoSpaceDE w:val="0"/>
      <w:spacing w:line="250" w:lineRule="exact"/>
    </w:pPr>
    <w:rPr>
      <w:rFonts w:ascii="Century Schoolbook" w:eastAsia="Calibri" w:hAnsi="Century Schoolbook" w:cs="Century Schoolbook"/>
    </w:rPr>
  </w:style>
  <w:style w:type="paragraph" w:customStyle="1" w:styleId="Style17">
    <w:name w:val="Style17"/>
    <w:basedOn w:val="a"/>
    <w:rsid w:val="00140A56"/>
    <w:pPr>
      <w:widowControl w:val="0"/>
      <w:autoSpaceDE w:val="0"/>
      <w:spacing w:line="250" w:lineRule="exact"/>
      <w:ind w:firstLine="360"/>
      <w:jc w:val="both"/>
    </w:pPr>
    <w:rPr>
      <w:rFonts w:ascii="Century Schoolbook" w:eastAsia="Calibri" w:hAnsi="Century Schoolbook" w:cs="Century Schoolbook"/>
    </w:rPr>
  </w:style>
  <w:style w:type="paragraph" w:customStyle="1" w:styleId="aa">
    <w:name w:val="Содержимое таблицы"/>
    <w:basedOn w:val="a"/>
    <w:rsid w:val="00140A56"/>
    <w:pPr>
      <w:suppressLineNumbers/>
    </w:pPr>
  </w:style>
  <w:style w:type="paragraph" w:customStyle="1" w:styleId="ab">
    <w:name w:val="Заголовок таблицы"/>
    <w:basedOn w:val="aa"/>
    <w:rsid w:val="00140A5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cp:lastModifiedBy>Pchela</cp:lastModifiedBy>
  <cp:revision>2</cp:revision>
  <cp:lastPrinted>2013-09-12T17:56:00Z</cp:lastPrinted>
  <dcterms:created xsi:type="dcterms:W3CDTF">2015-02-16T13:20:00Z</dcterms:created>
  <dcterms:modified xsi:type="dcterms:W3CDTF">2015-02-16T13:20:00Z</dcterms:modified>
</cp:coreProperties>
</file>