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A2" w:rsidRPr="00980D5C" w:rsidRDefault="000219A2" w:rsidP="000219A2">
      <w:pPr>
        <w:rPr>
          <w:color w:val="002060"/>
        </w:rPr>
      </w:pPr>
      <w:r w:rsidRPr="00980D5C">
        <w:rPr>
          <w:color w:val="002060"/>
        </w:rPr>
        <w:drawing>
          <wp:inline distT="0" distB="0" distL="0" distR="0">
            <wp:extent cx="3270549" cy="2015135"/>
            <wp:effectExtent l="19050" t="0" r="6051" b="0"/>
            <wp:docPr id="3" name="Рисунок 1" descr="http://rus.1september.ru/2008/18/2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.1september.ru/2008/18/28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80D5C">
        <w:rPr>
          <w:rFonts w:ascii="Arial" w:hAnsi="Arial" w:cs="Arial"/>
          <w:color w:val="002060"/>
          <w:sz w:val="28"/>
          <w:szCs w:val="20"/>
        </w:rPr>
        <w:t>1) Кощей... 2) Отсутствие сна.                     3) Отсутствие страха. 4) Суп с солеными огурцами. 5) Бунт. 6) Отсутствие силы. 7) Восход солнца. 8) Ростки помидоров или огурцов, предназначенные для пересадки из теплицы в открытый грунт.   9) Большое количество жемчуга или других драгоценных камней. 10) Небольшое повествование.</w:t>
      </w:r>
      <w:proofErr w:type="gramEnd"/>
    </w:p>
    <w:p w:rsidR="000219A2" w:rsidRPr="00980D5C" w:rsidRDefault="000219A2">
      <w:pPr>
        <w:rPr>
          <w:color w:val="002060"/>
        </w:rPr>
      </w:pPr>
      <w:r w:rsidRPr="00980D5C">
        <w:rPr>
          <w:color w:val="002060"/>
        </w:rPr>
        <w:drawing>
          <wp:inline distT="0" distB="0" distL="0" distR="0">
            <wp:extent cx="3270549" cy="2015135"/>
            <wp:effectExtent l="19050" t="0" r="6051" b="0"/>
            <wp:docPr id="2" name="Рисунок 1" descr="http://rus.1september.ru/2008/18/2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.1september.ru/2008/18/28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9A2" w:rsidRPr="00980D5C" w:rsidRDefault="000219A2" w:rsidP="000219A2">
      <w:pPr>
        <w:rPr>
          <w:color w:val="002060"/>
        </w:rPr>
      </w:pPr>
      <w:proofErr w:type="gramStart"/>
      <w:r w:rsidRPr="00980D5C">
        <w:rPr>
          <w:rFonts w:ascii="Arial" w:hAnsi="Arial" w:cs="Arial"/>
          <w:color w:val="002060"/>
          <w:sz w:val="28"/>
          <w:szCs w:val="20"/>
        </w:rPr>
        <w:t>1) Кощей... 2) Отсутствие сна. 3) Отсутствие страха. 4) Суп с солеными огурцами. 5) Бунт. 6) Отсутствие силы. 7) Восход солнца. 8) Ростки помидоров или огурцов, предназначенные для пересадки из теплицы в открытый грунт.   9) Большое количество жемчуга или других драгоценных камней. 10) Небольшое повествование.</w:t>
      </w:r>
      <w:proofErr w:type="gramEnd"/>
    </w:p>
    <w:p w:rsidR="000219A2" w:rsidRPr="00980D5C" w:rsidRDefault="000219A2" w:rsidP="000219A2">
      <w:pPr>
        <w:rPr>
          <w:color w:val="002060"/>
        </w:rPr>
      </w:pPr>
      <w:r w:rsidRPr="00980D5C">
        <w:rPr>
          <w:color w:val="002060"/>
        </w:rPr>
        <w:drawing>
          <wp:inline distT="0" distB="0" distL="0" distR="0">
            <wp:extent cx="3270549" cy="2015135"/>
            <wp:effectExtent l="19050" t="0" r="6051" b="0"/>
            <wp:docPr id="7" name="Рисунок 1" descr="http://rus.1september.ru/2008/18/2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.1september.ru/2008/18/28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D5C">
        <w:rPr>
          <w:color w:val="002060"/>
        </w:rPr>
        <w:t xml:space="preserve">          </w:t>
      </w:r>
      <w:proofErr w:type="gramStart"/>
      <w:r w:rsidRPr="00980D5C">
        <w:rPr>
          <w:rFonts w:ascii="Arial" w:hAnsi="Arial" w:cs="Arial"/>
          <w:color w:val="002060"/>
          <w:sz w:val="28"/>
          <w:szCs w:val="20"/>
        </w:rPr>
        <w:t>1) Кощей... 2) Отсутствие сна.                     3) Отсутствие страха. 4) Суп с солеными огурцами. 5) Бунт. 6) Отсутствие силы. 7) Восход солнца. 8) Ростки помидоров или огурцов, предназначенные для пересадки из теплицы в открытый грунт.   9) Большое количество жемчуга или других драгоценных камней. 10) Небольшое повествование.</w:t>
      </w:r>
      <w:proofErr w:type="gramEnd"/>
    </w:p>
    <w:sectPr w:rsidR="000219A2" w:rsidRPr="00980D5C" w:rsidSect="00021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9A2"/>
    <w:rsid w:val="000219A2"/>
    <w:rsid w:val="00624AE9"/>
    <w:rsid w:val="0098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9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ник</cp:lastModifiedBy>
  <cp:revision>1</cp:revision>
  <cp:lastPrinted>2011-04-13T02:48:00Z</cp:lastPrinted>
  <dcterms:created xsi:type="dcterms:W3CDTF">2011-04-12T19:52:00Z</dcterms:created>
  <dcterms:modified xsi:type="dcterms:W3CDTF">2011-04-13T02:50:00Z</dcterms:modified>
</cp:coreProperties>
</file>