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69" w:rsidRPr="00166269" w:rsidRDefault="00166269" w:rsidP="006C6E9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6269">
        <w:rPr>
          <w:rFonts w:ascii="Times New Roman" w:hAnsi="Times New Roman" w:cs="Times New Roman"/>
          <w:sz w:val="40"/>
          <w:szCs w:val="40"/>
        </w:rPr>
        <w:t>Методическая разработка на тему</w:t>
      </w:r>
    </w:p>
    <w:p w:rsidR="00CF36F6" w:rsidRDefault="00166269" w:rsidP="006C6E9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CF36F6" w:rsidRPr="00B456C1">
        <w:rPr>
          <w:rFonts w:ascii="Times New Roman" w:hAnsi="Times New Roman" w:cs="Times New Roman"/>
          <w:b/>
          <w:sz w:val="40"/>
          <w:szCs w:val="40"/>
        </w:rPr>
        <w:t>Игровые</w:t>
      </w:r>
      <w:r w:rsidR="00B1773B">
        <w:rPr>
          <w:rFonts w:ascii="Times New Roman" w:hAnsi="Times New Roman" w:cs="Times New Roman"/>
          <w:b/>
          <w:sz w:val="40"/>
          <w:szCs w:val="40"/>
        </w:rPr>
        <w:t xml:space="preserve"> педагогические</w:t>
      </w:r>
      <w:r w:rsidR="00CF36F6" w:rsidRPr="00B456C1">
        <w:rPr>
          <w:rFonts w:ascii="Times New Roman" w:hAnsi="Times New Roman" w:cs="Times New Roman"/>
          <w:b/>
          <w:sz w:val="40"/>
          <w:szCs w:val="40"/>
        </w:rPr>
        <w:t xml:space="preserve"> технологии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9D6A1F" w:rsidRDefault="006C6E9C" w:rsidP="006C6E9C">
      <w:pPr>
        <w:spacing w:after="0" w:line="360" w:lineRule="auto"/>
        <w:ind w:left="354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9D6A1F" w:rsidRPr="009D6A1F">
        <w:rPr>
          <w:rFonts w:ascii="Times New Roman" w:hAnsi="Times New Roman" w:cs="Times New Roman"/>
          <w:i/>
          <w:sz w:val="28"/>
          <w:szCs w:val="28"/>
        </w:rPr>
        <w:t>Для дитяти игра — действительность, и действительность гораздо более интересная, чем та, которая его окружает. В игре дитя живет, и следы этой жизни глубже остаются в нем, чем следы действительной жизни, в которую он не мог еще войти по сложности ее явлений и интересов.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C82DA1" w:rsidRPr="009D6A1F" w:rsidRDefault="00C82DA1" w:rsidP="006C6E9C">
      <w:pPr>
        <w:spacing w:after="0" w:line="360" w:lineRule="auto"/>
        <w:ind w:left="241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К.Д.Ушинский</w:t>
      </w:r>
    </w:p>
    <w:p w:rsidR="00171C9E" w:rsidRPr="009D6A1F" w:rsidRDefault="009D6A1F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A1F">
        <w:rPr>
          <w:rFonts w:ascii="Times New Roman" w:hAnsi="Times New Roman" w:cs="Times New Roman"/>
          <w:sz w:val="28"/>
          <w:szCs w:val="28"/>
        </w:rPr>
        <w:t xml:space="preserve">Игровая педагогическая технология – совокупность </w:t>
      </w:r>
      <w:proofErr w:type="spellStart"/>
      <w:r w:rsidRPr="009D6A1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D6A1F">
        <w:rPr>
          <w:rFonts w:ascii="Times New Roman" w:hAnsi="Times New Roman" w:cs="Times New Roman"/>
          <w:sz w:val="28"/>
          <w:szCs w:val="28"/>
        </w:rPr>
        <w:t xml:space="preserve"> – педагогических методов, способов приемов обучения, воспитательных средств.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Принцип активности ребенка в процессе обучения был и остается одним из основных в дидактике. Под этим понятием подразумевается такое качество деятельности, которое характеризуется высоким уровнем мотивации, осознанной потребностью в усвоении знаний и умений, результативностью и соответствием социальным нормам.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Такого рода активность сама по себе возникает нечасто, она является следствием целенаправленных управленческих педагогических воздействий и организации педагогической среды, т.е. применяемой педагогической технологии.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6C1">
        <w:rPr>
          <w:rFonts w:ascii="Times New Roman" w:hAnsi="Times New Roman" w:cs="Times New Roman"/>
          <w:b/>
          <w:i/>
          <w:sz w:val="28"/>
          <w:szCs w:val="28"/>
        </w:rPr>
        <w:t>Игровая деятельность</w:t>
      </w:r>
    </w:p>
    <w:p w:rsid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</w:p>
    <w:p w:rsid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По определению, 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FA0E9D" w:rsidRDefault="00FA0E9D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36F6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1C9E">
        <w:rPr>
          <w:rFonts w:ascii="Times New Roman" w:hAnsi="Times New Roman" w:cs="Times New Roman"/>
          <w:b/>
          <w:i/>
          <w:sz w:val="28"/>
          <w:szCs w:val="28"/>
        </w:rPr>
        <w:t>В человеческой практике игровая деятельность выполняет такие функции:</w:t>
      </w:r>
    </w:p>
    <w:p w:rsidR="00A53041" w:rsidRPr="00A53041" w:rsidRDefault="00A53041" w:rsidP="006C6E9C">
      <w:pPr>
        <w:spacing w:after="0" w:line="360" w:lineRule="auto"/>
        <w:jc w:val="both"/>
        <w:rPr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56C1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окультурную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 xml:space="preserve">: </w:t>
      </w:r>
      <w:r w:rsidRPr="00A53041">
        <w:rPr>
          <w:rFonts w:ascii="Times New Roman" w:hAnsi="Times New Roman" w:cs="Times New Roman"/>
          <w:sz w:val="28"/>
          <w:szCs w:val="28"/>
        </w:rPr>
        <w:t>синтез усвоения богатства культуры, потенций воспитания и формирование ребенка как личности</w:t>
      </w:r>
    </w:p>
    <w:p w:rsidR="00733C5F" w:rsidRDefault="00A53041" w:rsidP="006C6E9C">
      <w:pPr>
        <w:spacing w:after="0"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коммуникативную: </w:t>
      </w:r>
      <w:r w:rsidR="00FA0E9D" w:rsidRPr="00A53041">
        <w:rPr>
          <w:rFonts w:ascii="Times New Roman" w:hAnsi="Times New Roman" w:cs="Times New Roman"/>
          <w:sz w:val="28"/>
          <w:szCs w:val="28"/>
        </w:rPr>
        <w:t>моделирование разных жизненных ситуаций, поиск выхода из конфликтов</w:t>
      </w:r>
    </w:p>
    <w:p w:rsidR="00733C5F" w:rsidRPr="00A53041" w:rsidRDefault="00A53041" w:rsidP="006C6E9C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самореализации: </w:t>
      </w:r>
      <w:r w:rsidR="00FA0E9D" w:rsidRPr="00A53041">
        <w:rPr>
          <w:rFonts w:ascii="Times New Roman" w:hAnsi="Times New Roman" w:cs="Times New Roman"/>
          <w:sz w:val="28"/>
          <w:szCs w:val="28"/>
        </w:rPr>
        <w:t>сфера реализации себя как личности</w:t>
      </w:r>
    </w:p>
    <w:p w:rsidR="00A53041" w:rsidRPr="00B456C1" w:rsidRDefault="00A53041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- межнациональной коммуникации: усвоение единых для всех людей социально-культурных ценностей;</w:t>
      </w:r>
    </w:p>
    <w:p w:rsidR="00A53041" w:rsidRPr="00B456C1" w:rsidRDefault="00A53041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- диагностическую: выявление отклонений от нормативного поведения, самопознание в процессе игры;</w:t>
      </w:r>
    </w:p>
    <w:p w:rsidR="00A53041" w:rsidRPr="00B456C1" w:rsidRDefault="00A53041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56C1">
        <w:rPr>
          <w:rFonts w:ascii="Times New Roman" w:hAnsi="Times New Roman" w:cs="Times New Roman"/>
          <w:sz w:val="28"/>
          <w:szCs w:val="28"/>
        </w:rPr>
        <w:t>игротерапевтическую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>: преодоление различных трудностей, возникающих в других видах жизнедеятельности;</w:t>
      </w:r>
    </w:p>
    <w:p w:rsidR="00A53041" w:rsidRPr="00B456C1" w:rsidRDefault="00A53041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- функцию коррекции: внесение позитивных изменений в структуру личностных показателей;</w:t>
      </w:r>
    </w:p>
    <w:p w:rsidR="00CF36F6" w:rsidRPr="00A53041" w:rsidRDefault="00A53041" w:rsidP="006C6E9C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развлекательную:</w:t>
      </w:r>
      <w:r w:rsidRPr="00A53041">
        <w:rPr>
          <w:rFonts w:ascii="Times New Roman" w:eastAsia="+mn-ea" w:hAnsi="Times New Roman" w:cs="Times New Roman"/>
          <w:color w:val="000000"/>
          <w:kern w:val="24"/>
          <w:sz w:val="56"/>
          <w:szCs w:val="56"/>
        </w:rPr>
        <w:t xml:space="preserve"> </w:t>
      </w:r>
      <w:r w:rsidR="00FA0E9D" w:rsidRPr="00A53041">
        <w:rPr>
          <w:rFonts w:ascii="Times New Roman" w:hAnsi="Times New Roman" w:cs="Times New Roman"/>
          <w:sz w:val="28"/>
          <w:szCs w:val="28"/>
        </w:rPr>
        <w:t>создание определенного комфорта благоприятной атмосферы</w:t>
      </w:r>
      <w:r w:rsidR="00CF36F6" w:rsidRPr="00A53041">
        <w:rPr>
          <w:rFonts w:ascii="Times New Roman" w:hAnsi="Times New Roman" w:cs="Times New Roman"/>
          <w:sz w:val="28"/>
          <w:szCs w:val="28"/>
        </w:rPr>
        <w:t>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6F6" w:rsidRP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1C9E">
        <w:rPr>
          <w:rFonts w:ascii="Times New Roman" w:hAnsi="Times New Roman" w:cs="Times New Roman"/>
          <w:b/>
          <w:i/>
          <w:sz w:val="28"/>
          <w:szCs w:val="28"/>
        </w:rPr>
        <w:t>Большинству игр присущи четыре главные черты:</w:t>
      </w:r>
    </w:p>
    <w:p w:rsidR="00CF36F6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• свободная развивающая деятельность, предпринимаемая лишь по желанию ребенка, ради удовольствия от самого процес</w:t>
      </w:r>
      <w:r w:rsidR="00171C9E">
        <w:rPr>
          <w:rFonts w:ascii="Times New Roman" w:hAnsi="Times New Roman" w:cs="Times New Roman"/>
          <w:sz w:val="28"/>
          <w:szCs w:val="28"/>
        </w:rPr>
        <w:t xml:space="preserve">са деятельности, а не только от </w:t>
      </w:r>
      <w:r w:rsidR="00105E3F">
        <w:rPr>
          <w:rFonts w:ascii="Times New Roman" w:hAnsi="Times New Roman" w:cs="Times New Roman"/>
          <w:sz w:val="28"/>
          <w:szCs w:val="28"/>
        </w:rPr>
        <w:t>результата</w:t>
      </w:r>
      <w:r w:rsidRPr="00B456C1">
        <w:rPr>
          <w:rFonts w:ascii="Times New Roman" w:hAnsi="Times New Roman" w:cs="Times New Roman"/>
          <w:sz w:val="28"/>
          <w:szCs w:val="28"/>
        </w:rPr>
        <w:t>;</w:t>
      </w:r>
    </w:p>
    <w:p w:rsidR="00105E3F" w:rsidRPr="00B456C1" w:rsidRDefault="00105E3F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• наличие прямых или косвенных правил, отражающих содержание игры, логическую и временную последовательность ее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• эмоциональная приподнятость деятельности, соперничество, состязательность</w:t>
      </w:r>
      <w:r w:rsidR="00105E3F">
        <w:rPr>
          <w:rFonts w:ascii="Times New Roman" w:hAnsi="Times New Roman" w:cs="Times New Roman"/>
          <w:sz w:val="28"/>
          <w:szCs w:val="28"/>
        </w:rPr>
        <w:t>, конкуренция, аттракция и т.п..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E3F">
        <w:rPr>
          <w:rFonts w:ascii="Times New Roman" w:hAnsi="Times New Roman" w:cs="Times New Roman"/>
          <w:i/>
          <w:sz w:val="28"/>
          <w:szCs w:val="28"/>
        </w:rPr>
        <w:t>В структуру игры как деятельности</w:t>
      </w:r>
      <w:r w:rsidRPr="00B456C1">
        <w:rPr>
          <w:rFonts w:ascii="Times New Roman" w:hAnsi="Times New Roman" w:cs="Times New Roman"/>
          <w:sz w:val="28"/>
          <w:szCs w:val="28"/>
        </w:rPr>
        <w:t xml:space="preserve"> органично входит </w:t>
      </w:r>
      <w:proofErr w:type="spellStart"/>
      <w:r w:rsidRPr="00B456C1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 xml:space="preserve">, планирование, реализация цели, а также анализ результатов, в которых личность полностью реализует себя как субъект. Мотивация игровой </w:t>
      </w:r>
      <w:r w:rsidRPr="00B456C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обеспечивается ее добровольностью, возможностями выбора и элементами </w:t>
      </w:r>
      <w:proofErr w:type="spellStart"/>
      <w:r w:rsidRPr="00B456C1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>, удовлетворения потребности в самоутверждении, самореализации.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E3F">
        <w:rPr>
          <w:rFonts w:ascii="Times New Roman" w:hAnsi="Times New Roman" w:cs="Times New Roman"/>
          <w:i/>
          <w:sz w:val="28"/>
          <w:szCs w:val="28"/>
        </w:rPr>
        <w:t>В структуру игры как процесса входят</w:t>
      </w:r>
      <w:r w:rsidRPr="00B456C1">
        <w:rPr>
          <w:rFonts w:ascii="Times New Roman" w:hAnsi="Times New Roman" w:cs="Times New Roman"/>
          <w:sz w:val="28"/>
          <w:szCs w:val="28"/>
        </w:rPr>
        <w:t>: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а) роли, взятые на себя играющими;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б) игровые действия как средство реализации этих ролей;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в) игровое употребление предметов, т.е. замещение реальных вещей игровыми, условными;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г) реальные отношения между играющими;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6C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>) сюжет - область действительности, условно воспроизводимая в игре.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E9D">
        <w:rPr>
          <w:rFonts w:ascii="Times New Roman" w:hAnsi="Times New Roman" w:cs="Times New Roman"/>
          <w:i/>
          <w:sz w:val="28"/>
          <w:szCs w:val="28"/>
        </w:rPr>
        <w:t>Значение игры</w:t>
      </w:r>
      <w:r w:rsidRPr="00B456C1">
        <w:rPr>
          <w:rFonts w:ascii="Times New Roman" w:hAnsi="Times New Roman" w:cs="Times New Roman"/>
          <w:sz w:val="28"/>
          <w:szCs w:val="28"/>
        </w:rPr>
        <w:t xml:space="preserve"> невозможно исчер</w:t>
      </w:r>
      <w:r w:rsidR="00B1773B">
        <w:rPr>
          <w:rFonts w:ascii="Times New Roman" w:hAnsi="Times New Roman" w:cs="Times New Roman"/>
          <w:sz w:val="28"/>
          <w:szCs w:val="28"/>
        </w:rPr>
        <w:t xml:space="preserve">пать и оценить </w:t>
      </w:r>
      <w:proofErr w:type="spellStart"/>
      <w:r w:rsidR="00B1773B">
        <w:rPr>
          <w:rFonts w:ascii="Times New Roman" w:hAnsi="Times New Roman" w:cs="Times New Roman"/>
          <w:sz w:val="28"/>
          <w:szCs w:val="28"/>
        </w:rPr>
        <w:t>развлекательно-</w:t>
      </w:r>
      <w:r w:rsidRPr="00B456C1">
        <w:rPr>
          <w:rFonts w:ascii="Times New Roman" w:hAnsi="Times New Roman" w:cs="Times New Roman"/>
          <w:sz w:val="28"/>
          <w:szCs w:val="28"/>
        </w:rPr>
        <w:t>креативными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 xml:space="preserve"> возможностями.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E9D">
        <w:rPr>
          <w:rFonts w:ascii="Times New Roman" w:hAnsi="Times New Roman" w:cs="Times New Roman"/>
          <w:i/>
          <w:sz w:val="28"/>
          <w:szCs w:val="28"/>
        </w:rPr>
        <w:t>Игру как метод обучения</w:t>
      </w:r>
      <w:r w:rsidRPr="00B456C1">
        <w:rPr>
          <w:rFonts w:ascii="Times New Roman" w:hAnsi="Times New Roman" w:cs="Times New Roman"/>
          <w:sz w:val="28"/>
          <w:szCs w:val="28"/>
        </w:rPr>
        <w:t>, передачи опыта старших поколений младшим люди использовали с древности. Широкое применение игра находит в народной педагогике, в дошкольных и внешкольных учреждениях. 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- в качестве самостоятельных технологий для освоения понятия, темы и даже раздела учебного предмета;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- как элементы более обширной технологии;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- в качестве урока или его части;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- как технологии внеклассной работы 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Понятие «</w:t>
      </w:r>
      <w:r w:rsidRPr="00FA0E9D">
        <w:rPr>
          <w:rFonts w:ascii="Times New Roman" w:hAnsi="Times New Roman" w:cs="Times New Roman"/>
          <w:i/>
          <w:sz w:val="28"/>
          <w:szCs w:val="28"/>
        </w:rPr>
        <w:t>игровые педагогические технологии</w:t>
      </w:r>
      <w:r w:rsidRPr="00B456C1">
        <w:rPr>
          <w:rFonts w:ascii="Times New Roman" w:hAnsi="Times New Roman" w:cs="Times New Roman"/>
          <w:sz w:val="28"/>
          <w:szCs w:val="28"/>
        </w:rPr>
        <w:t>»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 xml:space="preserve">В отличие от игр вообще педагогическая игра обладает существенным признаком </w:t>
      </w:r>
      <w:r w:rsidR="00FA0E9D">
        <w:rPr>
          <w:rFonts w:ascii="Times New Roman" w:hAnsi="Times New Roman" w:cs="Times New Roman"/>
          <w:sz w:val="28"/>
          <w:szCs w:val="28"/>
        </w:rPr>
        <w:t>–</w:t>
      </w:r>
      <w:r w:rsidRPr="00B456C1">
        <w:rPr>
          <w:rFonts w:ascii="Times New Roman" w:hAnsi="Times New Roman" w:cs="Times New Roman"/>
          <w:sz w:val="28"/>
          <w:szCs w:val="28"/>
        </w:rPr>
        <w:t xml:space="preserve"> </w:t>
      </w:r>
      <w:r w:rsidRPr="00FA0E9D">
        <w:rPr>
          <w:rFonts w:ascii="Times New Roman" w:hAnsi="Times New Roman" w:cs="Times New Roman"/>
          <w:i/>
          <w:sz w:val="28"/>
          <w:szCs w:val="28"/>
        </w:rPr>
        <w:t>четко поставленной целью обучения</w:t>
      </w:r>
      <w:r w:rsidRPr="00B456C1">
        <w:rPr>
          <w:rFonts w:ascii="Times New Roman" w:hAnsi="Times New Roman" w:cs="Times New Roman"/>
          <w:sz w:val="28"/>
          <w:szCs w:val="28"/>
        </w:rPr>
        <w:t xml:space="preserve"> и соответствующим ей </w:t>
      </w:r>
      <w:r w:rsidRPr="00B456C1">
        <w:rPr>
          <w:rFonts w:ascii="Times New Roman" w:hAnsi="Times New Roman" w:cs="Times New Roman"/>
          <w:sz w:val="28"/>
          <w:szCs w:val="28"/>
        </w:rPr>
        <w:lastRenderedPageBreak/>
        <w:t>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</w:r>
    </w:p>
    <w:p w:rsidR="00CF36F6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Реализация игровых приемов и ситуаций при урочной форме занятий происходит по таким основным направлениям: дидактическая цель ставится перед учащимися в форме игровой задачи; учебная деятельность по</w:t>
      </w:r>
      <w:r w:rsidR="00B1773B">
        <w:rPr>
          <w:rFonts w:ascii="Times New Roman" w:hAnsi="Times New Roman" w:cs="Times New Roman"/>
          <w:sz w:val="28"/>
          <w:szCs w:val="28"/>
        </w:rPr>
        <w:t>дчиняется правилам игры; наглядный</w:t>
      </w:r>
      <w:r w:rsidRPr="00B456C1">
        <w:rPr>
          <w:rFonts w:ascii="Times New Roman" w:hAnsi="Times New Roman" w:cs="Times New Roman"/>
          <w:sz w:val="28"/>
          <w:szCs w:val="28"/>
        </w:rPr>
        <w:t xml:space="preserve"> материал используется в качестве ее средства,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</w:p>
    <w:p w:rsidR="00FA0E9D" w:rsidRDefault="00FA0E9D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6B4E" w:rsidRPr="007D6B4E" w:rsidRDefault="007D6B4E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6B4E">
        <w:rPr>
          <w:rFonts w:ascii="Times New Roman" w:hAnsi="Times New Roman" w:cs="Times New Roman"/>
          <w:b/>
          <w:i/>
          <w:sz w:val="28"/>
          <w:szCs w:val="28"/>
        </w:rPr>
        <w:t xml:space="preserve">Основные принципы организации игры: </w:t>
      </w:r>
    </w:p>
    <w:p w:rsidR="007D6B4E" w:rsidRDefault="007D6B4E" w:rsidP="006C6E9C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принуждения</w:t>
      </w:r>
    </w:p>
    <w:p w:rsidR="007D6B4E" w:rsidRPr="007D6B4E" w:rsidRDefault="007D6B4E" w:rsidP="006C6E9C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игровой динамики</w:t>
      </w:r>
    </w:p>
    <w:p w:rsidR="007D6B4E" w:rsidRDefault="007D6B4E" w:rsidP="006C6E9C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игровой атмосферы</w:t>
      </w:r>
    </w:p>
    <w:p w:rsidR="007D6B4E" w:rsidRDefault="007D6B4E" w:rsidP="006C6E9C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Переход от простейших игр к сложным</w:t>
      </w:r>
    </w:p>
    <w:p w:rsidR="007D6B4E" w:rsidRDefault="007D6B4E" w:rsidP="006C6E9C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поддержания – к игровой инициативе</w:t>
      </w:r>
    </w:p>
    <w:p w:rsidR="007D6B4E" w:rsidRDefault="007D6B4E" w:rsidP="006C6E9C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игровой и неигровой деятельности</w:t>
      </w:r>
    </w:p>
    <w:p w:rsidR="007D6B4E" w:rsidRPr="007D6B4E" w:rsidRDefault="007D6B4E" w:rsidP="006C6E9C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Углубление содержания игровых заданий</w:t>
      </w:r>
    </w:p>
    <w:p w:rsid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Место и роль игровой технологии в учебном процессе, сочетание элементов игры и ученья во многом зависят от понимания учителем функций и классификации педагогических игр 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В первую очередь следует разделить игры по виду деятельности на физические , интеллектуальные , трудовые, социальные и психологические.</w:t>
      </w:r>
    </w:p>
    <w:p w:rsidR="00171C9E" w:rsidRDefault="00171C9E" w:rsidP="006C6E9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36F6" w:rsidRP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1C9E">
        <w:rPr>
          <w:rFonts w:ascii="Times New Roman" w:hAnsi="Times New Roman" w:cs="Times New Roman"/>
          <w:b/>
          <w:i/>
          <w:sz w:val="28"/>
          <w:szCs w:val="28"/>
        </w:rPr>
        <w:t>По характеру педагогического процесса выделяются следующие группы игр: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а) обучающие, тренировочные, контролирующие и обобщающие;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lastRenderedPageBreak/>
        <w:t>б) познавательные, воспитательные, развивающие;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в) репродуктивные, продуктивные, творческие;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 xml:space="preserve">г) коммуникативные, диагностические, </w:t>
      </w:r>
      <w:proofErr w:type="spellStart"/>
      <w:r w:rsidRPr="00B456C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>, психотехнические и др.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Обширна типология педагогических игр по характеру игровой методики. Укажем лишь важнейшие из применяемых типов: предметные, сюжетные, ролевые, деловые, имитационные и игры-драматизации. По предметной области выделяются игры по всем школьным дисциплинам.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И, наконец, специфику игровой технологии в значительной степени определяет игровая среда: различают игры с предметами и без предметов, настольные, комнатные, уличные, на местности, компьютерные и с ТСО, а также с различными средствами передвижения.</w:t>
      </w:r>
    </w:p>
    <w:p w:rsidR="00FA0E9D" w:rsidRDefault="00FA0E9D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6F6" w:rsidRPr="00B456C1" w:rsidRDefault="00FA0E9D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E9D">
        <w:rPr>
          <w:rFonts w:ascii="Times New Roman" w:hAnsi="Times New Roman" w:cs="Times New Roman"/>
          <w:b/>
          <w:i/>
          <w:sz w:val="28"/>
          <w:szCs w:val="28"/>
        </w:rPr>
        <w:t>Спектр целевых ориентаций</w:t>
      </w:r>
      <w:r w:rsidR="00CF36F6" w:rsidRPr="00FA0E9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 xml:space="preserve">• Дидактические: расширение кругозора, познавательная деятельность; применение ЗУН в практической деятельности; формирование определенных умений и навыков, необходимых в практической деятельности; развитие </w:t>
      </w:r>
      <w:proofErr w:type="spellStart"/>
      <w:r w:rsidRPr="00B456C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 xml:space="preserve"> умений и навыков; развитие трудовых навыков.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 xml:space="preserve">• Воспитывающие: воспитание самостоятельности, воли; формирование определенных подходов, позиций, нравственных, эстетических и мировоззренческих установок; воспитание сотрудничества, коллективизма, общительности, </w:t>
      </w:r>
      <w:proofErr w:type="spellStart"/>
      <w:r w:rsidRPr="00B456C1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 xml:space="preserve">• Развивающие: развитие внимания, памяти, речи, мышления, умений сравнивать, сопоставлять, находить аналогии, воображения, фантазии, творческих способностей, </w:t>
      </w:r>
      <w:proofErr w:type="spellStart"/>
      <w:r w:rsidRPr="00B456C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>, рефлексии, умения находить оптимальные решения; развитие мотивации учебной деятельности.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• Социализирующие: приобщение к нормам и ценностям общества; адаптация к условиям среды; стрессовый контроль, само регуляция; обучение общению; психотерапия.</w:t>
      </w:r>
    </w:p>
    <w:p w:rsidR="00171C9E" w:rsidRDefault="00171C9E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E9C" w:rsidRDefault="006C6E9C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6E9C" w:rsidRDefault="006C6E9C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36F6" w:rsidRP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1C9E">
        <w:rPr>
          <w:rFonts w:ascii="Times New Roman" w:hAnsi="Times New Roman" w:cs="Times New Roman"/>
          <w:b/>
          <w:i/>
          <w:sz w:val="28"/>
          <w:szCs w:val="28"/>
        </w:rPr>
        <w:t>Концептуальные основы игровых технологий: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• Психологические механизмы игровой деятельности опираются на фундаментальные потребности личности в самовыражении, самоутверждении, самоопределении, само регуляции, самореализации.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• Игра - форма психогенного поведения, т.е. внутренне присущего, имманентного личности .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• Игра - пространство "внутренней социализации" ребенка, средство усвоения социальных установок .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• Игра - свобода личности в воображении, "иллюзорная реализация нереализуемых интересов" .</w:t>
      </w:r>
    </w:p>
    <w:p w:rsidR="00171C9E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• Способность включаться в игру не связана с возрастом человека, но в каждом возрасте игра имеет свои особенности.</w:t>
      </w:r>
    </w:p>
    <w:p w:rsidR="00CF36F6" w:rsidRPr="00B456C1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• Содержание детских игр развивается от игр, в которых основным содержанием является предметная деятельность, к играм, отражающим отношения между людьми, и, наконец, к играм, в которых главным содержанием выступает подчинение правилам общественного поведения и отношения между людьми.</w:t>
      </w:r>
    </w:p>
    <w:p w:rsidR="00CF36F6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• В возрастной периодизации детей особая роль отведена ведущей деятельности, имеющей для каждого возраста свое содержание. В каждой ведущей деятельности возникают и формируются соответствующие психические новообразования. Игра является ведущим видом деятельности для дошкольного возраста.</w:t>
      </w:r>
    </w:p>
    <w:p w:rsidR="007D6B4E" w:rsidRPr="00B456C1" w:rsidRDefault="007D6B4E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B4E">
        <w:rPr>
          <w:rFonts w:ascii="Times New Roman" w:hAnsi="Times New Roman" w:cs="Times New Roman"/>
          <w:sz w:val="28"/>
          <w:szCs w:val="28"/>
        </w:rPr>
        <w:t xml:space="preserve">Концепция детского воспитания определяет </w:t>
      </w:r>
      <w:r w:rsidRPr="007D6B4E">
        <w:rPr>
          <w:rFonts w:ascii="Times New Roman" w:hAnsi="Times New Roman" w:cs="Times New Roman"/>
          <w:b/>
          <w:bCs/>
          <w:sz w:val="28"/>
          <w:szCs w:val="28"/>
        </w:rPr>
        <w:t>игру</w:t>
      </w:r>
      <w:r w:rsidRPr="007D6B4E">
        <w:rPr>
          <w:rFonts w:ascii="Times New Roman" w:hAnsi="Times New Roman" w:cs="Times New Roman"/>
          <w:sz w:val="28"/>
          <w:szCs w:val="28"/>
        </w:rPr>
        <w:t xml:space="preserve"> как </w:t>
      </w:r>
      <w:r w:rsidRPr="007D6B4E">
        <w:rPr>
          <w:rFonts w:ascii="Times New Roman" w:hAnsi="Times New Roman" w:cs="Times New Roman"/>
          <w:b/>
          <w:bCs/>
          <w:sz w:val="28"/>
          <w:szCs w:val="28"/>
        </w:rPr>
        <w:t>самоценную деятельность</w:t>
      </w:r>
      <w:r w:rsidRPr="007D6B4E">
        <w:rPr>
          <w:rFonts w:ascii="Times New Roman" w:hAnsi="Times New Roman" w:cs="Times New Roman"/>
          <w:sz w:val="28"/>
          <w:szCs w:val="28"/>
        </w:rPr>
        <w:t xml:space="preserve">, дающую ребенку </w:t>
      </w:r>
      <w:r w:rsidRPr="007D6B4E">
        <w:rPr>
          <w:rFonts w:ascii="Times New Roman" w:hAnsi="Times New Roman" w:cs="Times New Roman"/>
          <w:i/>
          <w:iCs/>
          <w:sz w:val="28"/>
          <w:szCs w:val="28"/>
        </w:rPr>
        <w:t>свободу выбора</w:t>
      </w:r>
      <w:r w:rsidRPr="007D6B4E">
        <w:rPr>
          <w:rFonts w:ascii="Times New Roman" w:hAnsi="Times New Roman" w:cs="Times New Roman"/>
          <w:sz w:val="28"/>
          <w:szCs w:val="28"/>
        </w:rPr>
        <w:t xml:space="preserve">, возможность </w:t>
      </w:r>
      <w:r w:rsidRPr="007D6B4E">
        <w:rPr>
          <w:rFonts w:ascii="Times New Roman" w:hAnsi="Times New Roman" w:cs="Times New Roman"/>
          <w:i/>
          <w:iCs/>
          <w:sz w:val="28"/>
          <w:szCs w:val="28"/>
        </w:rPr>
        <w:t>реализовать себя</w:t>
      </w:r>
      <w:r w:rsidRPr="007D6B4E">
        <w:rPr>
          <w:rFonts w:ascii="Times New Roman" w:hAnsi="Times New Roman" w:cs="Times New Roman"/>
          <w:sz w:val="28"/>
          <w:szCs w:val="28"/>
        </w:rPr>
        <w:t xml:space="preserve">, достичь состояния </w:t>
      </w:r>
      <w:r w:rsidRPr="007D6B4E">
        <w:rPr>
          <w:rFonts w:ascii="Times New Roman" w:hAnsi="Times New Roman" w:cs="Times New Roman"/>
          <w:i/>
          <w:iCs/>
          <w:sz w:val="28"/>
          <w:szCs w:val="28"/>
        </w:rPr>
        <w:t>эмоционального комфорта</w:t>
      </w:r>
      <w:r w:rsidRPr="007D6B4E">
        <w:rPr>
          <w:rFonts w:ascii="Times New Roman" w:hAnsi="Times New Roman" w:cs="Times New Roman"/>
          <w:sz w:val="28"/>
          <w:szCs w:val="28"/>
        </w:rPr>
        <w:t xml:space="preserve">, </w:t>
      </w:r>
      <w:r w:rsidRPr="007D6B4E">
        <w:rPr>
          <w:rFonts w:ascii="Times New Roman" w:hAnsi="Times New Roman" w:cs="Times New Roman"/>
          <w:i/>
          <w:iCs/>
          <w:sz w:val="28"/>
          <w:szCs w:val="28"/>
        </w:rPr>
        <w:t>причастности</w:t>
      </w:r>
      <w:r w:rsidRPr="007D6B4E">
        <w:rPr>
          <w:rFonts w:ascii="Times New Roman" w:hAnsi="Times New Roman" w:cs="Times New Roman"/>
          <w:sz w:val="28"/>
          <w:szCs w:val="28"/>
        </w:rPr>
        <w:t xml:space="preserve"> к детскому обществу, получить </w:t>
      </w:r>
      <w:r w:rsidRPr="007D6B4E">
        <w:rPr>
          <w:rFonts w:ascii="Times New Roman" w:hAnsi="Times New Roman" w:cs="Times New Roman"/>
          <w:i/>
          <w:iCs/>
          <w:sz w:val="28"/>
          <w:szCs w:val="28"/>
        </w:rPr>
        <w:t>опыт взаимодействия</w:t>
      </w:r>
      <w:r w:rsidRPr="007D6B4E">
        <w:rPr>
          <w:rFonts w:ascii="Times New Roman" w:hAnsi="Times New Roman" w:cs="Times New Roman"/>
          <w:sz w:val="28"/>
          <w:szCs w:val="28"/>
        </w:rPr>
        <w:t xml:space="preserve">. Именно в игре происходит </w:t>
      </w:r>
      <w:r w:rsidRPr="007D6B4E">
        <w:rPr>
          <w:rFonts w:ascii="Times New Roman" w:hAnsi="Times New Roman" w:cs="Times New Roman"/>
          <w:b/>
          <w:bCs/>
          <w:sz w:val="28"/>
          <w:szCs w:val="28"/>
        </w:rPr>
        <w:t>становление ребенка как личности</w:t>
      </w:r>
      <w:r w:rsidRPr="007D6B4E">
        <w:rPr>
          <w:rFonts w:ascii="Times New Roman" w:hAnsi="Times New Roman" w:cs="Times New Roman"/>
          <w:sz w:val="28"/>
          <w:szCs w:val="28"/>
        </w:rPr>
        <w:t>, его психическое развитие, формирование учебной и трудовой деятельности.</w:t>
      </w:r>
    </w:p>
    <w:p w:rsidR="006C6E9C" w:rsidRDefault="006C6E9C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6E9C" w:rsidRDefault="006C6E9C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36F6" w:rsidRP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1C9E">
        <w:rPr>
          <w:rFonts w:ascii="Times New Roman" w:hAnsi="Times New Roman" w:cs="Times New Roman"/>
          <w:b/>
          <w:i/>
          <w:sz w:val="28"/>
          <w:szCs w:val="28"/>
        </w:rPr>
        <w:t>Особенности игровых технологий: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Все следующие за дошкольным возрастные периоды со своими ведущими видами деятельности не вытесняют игру, а продолжают включать ее в процесс</w:t>
      </w:r>
    </w:p>
    <w:p w:rsidR="006C6E9C" w:rsidRDefault="006C6E9C" w:rsidP="006C6E9C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F36F6" w:rsidRPr="00171C9E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71C9E">
        <w:rPr>
          <w:rFonts w:ascii="Times New Roman" w:hAnsi="Times New Roman" w:cs="Times New Roman"/>
          <w:i/>
          <w:sz w:val="32"/>
          <w:szCs w:val="32"/>
        </w:rPr>
        <w:t>Игровые технологии в дошкольном периоде:</w:t>
      </w:r>
    </w:p>
    <w:p w:rsidR="00171C9E" w:rsidRDefault="00171C9E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36F6" w:rsidRPr="00B456C1">
        <w:rPr>
          <w:rFonts w:ascii="Times New Roman" w:hAnsi="Times New Roman" w:cs="Times New Roman"/>
          <w:sz w:val="28"/>
          <w:szCs w:val="28"/>
        </w:rPr>
        <w:t>олевой игрой ребенок овладевает к третьему году жизни, знакомится с человеческими отношениями, начинает различать внешнюю и внутреннюю сторону явлений, открывает у себя наличие переживаний и начинает ориентироваться в них.</w:t>
      </w:r>
    </w:p>
    <w:p w:rsid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У ребенка формируется воображение и символическая функция сознания, которые позволяют ему переносить свойства одних вещей на другие, возникает ориентация в собственных чувствах и формируются навыки их культурного выражения, что позволяет ребенку включаться в коллективную деятельность и общение.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В результате освоения игровой деятельности в дошкольном периоде формируется готовность к общественно-значимой и общественно-оцениваемой деятельности ученья.</w:t>
      </w:r>
    </w:p>
    <w:p w:rsidR="00FA0E9D" w:rsidRDefault="00FA0E9D" w:rsidP="006C6E9C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F36F6" w:rsidRPr="00171C9E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71C9E">
        <w:rPr>
          <w:rFonts w:ascii="Times New Roman" w:hAnsi="Times New Roman" w:cs="Times New Roman"/>
          <w:i/>
          <w:sz w:val="32"/>
          <w:szCs w:val="32"/>
        </w:rPr>
        <w:t>Игровые технологии в младшем школьном возрасте</w:t>
      </w:r>
      <w:r w:rsidR="00171C9E" w:rsidRPr="00171C9E">
        <w:rPr>
          <w:rFonts w:ascii="Times New Roman" w:hAnsi="Times New Roman" w:cs="Times New Roman"/>
          <w:i/>
          <w:sz w:val="32"/>
          <w:szCs w:val="32"/>
        </w:rPr>
        <w:t>:</w:t>
      </w:r>
    </w:p>
    <w:p w:rsid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Для младшего школьного возраста характерны яркость и непосредственность восприятия, легкость вхождения в образы. Дети легко вовлекаются в любую деятельность, особенно в игровую, самостоятельно организуются в групповую игру, продолжают игры с предметами, игрушками, появляются не имитационные игры.</w:t>
      </w:r>
    </w:p>
    <w:p w:rsid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 xml:space="preserve">В игровой модели учебного процесса создание проблемной ситуации происходит через введение игровой ситуации: проблемная ситуация </w:t>
      </w:r>
      <w:r w:rsidRPr="00B456C1">
        <w:rPr>
          <w:rFonts w:ascii="Times New Roman" w:hAnsi="Times New Roman" w:cs="Times New Roman"/>
          <w:sz w:val="28"/>
          <w:szCs w:val="28"/>
        </w:rPr>
        <w:lastRenderedPageBreak/>
        <w:t>проживается участниками в ее игровом воплощении, основу деятельности составляет игровое моделирование, часть деятельности учащихся происходит в условно</w:t>
      </w:r>
      <w:r w:rsidR="00583A2D">
        <w:rPr>
          <w:rFonts w:ascii="Times New Roman" w:hAnsi="Times New Roman" w:cs="Times New Roman"/>
          <w:sz w:val="28"/>
          <w:szCs w:val="28"/>
        </w:rPr>
        <w:t xml:space="preserve"> – </w:t>
      </w:r>
      <w:r w:rsidRPr="00B456C1">
        <w:rPr>
          <w:rFonts w:ascii="Times New Roman" w:hAnsi="Times New Roman" w:cs="Times New Roman"/>
          <w:sz w:val="28"/>
          <w:szCs w:val="28"/>
        </w:rPr>
        <w:t>игровом плане.</w:t>
      </w:r>
    </w:p>
    <w:p w:rsid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Ребята действуют по игровым правилам. Игровая обстановка трансформирует и позицию учителя, который балансирует между ролью организатора, помощника и соучастника общего действия.</w:t>
      </w:r>
    </w:p>
    <w:p w:rsid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 xml:space="preserve">Итоги игры выступают в двойном плане - как игровой и как учебно-познавательный результат. Дидактическая функция игры реализуется через обсуждение игрового действия, анализ соотношения игровой ситуации как моделирующей, ее соотношения с реальностью. Важнейшая роль в данной модели принадлежит заключительному ретроспективному обсуждению, в котором учащиеся совместно анализируют ход и результаты игры, соотношение игровой модели и реальности, а также ход </w:t>
      </w:r>
      <w:proofErr w:type="spellStart"/>
      <w:r w:rsidRPr="00B456C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583A2D">
        <w:rPr>
          <w:rFonts w:ascii="Times New Roman" w:hAnsi="Times New Roman" w:cs="Times New Roman"/>
          <w:sz w:val="28"/>
          <w:szCs w:val="28"/>
        </w:rPr>
        <w:t xml:space="preserve"> – </w:t>
      </w:r>
      <w:r w:rsidRPr="00B456C1">
        <w:rPr>
          <w:rFonts w:ascii="Times New Roman" w:hAnsi="Times New Roman" w:cs="Times New Roman"/>
          <w:sz w:val="28"/>
          <w:szCs w:val="28"/>
        </w:rPr>
        <w:t>игрового взаимодействия. В арсенале педагогики начальной школы содержатся игры, способствующие обогащению и закреплению у детей бытового словаря, связной речи; игры, направленные на развитие числовых представлений, обучение счету, и игры, развивающие память, внимание, наблюдательность, укрепляющие волю.</w:t>
      </w:r>
    </w:p>
    <w:p w:rsid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Результативность дидактических игр зависи</w:t>
      </w:r>
      <w:r w:rsidR="00583A2D">
        <w:rPr>
          <w:rFonts w:ascii="Times New Roman" w:hAnsi="Times New Roman" w:cs="Times New Roman"/>
          <w:sz w:val="28"/>
          <w:szCs w:val="28"/>
        </w:rPr>
        <w:t>т, во – первых, от систематического</w:t>
      </w:r>
      <w:r w:rsidRPr="00B456C1">
        <w:rPr>
          <w:rFonts w:ascii="Times New Roman" w:hAnsi="Times New Roman" w:cs="Times New Roman"/>
          <w:sz w:val="28"/>
          <w:szCs w:val="28"/>
        </w:rPr>
        <w:t xml:space="preserve"> их использования, во</w:t>
      </w:r>
      <w:r w:rsidR="00583A2D">
        <w:rPr>
          <w:rFonts w:ascii="Times New Roman" w:hAnsi="Times New Roman" w:cs="Times New Roman"/>
          <w:sz w:val="28"/>
          <w:szCs w:val="28"/>
        </w:rPr>
        <w:t xml:space="preserve"> – </w:t>
      </w:r>
      <w:r w:rsidRPr="00B456C1">
        <w:rPr>
          <w:rFonts w:ascii="Times New Roman" w:hAnsi="Times New Roman" w:cs="Times New Roman"/>
          <w:sz w:val="28"/>
          <w:szCs w:val="28"/>
        </w:rPr>
        <w:t>вторых, от целенаправленности программы игр в сочетании с обычными дидактическими упражнениями.</w:t>
      </w:r>
    </w:p>
    <w:p w:rsid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Игровая технология строится как целостное образование, охватывающее определенную часть учебного процесса и объединенное общим содержанием сюжетом, персонажем. В нее включаются последовательно игры и упражнения, формирующие умение выделять основные, характерные признаки предметов сравнивать, сопоставлять их; группы игр на обобщение предметов по определенным признакам; группы игр, в процессе которых у младших школьников развивается умение отличать реальные явления от нереальных; группы игр, воспитывающих умение владеть собой, быстроту реакции на слово, фонематический слух смекалку и др.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lastRenderedPageBreak/>
        <w:t xml:space="preserve">При этом игровой сюжет развивается параллельно основном содержанию обучения, помогает активизировать учебный процесс, осваивать ряд учебных элементов. Составление игровых технологий из отдельных игр и элементов </w:t>
      </w:r>
      <w:r w:rsidR="00583A2D">
        <w:rPr>
          <w:rFonts w:ascii="Times New Roman" w:hAnsi="Times New Roman" w:cs="Times New Roman"/>
          <w:sz w:val="28"/>
          <w:szCs w:val="28"/>
        </w:rPr>
        <w:t>–</w:t>
      </w:r>
      <w:r w:rsidRPr="00B456C1">
        <w:rPr>
          <w:rFonts w:ascii="Times New Roman" w:hAnsi="Times New Roman" w:cs="Times New Roman"/>
          <w:sz w:val="28"/>
          <w:szCs w:val="28"/>
        </w:rPr>
        <w:t xml:space="preserve"> забота каждого учителя начальной школы.</w:t>
      </w:r>
    </w:p>
    <w:p w:rsidR="006C6E9C" w:rsidRDefault="006C6E9C" w:rsidP="006C6E9C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F36F6" w:rsidRPr="00171C9E" w:rsidRDefault="00CF36F6" w:rsidP="006C6E9C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71C9E">
        <w:rPr>
          <w:rFonts w:ascii="Times New Roman" w:hAnsi="Times New Roman" w:cs="Times New Roman"/>
          <w:i/>
          <w:sz w:val="32"/>
          <w:szCs w:val="32"/>
        </w:rPr>
        <w:t>Игровые технологии в среднем и старшем школьном возрасте</w:t>
      </w:r>
      <w:r w:rsidR="00171C9E" w:rsidRPr="00171C9E">
        <w:rPr>
          <w:rFonts w:ascii="Times New Roman" w:hAnsi="Times New Roman" w:cs="Times New Roman"/>
          <w:i/>
          <w:sz w:val="32"/>
          <w:szCs w:val="32"/>
        </w:rPr>
        <w:t>: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В подростковом возрасте наблюдается обострение потребности в создании своего собственного мира, в стремлении к взрослости, бурное развитие воображения, фантазии, появление стихийных групповых игр.</w:t>
      </w:r>
    </w:p>
    <w:p w:rsidR="00CF36F6" w:rsidRPr="00B456C1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Особенностями игры в старшем школьном возрасте является нацеленность на самоутверждение перед обществом, юмористическая окраска, стремление к розыгрышу, ориентация на речевую деятельность.</w:t>
      </w:r>
    </w:p>
    <w:p w:rsidR="00171C9E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C9E">
        <w:rPr>
          <w:rFonts w:ascii="Times New Roman" w:hAnsi="Times New Roman" w:cs="Times New Roman"/>
          <w:b/>
          <w:sz w:val="28"/>
          <w:szCs w:val="28"/>
        </w:rPr>
        <w:t>Деловые игры</w:t>
      </w:r>
      <w:r w:rsidR="00171C9E" w:rsidRPr="00171C9E">
        <w:rPr>
          <w:rFonts w:ascii="Times New Roman" w:hAnsi="Times New Roman" w:cs="Times New Roman"/>
          <w:b/>
          <w:sz w:val="28"/>
          <w:szCs w:val="28"/>
        </w:rPr>
        <w:t>.</w:t>
      </w:r>
      <w:r w:rsidR="00171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6C1">
        <w:rPr>
          <w:rFonts w:ascii="Times New Roman" w:hAnsi="Times New Roman" w:cs="Times New Roman"/>
          <w:sz w:val="28"/>
          <w:szCs w:val="28"/>
        </w:rPr>
        <w:t>Деловая игра используется для решения комплексных задач усвоения нового, закрепления материала, развития творческих способностей, формирования обще учебных умений, дает возможность учащимся понять и изучить учебный материал с различных позиций.</w:t>
      </w:r>
    </w:p>
    <w:p w:rsidR="00CF36F6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 xml:space="preserve">В учебном процессе применяются различные модификации деловых игр: имитационные, операционные, ролевые игры, деловой театр, </w:t>
      </w:r>
      <w:proofErr w:type="spellStart"/>
      <w:r w:rsidRPr="00B456C1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56C1">
        <w:rPr>
          <w:rFonts w:ascii="Times New Roman" w:hAnsi="Times New Roman" w:cs="Times New Roman"/>
          <w:sz w:val="28"/>
          <w:szCs w:val="28"/>
        </w:rPr>
        <w:t>социодрама</w:t>
      </w:r>
      <w:proofErr w:type="spellEnd"/>
      <w:r w:rsidRPr="00B456C1">
        <w:rPr>
          <w:rFonts w:ascii="Times New Roman" w:hAnsi="Times New Roman" w:cs="Times New Roman"/>
          <w:sz w:val="28"/>
          <w:szCs w:val="28"/>
        </w:rPr>
        <w:t>.</w:t>
      </w:r>
    </w:p>
    <w:p w:rsidR="006C6E9C" w:rsidRPr="006C6E9C" w:rsidRDefault="006C6E9C" w:rsidP="006C6E9C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9C">
        <w:rPr>
          <w:b/>
          <w:bCs/>
          <w:i/>
          <w:iCs/>
          <w:sz w:val="28"/>
          <w:szCs w:val="28"/>
        </w:rPr>
        <w:t>Имитационные игры. </w:t>
      </w:r>
      <w:r w:rsidRPr="006C6E9C">
        <w:rPr>
          <w:sz w:val="28"/>
          <w:szCs w:val="28"/>
        </w:rPr>
        <w:t>На занятиях имитируется деятельность какой-либо организации, предприятия или его подразделения, например, профсоюзного комитета, совета наставников, отдела, цеха, участка и т.д. Имитироваться могут события, конкретная деятельность людей (деловое совещание, обсуждение плана, проведение беседы и т.д.) и обстановка, условия, в которых происходит событие или осуществляется деятельность (кабинет начальника цеха, зал заседаний и т.д.). Сценарий имитационной игры, кроме сюжета события, содержит описание структуры и назначения имитируемых процессов и объектов.</w:t>
      </w:r>
    </w:p>
    <w:p w:rsidR="006C6E9C" w:rsidRPr="006C6E9C" w:rsidRDefault="006C6E9C" w:rsidP="006C6E9C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9C">
        <w:rPr>
          <w:b/>
          <w:bCs/>
          <w:i/>
          <w:iCs/>
          <w:sz w:val="28"/>
          <w:szCs w:val="28"/>
        </w:rPr>
        <w:t>Операционные игры. </w:t>
      </w:r>
      <w:r w:rsidRPr="006C6E9C">
        <w:rPr>
          <w:sz w:val="28"/>
          <w:szCs w:val="28"/>
        </w:rPr>
        <w:t xml:space="preserve">Они помогают отрабатывать выполнение конкретных специфических операций, например, методики написания </w:t>
      </w:r>
      <w:r w:rsidRPr="006C6E9C">
        <w:rPr>
          <w:sz w:val="28"/>
          <w:szCs w:val="28"/>
        </w:rPr>
        <w:lastRenderedPageBreak/>
        <w:t>сочинения, решения задач, ведения пропаганды и агитации. В операционных играх моделируется соответствующий рабочий процесс. Игры этого типа проводятся в условиях, ими тирующих реальные.</w:t>
      </w:r>
    </w:p>
    <w:p w:rsidR="006C6E9C" w:rsidRPr="006C6E9C" w:rsidRDefault="006C6E9C" w:rsidP="006C6E9C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9C">
        <w:rPr>
          <w:b/>
          <w:bCs/>
          <w:i/>
          <w:iCs/>
          <w:sz w:val="28"/>
          <w:szCs w:val="28"/>
        </w:rPr>
        <w:t>Исполнение ролей.</w:t>
      </w:r>
      <w:r w:rsidRPr="006C6E9C">
        <w:rPr>
          <w:bCs/>
          <w:i/>
          <w:iCs/>
          <w:sz w:val="28"/>
          <w:szCs w:val="28"/>
        </w:rPr>
        <w:t> </w:t>
      </w:r>
      <w:r w:rsidRPr="006C6E9C">
        <w:rPr>
          <w:bCs/>
          <w:sz w:val="28"/>
          <w:szCs w:val="28"/>
        </w:rPr>
        <w:t>В</w:t>
      </w:r>
      <w:r w:rsidRPr="006C6E9C">
        <w:rPr>
          <w:b/>
          <w:bCs/>
          <w:sz w:val="28"/>
          <w:szCs w:val="28"/>
        </w:rPr>
        <w:t> </w:t>
      </w:r>
      <w:r w:rsidRPr="006C6E9C">
        <w:rPr>
          <w:sz w:val="28"/>
          <w:szCs w:val="28"/>
        </w:rPr>
        <w:t>этих играх отрабатываются тактика поведения, действий, выполнение функций и обязанностей конкретного лица. Для проведения игр с исполнением роли разрабатывается модель-пьеса ситуации, между учащимися распределяются роли с «обязательным содержанием».</w:t>
      </w:r>
    </w:p>
    <w:p w:rsidR="006C6E9C" w:rsidRPr="006C6E9C" w:rsidRDefault="006C6E9C" w:rsidP="006C6E9C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9C">
        <w:rPr>
          <w:b/>
          <w:bCs/>
          <w:i/>
          <w:iCs/>
          <w:sz w:val="28"/>
          <w:szCs w:val="28"/>
        </w:rPr>
        <w:t>«Деловой театр». </w:t>
      </w:r>
      <w:r w:rsidRPr="006C6E9C">
        <w:rPr>
          <w:sz w:val="28"/>
          <w:szCs w:val="28"/>
        </w:rPr>
        <w:t>В нем разыгрывается какая-либо ситуация, поведение человека в этой обстановке. Здесь школьник должен мобилизовать весь свой опыт, знания, навыки, суметь вжиться в образ определенного лица, понять его действия, оценить обстановку и найти правильную линию поведения. Основная задача метода инсценировки - научить подростка ориентироваться в различных обстоятельствах, давать объективную оценку своему поведению, учитывать возможности других людей, устанавливать с ними контакты, влиять на их интересы, потребности и деятельность, не прибегая к формальным атрибутам власти, к приказу. Для метода инсценировки составляется сценарий, где описываются конкретная ситуация, функции и обязанности действующих лиц, их задачи.</w:t>
      </w:r>
    </w:p>
    <w:p w:rsidR="006C6E9C" w:rsidRPr="006C6E9C" w:rsidRDefault="006C6E9C" w:rsidP="006C6E9C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6C6E9C">
        <w:rPr>
          <w:b/>
          <w:bCs/>
          <w:i/>
          <w:iCs/>
          <w:sz w:val="28"/>
          <w:szCs w:val="28"/>
        </w:rPr>
        <w:t>Психодрама</w:t>
      </w:r>
      <w:proofErr w:type="spellEnd"/>
      <w:r w:rsidRPr="006C6E9C">
        <w:rPr>
          <w:b/>
          <w:bCs/>
          <w:i/>
          <w:iCs/>
          <w:sz w:val="28"/>
          <w:szCs w:val="28"/>
        </w:rPr>
        <w:t xml:space="preserve"> и </w:t>
      </w:r>
      <w:proofErr w:type="spellStart"/>
      <w:r w:rsidRPr="006C6E9C">
        <w:rPr>
          <w:b/>
          <w:bCs/>
          <w:i/>
          <w:iCs/>
          <w:sz w:val="28"/>
          <w:szCs w:val="28"/>
        </w:rPr>
        <w:t>социодрама</w:t>
      </w:r>
      <w:proofErr w:type="spellEnd"/>
      <w:r w:rsidRPr="006C6E9C">
        <w:rPr>
          <w:b/>
          <w:bCs/>
          <w:i/>
          <w:iCs/>
          <w:sz w:val="28"/>
          <w:szCs w:val="28"/>
        </w:rPr>
        <w:t>. </w:t>
      </w:r>
      <w:r w:rsidRPr="006C6E9C">
        <w:rPr>
          <w:sz w:val="28"/>
          <w:szCs w:val="28"/>
        </w:rPr>
        <w:t>Они весьма близки к «исполнению ролей» и «деловому театру». Это тоже «театр», но уже социально-психологический, в котором отрабатывается умение чувствовать ситуацию в коллективе, оценивать и изменять состояние другого человека, умение войти с ним в продуктивный контакт.</w:t>
      </w:r>
    </w:p>
    <w:p w:rsidR="00465975" w:rsidRDefault="00CF36F6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1">
        <w:rPr>
          <w:rFonts w:ascii="Times New Roman" w:hAnsi="Times New Roman" w:cs="Times New Roman"/>
          <w:sz w:val="28"/>
          <w:szCs w:val="28"/>
        </w:rPr>
        <w:t>Этап анализа, обсуждения и оценки результатов игры. Выступления экспертов, обмен мнениями, защита учащимися своих решений</w:t>
      </w:r>
      <w:r w:rsidR="00C82DA1">
        <w:rPr>
          <w:rFonts w:ascii="Times New Roman" w:hAnsi="Times New Roman" w:cs="Times New Roman"/>
          <w:sz w:val="28"/>
          <w:szCs w:val="28"/>
        </w:rPr>
        <w:t xml:space="preserve"> и выводов. В заключение педагог</w:t>
      </w:r>
      <w:r w:rsidRPr="00B456C1">
        <w:rPr>
          <w:rFonts w:ascii="Times New Roman" w:hAnsi="Times New Roman" w:cs="Times New Roman"/>
          <w:sz w:val="28"/>
          <w:szCs w:val="28"/>
        </w:rPr>
        <w:t xml:space="preserve"> констатирует достигнутые результаты, отмечает ошибки, формулирует окончательный итог занятия. Обращается внимание на сопоставление использованной имитации с соответствующей областью реального лица, установление связи игры с содержанием учебного предмета.</w:t>
      </w:r>
    </w:p>
    <w:p w:rsidR="00C82DA1" w:rsidRDefault="00C82DA1" w:rsidP="006C6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DA1">
        <w:rPr>
          <w:rFonts w:ascii="Times New Roman" w:hAnsi="Times New Roman" w:cs="Times New Roman"/>
          <w:b/>
          <w:i/>
          <w:sz w:val="28"/>
          <w:szCs w:val="28"/>
        </w:rPr>
        <w:lastRenderedPageBreak/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DA1">
        <w:rPr>
          <w:rFonts w:ascii="Times New Roman" w:hAnsi="Times New Roman" w:cs="Times New Roman"/>
          <w:sz w:val="28"/>
          <w:szCs w:val="28"/>
        </w:rPr>
        <w:t>Игра сама по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DA1">
        <w:rPr>
          <w:rFonts w:ascii="Times New Roman" w:hAnsi="Times New Roman" w:cs="Times New Roman"/>
          <w:sz w:val="28"/>
          <w:szCs w:val="28"/>
        </w:rPr>
        <w:t>универсальный стимулятор.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DA1">
        <w:rPr>
          <w:rFonts w:ascii="Times New Roman" w:hAnsi="Times New Roman" w:cs="Times New Roman"/>
          <w:sz w:val="28"/>
          <w:szCs w:val="28"/>
        </w:rPr>
        <w:t>Главное, в поддержании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DA1">
        <w:rPr>
          <w:rFonts w:ascii="Times New Roman" w:hAnsi="Times New Roman" w:cs="Times New Roman"/>
          <w:sz w:val="28"/>
          <w:szCs w:val="28"/>
        </w:rPr>
        <w:t>игрового интереса чуткость,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DA1">
        <w:rPr>
          <w:rFonts w:ascii="Times New Roman" w:hAnsi="Times New Roman" w:cs="Times New Roman"/>
          <w:sz w:val="28"/>
          <w:szCs w:val="28"/>
        </w:rPr>
        <w:t>наблюдательность педагога, проявление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DA1">
        <w:rPr>
          <w:rFonts w:ascii="Times New Roman" w:hAnsi="Times New Roman" w:cs="Times New Roman"/>
          <w:sz w:val="28"/>
          <w:szCs w:val="28"/>
        </w:rPr>
        <w:t>творческого подхода в организации 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DA1">
        <w:rPr>
          <w:rFonts w:ascii="Times New Roman" w:hAnsi="Times New Roman" w:cs="Times New Roman"/>
          <w:sz w:val="28"/>
          <w:szCs w:val="28"/>
        </w:rPr>
        <w:t>умение заинтересовать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DA1">
        <w:rPr>
          <w:rFonts w:ascii="Times New Roman" w:hAnsi="Times New Roman" w:cs="Times New Roman"/>
          <w:sz w:val="28"/>
          <w:szCs w:val="28"/>
        </w:rPr>
        <w:t>ребенка игровым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DA1">
        <w:rPr>
          <w:rFonts w:ascii="Times New Roman" w:hAnsi="Times New Roman" w:cs="Times New Roman"/>
          <w:sz w:val="28"/>
          <w:szCs w:val="28"/>
        </w:rPr>
        <w:t>сюжетом.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A1" w:rsidRPr="00C82DA1" w:rsidRDefault="00C82DA1" w:rsidP="006C6E9C">
      <w:pPr>
        <w:spacing w:after="0" w:line="360" w:lineRule="auto"/>
        <w:ind w:left="3119"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82DA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«Фантазия важнее знания. Способность к воображению, фантазии присуща только человеку и отличает его от всех других существ».</w:t>
      </w:r>
    </w:p>
    <w:p w:rsidR="00B456C1" w:rsidRPr="00B456C1" w:rsidRDefault="00C82DA1" w:rsidP="006C6E9C">
      <w:pPr>
        <w:spacing w:after="0" w:line="360" w:lineRule="auto"/>
        <w:ind w:left="311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2DA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А. Эйнштейн </w:t>
      </w:r>
    </w:p>
    <w:sectPr w:rsidR="00B456C1" w:rsidRPr="00B456C1" w:rsidSect="00465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149"/>
    <w:multiLevelType w:val="hybridMultilevel"/>
    <w:tmpl w:val="39C6B1BA"/>
    <w:lvl w:ilvl="0" w:tplc="D4A20C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4FA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D4A8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816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9AD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EA7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882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5469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228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954DDC"/>
    <w:multiLevelType w:val="hybridMultilevel"/>
    <w:tmpl w:val="8728833C"/>
    <w:lvl w:ilvl="0" w:tplc="2E8883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8DC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94CD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E7F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45A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748A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A1A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E491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D6EE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7F521C"/>
    <w:multiLevelType w:val="hybridMultilevel"/>
    <w:tmpl w:val="20FE25E8"/>
    <w:lvl w:ilvl="0" w:tplc="B614BD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8CF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980C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8E5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400B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76A5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694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E49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54F9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9A2854"/>
    <w:multiLevelType w:val="hybridMultilevel"/>
    <w:tmpl w:val="97841186"/>
    <w:lvl w:ilvl="0" w:tplc="BB765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AF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2F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EC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45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6D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0E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3C2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21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5E42012"/>
    <w:multiLevelType w:val="hybridMultilevel"/>
    <w:tmpl w:val="F2146A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36F6"/>
    <w:rsid w:val="00105E3F"/>
    <w:rsid w:val="00166269"/>
    <w:rsid w:val="00171C9E"/>
    <w:rsid w:val="00465975"/>
    <w:rsid w:val="00583A2D"/>
    <w:rsid w:val="006A482B"/>
    <w:rsid w:val="006C6E9C"/>
    <w:rsid w:val="00733C5F"/>
    <w:rsid w:val="007D6B4E"/>
    <w:rsid w:val="00934A35"/>
    <w:rsid w:val="009D6A1F"/>
    <w:rsid w:val="00A53041"/>
    <w:rsid w:val="00AC3D2C"/>
    <w:rsid w:val="00B1773B"/>
    <w:rsid w:val="00B456C1"/>
    <w:rsid w:val="00C82DA1"/>
    <w:rsid w:val="00CF36F6"/>
    <w:rsid w:val="00FA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C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713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2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1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6</cp:revision>
  <dcterms:created xsi:type="dcterms:W3CDTF">2014-01-31T16:20:00Z</dcterms:created>
  <dcterms:modified xsi:type="dcterms:W3CDTF">2014-10-30T17:30:00Z</dcterms:modified>
</cp:coreProperties>
</file>