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AA" w:rsidRDefault="00A456AA" w:rsidP="00714728">
      <w:pPr>
        <w:ind w:firstLine="540"/>
        <w:jc w:val="center"/>
        <w:rPr>
          <w:b/>
          <w:sz w:val="32"/>
        </w:rPr>
      </w:pPr>
    </w:p>
    <w:p w:rsidR="00714728" w:rsidRPr="004F5186" w:rsidRDefault="004F5186" w:rsidP="00714728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714728" w:rsidRDefault="00714728" w:rsidP="00714728">
      <w:pPr>
        <w:ind w:firstLine="540"/>
        <w:jc w:val="both"/>
        <w:rPr>
          <w:b/>
        </w:rPr>
      </w:pPr>
    </w:p>
    <w:p w:rsidR="00714728" w:rsidRDefault="00714728" w:rsidP="00714728">
      <w:pPr>
        <w:ind w:firstLine="540"/>
        <w:jc w:val="both"/>
        <w:rPr>
          <w:sz w:val="28"/>
        </w:rPr>
      </w:pPr>
      <w:r w:rsidRPr="00985F0C">
        <w:rPr>
          <w:sz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</w:t>
      </w:r>
      <w:r w:rsidR="009751AB" w:rsidRPr="00985F0C">
        <w:rPr>
          <w:sz w:val="28"/>
        </w:rPr>
        <w:t xml:space="preserve"> авторской программы </w:t>
      </w:r>
      <w:proofErr w:type="spellStart"/>
      <w:r w:rsidR="009751AB" w:rsidRPr="00985F0C">
        <w:rPr>
          <w:rStyle w:val="c1"/>
          <w:sz w:val="28"/>
        </w:rPr>
        <w:t>В.П.Канакиной</w:t>
      </w:r>
      <w:proofErr w:type="spellEnd"/>
      <w:r w:rsidR="009751AB" w:rsidRPr="00985F0C">
        <w:rPr>
          <w:rStyle w:val="c1"/>
          <w:sz w:val="28"/>
        </w:rPr>
        <w:t xml:space="preserve">, </w:t>
      </w:r>
      <w:proofErr w:type="spellStart"/>
      <w:r w:rsidR="009751AB" w:rsidRPr="00985F0C">
        <w:rPr>
          <w:rStyle w:val="c1"/>
          <w:sz w:val="28"/>
        </w:rPr>
        <w:t>В.Г.Горецкого</w:t>
      </w:r>
      <w:proofErr w:type="spellEnd"/>
      <w:r w:rsidR="009751AB" w:rsidRPr="00985F0C">
        <w:rPr>
          <w:sz w:val="28"/>
        </w:rPr>
        <w:t xml:space="preserve"> «Школа России» по русскому языку 1-4 классов начальной школы («Просвещение» 2011 год), учебного плана и</w:t>
      </w:r>
      <w:r w:rsidRPr="00985F0C">
        <w:rPr>
          <w:sz w:val="28"/>
        </w:rPr>
        <w:t xml:space="preserve"> планируемых результатов начального общего образования.</w:t>
      </w:r>
    </w:p>
    <w:p w:rsidR="001E4556" w:rsidRPr="001E4556" w:rsidRDefault="001E4556" w:rsidP="00714728">
      <w:pPr>
        <w:ind w:firstLine="540"/>
        <w:jc w:val="both"/>
        <w:rPr>
          <w:sz w:val="28"/>
        </w:rPr>
      </w:pPr>
      <w:r w:rsidRPr="001E4556">
        <w:rPr>
          <w:b/>
          <w:sz w:val="28"/>
        </w:rPr>
        <w:t>Выбор</w:t>
      </w:r>
      <w:r>
        <w:rPr>
          <w:b/>
          <w:sz w:val="28"/>
        </w:rPr>
        <w:t xml:space="preserve"> </w:t>
      </w:r>
      <w:r>
        <w:rPr>
          <w:sz w:val="28"/>
        </w:rPr>
        <w:t xml:space="preserve">данной авторской программы и учебно-методического комплекса обусловлен тем, что содержание авторской программы и логика изложения программного материала в учебнике «Русский язык 1 класс» полностью соответствует требованиям федерального компонента государственного стандарта начального образования. </w:t>
      </w:r>
    </w:p>
    <w:p w:rsidR="00714728" w:rsidRPr="00985F0C" w:rsidRDefault="00714728" w:rsidP="00714728">
      <w:pPr>
        <w:pStyle w:val="u-2-msonormal"/>
        <w:spacing w:before="0" w:after="0"/>
        <w:ind w:firstLine="540"/>
        <w:jc w:val="both"/>
        <w:textAlignment w:val="center"/>
        <w:rPr>
          <w:sz w:val="28"/>
        </w:rPr>
      </w:pPr>
      <w:r w:rsidRPr="00985F0C">
        <w:rPr>
          <w:sz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714728" w:rsidRPr="00985F0C" w:rsidRDefault="00714728" w:rsidP="00714728">
      <w:pPr>
        <w:pStyle w:val="u-2-msonormal"/>
        <w:spacing w:before="0" w:after="0"/>
        <w:ind w:firstLine="540"/>
        <w:jc w:val="both"/>
        <w:textAlignment w:val="center"/>
        <w:rPr>
          <w:sz w:val="28"/>
        </w:rPr>
      </w:pPr>
      <w:r w:rsidRPr="00985F0C">
        <w:rPr>
          <w:sz w:val="28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714728" w:rsidRDefault="00714728" w:rsidP="00714728">
      <w:pPr>
        <w:pStyle w:val="u-2-msonormal"/>
        <w:spacing w:before="0" w:after="0"/>
        <w:ind w:firstLine="540"/>
        <w:jc w:val="both"/>
        <w:textAlignment w:val="center"/>
        <w:rPr>
          <w:sz w:val="28"/>
        </w:rPr>
      </w:pPr>
      <w:r w:rsidRPr="00985F0C">
        <w:rPr>
          <w:sz w:val="28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102F42" w:rsidRPr="00102F42" w:rsidRDefault="00102F42" w:rsidP="00714728">
      <w:pPr>
        <w:pStyle w:val="u-2-msonormal"/>
        <w:spacing w:before="0" w:after="0"/>
        <w:ind w:firstLine="540"/>
        <w:jc w:val="both"/>
        <w:textAlignment w:val="center"/>
        <w:rPr>
          <w:sz w:val="32"/>
        </w:rPr>
      </w:pPr>
      <w:r>
        <w:rPr>
          <w:sz w:val="28"/>
        </w:rPr>
        <w:t>Согл</w:t>
      </w:r>
      <w:r w:rsidR="008F799D">
        <w:rPr>
          <w:sz w:val="28"/>
        </w:rPr>
        <w:t>асно авторской программе</w:t>
      </w:r>
      <w:r>
        <w:rPr>
          <w:sz w:val="28"/>
        </w:rPr>
        <w:t xml:space="preserve"> на изучение «Букварного периода» </w:t>
      </w:r>
      <w:r w:rsidRPr="00102F42">
        <w:rPr>
          <w:sz w:val="28"/>
        </w:rPr>
        <w:t xml:space="preserve">в 1 классе </w:t>
      </w:r>
      <w:r>
        <w:rPr>
          <w:sz w:val="28"/>
        </w:rPr>
        <w:t xml:space="preserve">выделяется 67 часов, а « </w:t>
      </w:r>
      <w:proofErr w:type="spellStart"/>
      <w:r>
        <w:rPr>
          <w:sz w:val="28"/>
        </w:rPr>
        <w:t>Послебукварного</w:t>
      </w:r>
      <w:proofErr w:type="spellEnd"/>
      <w:r>
        <w:rPr>
          <w:sz w:val="28"/>
        </w:rPr>
        <w:t xml:space="preserve"> периода» 31 час. </w:t>
      </w:r>
      <w:r w:rsidR="00A456AA">
        <w:rPr>
          <w:sz w:val="28"/>
        </w:rPr>
        <w:t>В данной рабочей</w:t>
      </w:r>
      <w:r w:rsidRPr="00102F42">
        <w:rPr>
          <w:sz w:val="28"/>
        </w:rPr>
        <w:t xml:space="preserve"> пр</w:t>
      </w:r>
      <w:r>
        <w:rPr>
          <w:sz w:val="28"/>
        </w:rPr>
        <w:t>огра</w:t>
      </w:r>
      <w:r w:rsidR="00A456AA">
        <w:rPr>
          <w:sz w:val="28"/>
        </w:rPr>
        <w:t>мме</w:t>
      </w:r>
      <w:r>
        <w:rPr>
          <w:sz w:val="28"/>
        </w:rPr>
        <w:t xml:space="preserve">, в связи с особенностями обучения </w:t>
      </w:r>
      <w:r w:rsidR="008F799D">
        <w:rPr>
          <w:sz w:val="28"/>
        </w:rPr>
        <w:t xml:space="preserve">этого класса, </w:t>
      </w:r>
      <w:r w:rsidR="00A456AA">
        <w:rPr>
          <w:sz w:val="28"/>
        </w:rPr>
        <w:t xml:space="preserve"> на изучение «Букварного периода» </w:t>
      </w:r>
      <w:r w:rsidR="008F799D">
        <w:rPr>
          <w:sz w:val="28"/>
        </w:rPr>
        <w:t xml:space="preserve">выделяется </w:t>
      </w:r>
      <w:r w:rsidR="00A456AA">
        <w:rPr>
          <w:sz w:val="28"/>
        </w:rPr>
        <w:t xml:space="preserve"> 78 часов</w:t>
      </w:r>
      <w:r w:rsidR="004F5186">
        <w:rPr>
          <w:sz w:val="28"/>
        </w:rPr>
        <w:t xml:space="preserve"> (11 часов добавлено из резервного времени «</w:t>
      </w:r>
      <w:proofErr w:type="spellStart"/>
      <w:r w:rsidR="004F5186">
        <w:rPr>
          <w:sz w:val="28"/>
        </w:rPr>
        <w:t>Послебукварного</w:t>
      </w:r>
      <w:proofErr w:type="spellEnd"/>
      <w:r w:rsidR="004F5186">
        <w:rPr>
          <w:sz w:val="28"/>
        </w:rPr>
        <w:t xml:space="preserve"> периода»)</w:t>
      </w:r>
      <w:proofErr w:type="gramStart"/>
      <w:r w:rsidR="004F5186">
        <w:rPr>
          <w:sz w:val="28"/>
        </w:rPr>
        <w:t xml:space="preserve"> </w:t>
      </w:r>
      <w:r w:rsidR="008F799D">
        <w:rPr>
          <w:sz w:val="28"/>
        </w:rPr>
        <w:t>,</w:t>
      </w:r>
      <w:proofErr w:type="gramEnd"/>
      <w:r w:rsidR="004F5186">
        <w:rPr>
          <w:sz w:val="28"/>
        </w:rPr>
        <w:t xml:space="preserve"> а</w:t>
      </w:r>
      <w:r w:rsidR="00A456AA">
        <w:rPr>
          <w:sz w:val="28"/>
        </w:rPr>
        <w:t xml:space="preserve"> на «</w:t>
      </w:r>
      <w:proofErr w:type="spellStart"/>
      <w:r w:rsidR="00A456AA">
        <w:rPr>
          <w:sz w:val="28"/>
        </w:rPr>
        <w:t>По</w:t>
      </w:r>
      <w:r w:rsidR="004F5186">
        <w:rPr>
          <w:sz w:val="28"/>
        </w:rPr>
        <w:t>слебукварный</w:t>
      </w:r>
      <w:proofErr w:type="spellEnd"/>
      <w:r w:rsidR="004F5186">
        <w:rPr>
          <w:sz w:val="28"/>
        </w:rPr>
        <w:t xml:space="preserve"> период»  оставлено 20 часов.</w:t>
      </w:r>
    </w:p>
    <w:p w:rsidR="00985F0C" w:rsidRDefault="00985F0C" w:rsidP="00714728">
      <w:pPr>
        <w:pStyle w:val="u-2-msonormal"/>
        <w:spacing w:before="0" w:after="0"/>
        <w:ind w:firstLine="540"/>
        <w:jc w:val="both"/>
        <w:textAlignment w:val="center"/>
        <w:rPr>
          <w:b/>
          <w:sz w:val="28"/>
        </w:rPr>
      </w:pPr>
    </w:p>
    <w:p w:rsidR="00714728" w:rsidRPr="00985F0C" w:rsidRDefault="00714728" w:rsidP="00714728">
      <w:pPr>
        <w:pStyle w:val="u-2-msonormal"/>
        <w:spacing w:before="0" w:after="0"/>
        <w:ind w:firstLine="540"/>
        <w:jc w:val="both"/>
        <w:textAlignment w:val="center"/>
        <w:rPr>
          <w:sz w:val="28"/>
        </w:rPr>
      </w:pPr>
      <w:r w:rsidRPr="00985F0C">
        <w:rPr>
          <w:b/>
          <w:sz w:val="28"/>
        </w:rPr>
        <w:t xml:space="preserve">Целями </w:t>
      </w:r>
      <w:r w:rsidRPr="00985F0C">
        <w:rPr>
          <w:sz w:val="28"/>
        </w:rPr>
        <w:t>изучения предмета «Русский язык» в начальной школе являются:</w:t>
      </w:r>
    </w:p>
    <w:p w:rsidR="00714728" w:rsidRPr="00985F0C" w:rsidRDefault="00714728" w:rsidP="00714728">
      <w:pPr>
        <w:pStyle w:val="u-2-msonormal"/>
        <w:spacing w:before="0" w:after="0"/>
        <w:jc w:val="both"/>
        <w:textAlignment w:val="center"/>
        <w:rPr>
          <w:sz w:val="28"/>
        </w:rPr>
      </w:pPr>
      <w:r w:rsidRPr="00985F0C">
        <w:rPr>
          <w:sz w:val="28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714728" w:rsidRPr="00985F0C" w:rsidRDefault="00714728" w:rsidP="00714728">
      <w:pPr>
        <w:jc w:val="both"/>
        <w:rPr>
          <w:sz w:val="28"/>
        </w:rPr>
      </w:pPr>
      <w:r w:rsidRPr="00985F0C">
        <w:rPr>
          <w:sz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85F0C" w:rsidRDefault="00985F0C" w:rsidP="00714728">
      <w:pPr>
        <w:ind w:firstLine="540"/>
        <w:jc w:val="both"/>
        <w:rPr>
          <w:b/>
          <w:sz w:val="28"/>
        </w:rPr>
      </w:pPr>
    </w:p>
    <w:p w:rsidR="004F5186" w:rsidRDefault="004F5186" w:rsidP="00714728">
      <w:pPr>
        <w:ind w:firstLine="540"/>
        <w:jc w:val="both"/>
        <w:rPr>
          <w:b/>
          <w:sz w:val="28"/>
        </w:rPr>
      </w:pPr>
    </w:p>
    <w:p w:rsidR="004F5186" w:rsidRDefault="004F5186" w:rsidP="00714728">
      <w:pPr>
        <w:ind w:firstLine="540"/>
        <w:jc w:val="both"/>
        <w:rPr>
          <w:b/>
          <w:sz w:val="28"/>
        </w:rPr>
      </w:pPr>
    </w:p>
    <w:p w:rsidR="004F5186" w:rsidRDefault="004F5186" w:rsidP="00714728">
      <w:pPr>
        <w:ind w:firstLine="540"/>
        <w:jc w:val="both"/>
        <w:rPr>
          <w:b/>
          <w:sz w:val="28"/>
        </w:rPr>
      </w:pPr>
    </w:p>
    <w:p w:rsidR="00714728" w:rsidRDefault="00985F0C" w:rsidP="00714728">
      <w:pPr>
        <w:ind w:firstLine="540"/>
        <w:jc w:val="both"/>
        <w:rPr>
          <w:b/>
          <w:sz w:val="28"/>
        </w:rPr>
      </w:pPr>
      <w:r w:rsidRPr="00985F0C">
        <w:rPr>
          <w:b/>
          <w:sz w:val="28"/>
        </w:rPr>
        <w:t>З</w:t>
      </w:r>
      <w:r>
        <w:rPr>
          <w:b/>
          <w:sz w:val="28"/>
        </w:rPr>
        <w:t>адачами</w:t>
      </w:r>
      <w:r w:rsidRPr="00985F0C">
        <w:rPr>
          <w:b/>
          <w:sz w:val="28"/>
        </w:rPr>
        <w:t xml:space="preserve"> данного курса являются</w:t>
      </w:r>
      <w:proofErr w:type="gramStart"/>
      <w:r w:rsidRPr="00985F0C">
        <w:rPr>
          <w:b/>
          <w:sz w:val="28"/>
        </w:rPr>
        <w:t xml:space="preserve"> :</w:t>
      </w:r>
      <w:proofErr w:type="gramEnd"/>
    </w:p>
    <w:p w:rsidR="004F5186" w:rsidRPr="00985F0C" w:rsidRDefault="004F5186" w:rsidP="00714728">
      <w:pPr>
        <w:ind w:firstLine="540"/>
        <w:jc w:val="both"/>
        <w:rPr>
          <w:sz w:val="28"/>
        </w:rPr>
      </w:pPr>
    </w:p>
    <w:p w:rsidR="00714728" w:rsidRPr="00985F0C" w:rsidRDefault="00714728" w:rsidP="00985F0C">
      <w:pPr>
        <w:jc w:val="both"/>
        <w:rPr>
          <w:sz w:val="28"/>
        </w:rPr>
      </w:pPr>
      <w:r w:rsidRPr="00985F0C">
        <w:rPr>
          <w:sz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714728" w:rsidRPr="00985F0C" w:rsidRDefault="00714728" w:rsidP="00714728">
      <w:pPr>
        <w:ind w:firstLine="540"/>
        <w:jc w:val="both"/>
        <w:rPr>
          <w:sz w:val="28"/>
        </w:rPr>
      </w:pPr>
      <w:r w:rsidRPr="00985F0C">
        <w:rPr>
          <w:sz w:val="28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985F0C">
        <w:rPr>
          <w:sz w:val="28"/>
        </w:rPr>
        <w:t>морфемике</w:t>
      </w:r>
      <w:proofErr w:type="spellEnd"/>
      <w:r w:rsidRPr="00985F0C">
        <w:rPr>
          <w:sz w:val="28"/>
        </w:rPr>
        <w:t xml:space="preserve"> (состав слова), морфологии и синтаксисе;</w:t>
      </w:r>
    </w:p>
    <w:p w:rsidR="00714728" w:rsidRPr="00985F0C" w:rsidRDefault="00714728" w:rsidP="00714728">
      <w:pPr>
        <w:ind w:firstLine="540"/>
        <w:jc w:val="both"/>
        <w:rPr>
          <w:sz w:val="28"/>
        </w:rPr>
      </w:pPr>
      <w:r w:rsidRPr="00985F0C">
        <w:rPr>
          <w:sz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14728" w:rsidRPr="00985F0C" w:rsidRDefault="00714728" w:rsidP="00714728">
      <w:pPr>
        <w:ind w:firstLine="540"/>
        <w:jc w:val="both"/>
        <w:rPr>
          <w:sz w:val="28"/>
        </w:rPr>
      </w:pPr>
      <w:r w:rsidRPr="00985F0C">
        <w:rPr>
          <w:sz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85F0C" w:rsidRPr="00985F0C" w:rsidRDefault="00985F0C" w:rsidP="00714728">
      <w:pPr>
        <w:ind w:firstLine="540"/>
        <w:jc w:val="both"/>
        <w:rPr>
          <w:sz w:val="28"/>
        </w:rPr>
      </w:pPr>
    </w:p>
    <w:p w:rsidR="00985F0C" w:rsidRPr="00985F0C" w:rsidRDefault="00985F0C" w:rsidP="00714728">
      <w:pPr>
        <w:ind w:firstLine="540"/>
        <w:jc w:val="both"/>
        <w:rPr>
          <w:sz w:val="28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FE6760" w:rsidRDefault="00FE6760" w:rsidP="001E4556">
      <w:pPr>
        <w:rPr>
          <w:b/>
          <w:sz w:val="28"/>
        </w:rPr>
      </w:pPr>
    </w:p>
    <w:p w:rsidR="00FE6760" w:rsidRDefault="004F5186" w:rsidP="00FE6760">
      <w:pPr>
        <w:jc w:val="center"/>
        <w:rPr>
          <w:b/>
          <w:sz w:val="28"/>
        </w:rPr>
      </w:pPr>
      <w:r>
        <w:rPr>
          <w:b/>
          <w:sz w:val="28"/>
        </w:rPr>
        <w:t>ОСНОВНОЕ СОДЕРЖАНИЕ ПРЕДМЕТА</w:t>
      </w:r>
      <w:r w:rsidR="00FE6760">
        <w:rPr>
          <w:b/>
          <w:sz w:val="28"/>
        </w:rPr>
        <w:t>.</w:t>
      </w:r>
    </w:p>
    <w:p w:rsidR="00FE6760" w:rsidRDefault="00FE6760" w:rsidP="00FE6760">
      <w:pPr>
        <w:jc w:val="center"/>
        <w:rPr>
          <w:b/>
          <w:sz w:val="28"/>
        </w:rPr>
      </w:pPr>
    </w:p>
    <w:p w:rsidR="00FE6760" w:rsidRDefault="00FE6760" w:rsidP="00FE6760">
      <w:pPr>
        <w:jc w:val="center"/>
        <w:rPr>
          <w:b/>
          <w:sz w:val="28"/>
        </w:rPr>
      </w:pPr>
    </w:p>
    <w:p w:rsidR="001E4556" w:rsidRDefault="001E4556" w:rsidP="001E4556">
      <w:pPr>
        <w:rPr>
          <w:b/>
          <w:sz w:val="28"/>
        </w:rPr>
      </w:pPr>
      <w:proofErr w:type="spellStart"/>
      <w:r w:rsidRPr="00873F13">
        <w:rPr>
          <w:b/>
          <w:sz w:val="28"/>
        </w:rPr>
        <w:t>Добукварный</w:t>
      </w:r>
      <w:proofErr w:type="spellEnd"/>
      <w:r w:rsidRPr="00873F13">
        <w:rPr>
          <w:b/>
          <w:sz w:val="28"/>
        </w:rPr>
        <w:t xml:space="preserve"> период (17 ч)</w:t>
      </w:r>
    </w:p>
    <w:p w:rsidR="001E4556" w:rsidRPr="00873F13" w:rsidRDefault="001E4556" w:rsidP="001E4556">
      <w:pPr>
        <w:rPr>
          <w:b/>
          <w:sz w:val="28"/>
        </w:rPr>
      </w:pPr>
    </w:p>
    <w:p w:rsidR="001E4556" w:rsidRPr="00873F13" w:rsidRDefault="004F5186" w:rsidP="001E4556">
      <w:pPr>
        <w:autoSpaceDE w:val="0"/>
        <w:autoSpaceDN w:val="0"/>
        <w:adjustRightInd w:val="0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</w:t>
      </w:r>
      <w:r w:rsidR="001E4556" w:rsidRPr="00873F13">
        <w:rPr>
          <w:color w:val="000000"/>
          <w:sz w:val="28"/>
          <w:lang w:eastAsia="ru-RU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</w:r>
      <w:proofErr w:type="spellStart"/>
      <w:r w:rsidR="001E4556" w:rsidRPr="00873F13">
        <w:rPr>
          <w:color w:val="000000"/>
          <w:sz w:val="28"/>
          <w:lang w:eastAsia="ru-RU"/>
        </w:rPr>
        <w:t>слого</w:t>
      </w:r>
      <w:proofErr w:type="spellEnd"/>
      <w:r w:rsidR="001E4556" w:rsidRPr="00873F13">
        <w:rPr>
          <w:color w:val="000000"/>
          <w:sz w:val="28"/>
          <w:lang w:eastAsia="ru-RU"/>
        </w:rPr>
        <w:t>-звуковыми схемами-моделями. 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1E4556" w:rsidRPr="00873F13" w:rsidRDefault="001E4556" w:rsidP="001E4556">
      <w:pPr>
        <w:jc w:val="center"/>
        <w:rPr>
          <w:b/>
          <w:sz w:val="28"/>
        </w:rPr>
      </w:pPr>
    </w:p>
    <w:p w:rsidR="001E4556" w:rsidRPr="00873F13" w:rsidRDefault="001E4556" w:rsidP="001E4556">
      <w:pPr>
        <w:autoSpaceDE w:val="0"/>
        <w:autoSpaceDN w:val="0"/>
        <w:adjustRightInd w:val="0"/>
        <w:rPr>
          <w:color w:val="000000"/>
          <w:sz w:val="28"/>
          <w:lang w:eastAsia="ru-RU"/>
        </w:rPr>
      </w:pPr>
      <w:r w:rsidRPr="00873F13">
        <w:rPr>
          <w:b/>
          <w:color w:val="000000"/>
          <w:sz w:val="28"/>
          <w:lang w:eastAsia="ru-RU"/>
        </w:rPr>
        <w:t>БУКВАРНЫЙ  ПЕРИОД</w:t>
      </w:r>
      <w:r w:rsidRPr="00873F13">
        <w:rPr>
          <w:color w:val="000000"/>
          <w:sz w:val="28"/>
          <w:lang w:eastAsia="ru-RU"/>
        </w:rPr>
        <w:t xml:space="preserve"> (</w:t>
      </w:r>
      <w:r>
        <w:rPr>
          <w:b/>
          <w:color w:val="000000"/>
          <w:sz w:val="28"/>
          <w:lang w:eastAsia="ru-RU"/>
        </w:rPr>
        <w:t>78</w:t>
      </w:r>
      <w:r w:rsidRPr="00873F13">
        <w:rPr>
          <w:b/>
          <w:color w:val="000000"/>
          <w:sz w:val="28"/>
          <w:lang w:eastAsia="ru-RU"/>
        </w:rPr>
        <w:t xml:space="preserve"> ч</w:t>
      </w:r>
      <w:r w:rsidRPr="00873F13">
        <w:rPr>
          <w:color w:val="000000"/>
          <w:sz w:val="28"/>
          <w:lang w:eastAsia="ru-RU"/>
        </w:rPr>
        <w:t>)</w:t>
      </w:r>
    </w:p>
    <w:p w:rsidR="001E4556" w:rsidRPr="00873F13" w:rsidRDefault="001E4556" w:rsidP="001E4556">
      <w:pPr>
        <w:jc w:val="center"/>
        <w:rPr>
          <w:b/>
          <w:sz w:val="28"/>
        </w:rPr>
      </w:pPr>
    </w:p>
    <w:p w:rsidR="001E4556" w:rsidRPr="00873F13" w:rsidRDefault="001E4556" w:rsidP="001E4556">
      <w:pPr>
        <w:autoSpaceDE w:val="0"/>
        <w:autoSpaceDN w:val="0"/>
        <w:adjustRightInd w:val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</w:t>
      </w:r>
      <w:r w:rsidRPr="00873F13">
        <w:rPr>
          <w:color w:val="000000"/>
          <w:sz w:val="28"/>
          <w:lang w:eastAsia="ru-RU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873F13">
        <w:rPr>
          <w:color w:val="000000"/>
          <w:sz w:val="28"/>
          <w:lang w:eastAsia="ru-RU"/>
        </w:rPr>
        <w:t>слого</w:t>
      </w:r>
      <w:proofErr w:type="spellEnd"/>
      <w:r w:rsidRPr="00873F13">
        <w:rPr>
          <w:color w:val="000000"/>
          <w:sz w:val="28"/>
          <w:lang w:eastAsia="ru-RU"/>
        </w:rPr>
        <w:t>-звукового разбора с учителем, а затем и самостоятельно.</w:t>
      </w:r>
    </w:p>
    <w:p w:rsidR="001E4556" w:rsidRPr="00873F13" w:rsidRDefault="001E4556" w:rsidP="001E4556">
      <w:pPr>
        <w:rPr>
          <w:b/>
          <w:sz w:val="28"/>
        </w:rPr>
      </w:pPr>
      <w:r w:rsidRPr="00873F13">
        <w:rPr>
          <w:color w:val="000000"/>
          <w:sz w:val="28"/>
          <w:lang w:eastAsia="ru-RU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873F13">
        <w:rPr>
          <w:color w:val="000000"/>
          <w:sz w:val="28"/>
          <w:lang w:eastAsia="ru-RU"/>
        </w:rPr>
        <w:t>послогового</w:t>
      </w:r>
      <w:proofErr w:type="spellEnd"/>
      <w:r w:rsidRPr="00873F13">
        <w:rPr>
          <w:color w:val="000000"/>
          <w:sz w:val="28"/>
          <w:lang w:eastAsia="ru-RU"/>
        </w:rPr>
        <w:t xml:space="preserve"> орфографического чтения написанных слов. Письмо под диктовку слов, написание которых не расходится с произношением, и предложений.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 w:rsidRPr="00873F13">
        <w:rPr>
          <w:color w:val="000000"/>
          <w:sz w:val="28"/>
          <w:lang w:eastAsia="ru-RU"/>
        </w:rPr>
        <w:t>жи</w:t>
      </w:r>
      <w:proofErr w:type="spellEnd"/>
      <w:r w:rsidRPr="00873F13">
        <w:rPr>
          <w:color w:val="000000"/>
          <w:sz w:val="28"/>
          <w:lang w:eastAsia="ru-RU"/>
        </w:rPr>
        <w:t xml:space="preserve"> - ши, </w:t>
      </w:r>
      <w:proofErr w:type="spellStart"/>
      <w:proofErr w:type="gramStart"/>
      <w:r w:rsidRPr="00873F13">
        <w:rPr>
          <w:color w:val="000000"/>
          <w:sz w:val="28"/>
          <w:lang w:eastAsia="ru-RU"/>
        </w:rPr>
        <w:t>ча</w:t>
      </w:r>
      <w:proofErr w:type="spellEnd"/>
      <w:r w:rsidRPr="00873F13">
        <w:rPr>
          <w:color w:val="000000"/>
          <w:sz w:val="28"/>
          <w:lang w:eastAsia="ru-RU"/>
        </w:rPr>
        <w:t xml:space="preserve"> - ща</w:t>
      </w:r>
      <w:proofErr w:type="gramEnd"/>
      <w:r w:rsidRPr="00873F13">
        <w:rPr>
          <w:color w:val="000000"/>
          <w:sz w:val="28"/>
          <w:lang w:eastAsia="ru-RU"/>
        </w:rPr>
        <w:t xml:space="preserve">, чу – </w:t>
      </w:r>
      <w:proofErr w:type="spellStart"/>
      <w:r w:rsidRPr="00873F13">
        <w:rPr>
          <w:color w:val="000000"/>
          <w:sz w:val="28"/>
          <w:lang w:eastAsia="ru-RU"/>
        </w:rPr>
        <w:t>щу</w:t>
      </w:r>
      <w:proofErr w:type="spellEnd"/>
      <w:r w:rsidRPr="00873F13">
        <w:rPr>
          <w:color w:val="000000"/>
          <w:sz w:val="28"/>
          <w:lang w:eastAsia="ru-RU"/>
        </w:rPr>
        <w:t>). Знакомство с правилами гигиены письма.</w:t>
      </w:r>
    </w:p>
    <w:p w:rsidR="001E4556" w:rsidRDefault="001E4556" w:rsidP="001E4556">
      <w:pPr>
        <w:autoSpaceDE w:val="0"/>
        <w:autoSpaceDN w:val="0"/>
        <w:adjustRightInd w:val="0"/>
        <w:rPr>
          <w:b/>
          <w:color w:val="000000"/>
          <w:sz w:val="28"/>
          <w:lang w:eastAsia="ru-RU"/>
        </w:rPr>
      </w:pPr>
    </w:p>
    <w:p w:rsidR="001E4556" w:rsidRDefault="001E4556" w:rsidP="001E4556">
      <w:pPr>
        <w:autoSpaceDE w:val="0"/>
        <w:autoSpaceDN w:val="0"/>
        <w:adjustRightInd w:val="0"/>
        <w:rPr>
          <w:b/>
          <w:color w:val="000000"/>
          <w:sz w:val="28"/>
          <w:lang w:eastAsia="ru-RU"/>
        </w:rPr>
      </w:pPr>
      <w:r w:rsidRPr="00873F13">
        <w:rPr>
          <w:b/>
          <w:color w:val="000000"/>
          <w:sz w:val="28"/>
          <w:lang w:eastAsia="ru-RU"/>
        </w:rPr>
        <w:t>ПОСЛЕБУКВАРНЫЙ ПЕРИОД</w:t>
      </w:r>
      <w:r>
        <w:rPr>
          <w:b/>
          <w:color w:val="000000"/>
          <w:sz w:val="28"/>
          <w:lang w:eastAsia="ru-RU"/>
        </w:rPr>
        <w:t xml:space="preserve"> (20</w:t>
      </w:r>
      <w:r w:rsidRPr="00873F13">
        <w:rPr>
          <w:b/>
          <w:color w:val="000000"/>
          <w:sz w:val="28"/>
          <w:lang w:eastAsia="ru-RU"/>
        </w:rPr>
        <w:t xml:space="preserve"> ч)</w:t>
      </w:r>
    </w:p>
    <w:p w:rsidR="001E4556" w:rsidRPr="00873F13" w:rsidRDefault="001E4556" w:rsidP="001E4556">
      <w:pPr>
        <w:autoSpaceDE w:val="0"/>
        <w:autoSpaceDN w:val="0"/>
        <w:adjustRightInd w:val="0"/>
        <w:rPr>
          <w:color w:val="000000"/>
          <w:sz w:val="28"/>
          <w:lang w:eastAsia="ru-RU"/>
        </w:rPr>
      </w:pPr>
    </w:p>
    <w:p w:rsidR="001E4556" w:rsidRPr="001F3709" w:rsidRDefault="001E4556" w:rsidP="001E4556">
      <w:pPr>
        <w:rPr>
          <w:sz w:val="28"/>
        </w:rPr>
      </w:pPr>
      <w:r>
        <w:rPr>
          <w:sz w:val="28"/>
        </w:rPr>
        <w:t xml:space="preserve">     Начиная с этого </w:t>
      </w:r>
      <w:proofErr w:type="gramStart"/>
      <w:r>
        <w:rPr>
          <w:sz w:val="28"/>
        </w:rPr>
        <w:t>урока</w:t>
      </w:r>
      <w:proofErr w:type="gramEnd"/>
      <w:r>
        <w:rPr>
          <w:sz w:val="28"/>
        </w:rPr>
        <w:t xml:space="preserve"> используется рабочая тетрадь в узкую линейку. Работа планируется учителем в соответствии с уровнем подготовленности учащихся в букварный период</w:t>
      </w:r>
    </w:p>
    <w:p w:rsidR="001E4556" w:rsidRPr="00873F13" w:rsidRDefault="001E4556" w:rsidP="001E4556">
      <w:pPr>
        <w:jc w:val="center"/>
        <w:rPr>
          <w:b/>
          <w:sz w:val="28"/>
        </w:rPr>
      </w:pPr>
    </w:p>
    <w:p w:rsidR="001E4556" w:rsidRDefault="001E4556" w:rsidP="001E4556">
      <w:pPr>
        <w:jc w:val="center"/>
        <w:rPr>
          <w:sz w:val="28"/>
        </w:rPr>
      </w:pPr>
      <w:r>
        <w:rPr>
          <w:b/>
          <w:sz w:val="28"/>
        </w:rPr>
        <w:t>Русский язык</w:t>
      </w:r>
      <w:r w:rsidRPr="00873F13">
        <w:rPr>
          <w:sz w:val="28"/>
        </w:rPr>
        <w:t xml:space="preserve"> (50 ч)</w:t>
      </w:r>
    </w:p>
    <w:p w:rsidR="001E4556" w:rsidRPr="00873F13" w:rsidRDefault="001E4556" w:rsidP="001E4556">
      <w:pPr>
        <w:jc w:val="center"/>
        <w:rPr>
          <w:b/>
          <w:sz w:val="28"/>
        </w:rPr>
      </w:pPr>
    </w:p>
    <w:p w:rsidR="001E4556" w:rsidRPr="00873F13" w:rsidRDefault="001E4556" w:rsidP="001E4556">
      <w:pPr>
        <w:rPr>
          <w:b/>
          <w:sz w:val="28"/>
        </w:rPr>
      </w:pPr>
      <w:r w:rsidRPr="00873F13">
        <w:rPr>
          <w:b/>
          <w:sz w:val="28"/>
        </w:rPr>
        <w:t>Наша речь (2 ч)</w:t>
      </w:r>
    </w:p>
    <w:p w:rsidR="001E4556" w:rsidRPr="00873F13" w:rsidRDefault="001E4556" w:rsidP="001E4556">
      <w:pPr>
        <w:rPr>
          <w:b/>
          <w:sz w:val="28"/>
        </w:rPr>
      </w:pPr>
      <w:r w:rsidRPr="00873F13">
        <w:rPr>
          <w:sz w:val="28"/>
        </w:rPr>
        <w:t xml:space="preserve">Язык и речь. Виды речи. Русский язык – родной язык русского народа. </w:t>
      </w:r>
    </w:p>
    <w:p w:rsidR="001E4556" w:rsidRPr="00873F13" w:rsidRDefault="001E4556" w:rsidP="001E4556">
      <w:pPr>
        <w:rPr>
          <w:b/>
          <w:sz w:val="28"/>
        </w:rPr>
      </w:pPr>
      <w:r w:rsidRPr="00873F13">
        <w:rPr>
          <w:b/>
          <w:iCs/>
          <w:sz w:val="28"/>
          <w:lang w:eastAsia="ru-RU"/>
        </w:rPr>
        <w:t>Текст, предложение, диалог (3 ч)</w:t>
      </w:r>
    </w:p>
    <w:p w:rsidR="001E4556" w:rsidRPr="00873F13" w:rsidRDefault="001E4556" w:rsidP="001E4556">
      <w:pPr>
        <w:rPr>
          <w:b/>
          <w:sz w:val="28"/>
        </w:rPr>
      </w:pPr>
      <w:r w:rsidRPr="00873F13">
        <w:rPr>
          <w:iCs/>
          <w:sz w:val="28"/>
          <w:lang w:eastAsia="ru-RU"/>
        </w:rPr>
        <w:t xml:space="preserve"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</w:t>
      </w:r>
      <w:r w:rsidRPr="00873F13">
        <w:rPr>
          <w:iCs/>
          <w:sz w:val="28"/>
          <w:lang w:eastAsia="ru-RU"/>
        </w:rPr>
        <w:lastRenderedPageBreak/>
        <w:t>предложении. Диалог. Знаки препинания в конце предложения (точка, вопросительный, восклицательный знаки).</w:t>
      </w:r>
    </w:p>
    <w:p w:rsidR="001E4556" w:rsidRDefault="001E4556" w:rsidP="001E4556">
      <w:pPr>
        <w:rPr>
          <w:b/>
          <w:bCs/>
          <w:color w:val="000000"/>
          <w:sz w:val="28"/>
          <w:lang w:eastAsia="ru-RU"/>
        </w:rPr>
      </w:pPr>
      <w:r w:rsidRPr="00873F13">
        <w:rPr>
          <w:b/>
          <w:bCs/>
          <w:color w:val="000000"/>
          <w:sz w:val="28"/>
          <w:lang w:eastAsia="ru-RU"/>
        </w:rPr>
        <w:t>Слова, слова, слова…  (4 ч)</w:t>
      </w:r>
      <w:r w:rsidR="00FE6760">
        <w:rPr>
          <w:b/>
          <w:bCs/>
          <w:color w:val="000000"/>
          <w:sz w:val="28"/>
          <w:lang w:eastAsia="ru-RU"/>
        </w:rPr>
        <w:t xml:space="preserve"> </w:t>
      </w:r>
    </w:p>
    <w:p w:rsidR="00FE6760" w:rsidRPr="001E4556" w:rsidRDefault="00FE6760" w:rsidP="00FE6760">
      <w:pPr>
        <w:rPr>
          <w:iCs/>
          <w:sz w:val="28"/>
          <w:lang w:eastAsia="ru-RU"/>
        </w:rPr>
      </w:pPr>
      <w:r w:rsidRPr="00FE6760">
        <w:rPr>
          <w:bCs/>
          <w:color w:val="000000"/>
          <w:sz w:val="28"/>
          <w:lang w:eastAsia="ru-RU"/>
        </w:rPr>
        <w:t>Слово</w:t>
      </w:r>
      <w:r>
        <w:rPr>
          <w:bCs/>
          <w:color w:val="000000"/>
          <w:sz w:val="28"/>
          <w:lang w:eastAsia="ru-RU"/>
        </w:rPr>
        <w:t>. Роль слова в речи.</w:t>
      </w:r>
      <w:r w:rsidRPr="00FE6760">
        <w:rPr>
          <w:iCs/>
          <w:sz w:val="28"/>
          <w:lang w:eastAsia="ru-RU"/>
        </w:rPr>
        <w:t xml:space="preserve"> </w:t>
      </w:r>
      <w:r w:rsidRPr="00873F13">
        <w:rPr>
          <w:iCs/>
          <w:sz w:val="28"/>
          <w:lang w:eastAsia="ru-RU"/>
        </w:rPr>
        <w:t>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</w:t>
      </w:r>
      <w:r>
        <w:rPr>
          <w:iCs/>
          <w:sz w:val="28"/>
          <w:lang w:eastAsia="ru-RU"/>
        </w:rPr>
        <w:t xml:space="preserve"> </w:t>
      </w:r>
      <w:r w:rsidRPr="00873F13">
        <w:rPr>
          <w:iCs/>
          <w:sz w:val="28"/>
          <w:lang w:eastAsia="ru-RU"/>
        </w:rPr>
        <w:t xml:space="preserve">учебника: </w:t>
      </w:r>
      <w:proofErr w:type="gramStart"/>
      <w:r w:rsidRPr="00873F13">
        <w:rPr>
          <w:iCs/>
          <w:sz w:val="28"/>
          <w:lang w:eastAsia="ru-RU"/>
        </w:rPr>
        <w:t>толковый</w:t>
      </w:r>
      <w:proofErr w:type="gramEnd"/>
      <w:r w:rsidRPr="00873F13">
        <w:rPr>
          <w:iCs/>
          <w:sz w:val="28"/>
          <w:lang w:eastAsia="ru-RU"/>
        </w:rPr>
        <w:t>, близких и противоположных по значению слов.</w:t>
      </w:r>
    </w:p>
    <w:p w:rsidR="00FE6760" w:rsidRPr="00873F13" w:rsidRDefault="00FE6760" w:rsidP="00FE6760">
      <w:pPr>
        <w:rPr>
          <w:b/>
          <w:sz w:val="28"/>
        </w:rPr>
      </w:pPr>
      <w:r w:rsidRPr="00873F13">
        <w:rPr>
          <w:b/>
          <w:sz w:val="28"/>
        </w:rPr>
        <w:t>Слово и слог. Ударение. (6 ч)</w:t>
      </w:r>
    </w:p>
    <w:p w:rsidR="00FE6760" w:rsidRPr="00873F13" w:rsidRDefault="00FE6760" w:rsidP="00FE6760">
      <w:pPr>
        <w:rPr>
          <w:b/>
          <w:sz w:val="28"/>
        </w:rPr>
      </w:pPr>
      <w:r w:rsidRPr="00873F13">
        <w:rPr>
          <w:iCs/>
          <w:sz w:val="28"/>
          <w:lang w:eastAsia="ru-RU"/>
        </w:rPr>
        <w:t xml:space="preserve">Слово и слог. Перенос </w:t>
      </w:r>
      <w:proofErr w:type="spellStart"/>
      <w:r w:rsidRPr="00873F13">
        <w:rPr>
          <w:iCs/>
          <w:sz w:val="28"/>
          <w:lang w:eastAsia="ru-RU"/>
        </w:rPr>
        <w:t>слов</w:t>
      </w:r>
      <w:proofErr w:type="gramStart"/>
      <w:r w:rsidRPr="00873F13">
        <w:rPr>
          <w:iCs/>
          <w:sz w:val="28"/>
          <w:lang w:eastAsia="ru-RU"/>
        </w:rPr>
        <w:t>.У</w:t>
      </w:r>
      <w:proofErr w:type="gramEnd"/>
      <w:r w:rsidRPr="00873F13">
        <w:rPr>
          <w:iCs/>
          <w:sz w:val="28"/>
          <w:lang w:eastAsia="ru-RU"/>
        </w:rPr>
        <w:t>дарение</w:t>
      </w:r>
      <w:proofErr w:type="spellEnd"/>
      <w:r w:rsidRPr="00873F13">
        <w:rPr>
          <w:iCs/>
          <w:sz w:val="28"/>
          <w:lang w:eastAsia="ru-RU"/>
        </w:rPr>
        <w:t xml:space="preserve"> (общее представление).</w:t>
      </w:r>
    </w:p>
    <w:p w:rsidR="00FE6760" w:rsidRPr="00873F13" w:rsidRDefault="00FE6760" w:rsidP="00FE6760">
      <w:pPr>
        <w:rPr>
          <w:b/>
          <w:sz w:val="28"/>
        </w:rPr>
      </w:pPr>
      <w:r w:rsidRPr="00873F13">
        <w:rPr>
          <w:b/>
          <w:sz w:val="28"/>
        </w:rPr>
        <w:t>Звуки и буквы (34 ч)</w:t>
      </w:r>
    </w:p>
    <w:p w:rsidR="00FE6760" w:rsidRDefault="00FE6760" w:rsidP="00FE6760">
      <w:pPr>
        <w:rPr>
          <w:iCs/>
          <w:sz w:val="28"/>
          <w:lang w:eastAsia="ru-RU"/>
        </w:rPr>
      </w:pPr>
      <w:r w:rsidRPr="00873F13">
        <w:rPr>
          <w:iCs/>
          <w:sz w:val="28"/>
          <w:lang w:eastAsia="ru-RU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FE6760" w:rsidRPr="00FE6760" w:rsidRDefault="00FE6760" w:rsidP="00FE6760">
      <w:pPr>
        <w:rPr>
          <w:sz w:val="28"/>
        </w:rPr>
      </w:pPr>
      <w:r w:rsidRPr="004546C0">
        <w:rPr>
          <w:b/>
          <w:iCs/>
          <w:sz w:val="28"/>
          <w:lang w:eastAsia="ru-RU"/>
        </w:rPr>
        <w:t xml:space="preserve">Повторение </w:t>
      </w:r>
      <w:proofErr w:type="gramStart"/>
      <w:r w:rsidRPr="004546C0">
        <w:rPr>
          <w:b/>
          <w:iCs/>
          <w:sz w:val="28"/>
          <w:lang w:eastAsia="ru-RU"/>
        </w:rPr>
        <w:t xml:space="preserve">( </w:t>
      </w:r>
      <w:proofErr w:type="gramEnd"/>
      <w:r w:rsidRPr="004546C0">
        <w:rPr>
          <w:b/>
          <w:iCs/>
          <w:sz w:val="28"/>
          <w:lang w:eastAsia="ru-RU"/>
        </w:rPr>
        <w:t>1 час)</w:t>
      </w:r>
    </w:p>
    <w:p w:rsidR="001E4556" w:rsidRDefault="001E4556" w:rsidP="00985F0C">
      <w:pPr>
        <w:pStyle w:val="u-2-msonormal"/>
        <w:spacing w:before="0" w:after="0"/>
        <w:jc w:val="center"/>
        <w:textAlignment w:val="center"/>
        <w:rPr>
          <w:b/>
          <w:sz w:val="32"/>
        </w:rPr>
      </w:pPr>
    </w:p>
    <w:p w:rsidR="00A456AA" w:rsidRDefault="00A456AA" w:rsidP="001E4556">
      <w:pPr>
        <w:pStyle w:val="u-2-msonormal"/>
        <w:spacing w:before="0" w:after="0"/>
        <w:textAlignment w:val="center"/>
        <w:rPr>
          <w:b/>
          <w:sz w:val="32"/>
        </w:rPr>
      </w:pPr>
    </w:p>
    <w:p w:rsidR="00985F0C" w:rsidRPr="00985F0C" w:rsidRDefault="00985F0C" w:rsidP="00985F0C">
      <w:pPr>
        <w:pStyle w:val="u-2-msonormal"/>
        <w:spacing w:before="0" w:after="0"/>
        <w:ind w:firstLine="540"/>
        <w:jc w:val="both"/>
        <w:textAlignment w:val="center"/>
        <w:rPr>
          <w:sz w:val="32"/>
        </w:rPr>
      </w:pPr>
    </w:p>
    <w:p w:rsidR="00985F0C" w:rsidRPr="00873F13" w:rsidRDefault="00985F0C" w:rsidP="00714728">
      <w:pPr>
        <w:ind w:firstLine="540"/>
        <w:jc w:val="both"/>
        <w:rPr>
          <w:sz w:val="32"/>
        </w:rPr>
      </w:pPr>
    </w:p>
    <w:p w:rsidR="00985F0C" w:rsidRPr="00873F13" w:rsidRDefault="00985F0C" w:rsidP="00714728">
      <w:pPr>
        <w:ind w:firstLine="540"/>
        <w:jc w:val="both"/>
        <w:rPr>
          <w:sz w:val="32"/>
        </w:rPr>
      </w:pPr>
    </w:p>
    <w:p w:rsidR="00985F0C" w:rsidRPr="00873F13" w:rsidRDefault="00985F0C" w:rsidP="00714728">
      <w:pPr>
        <w:ind w:firstLine="540"/>
        <w:jc w:val="both"/>
        <w:rPr>
          <w:sz w:val="32"/>
        </w:rPr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4F5186" w:rsidRDefault="004F5186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FE6760" w:rsidRDefault="00FE6760" w:rsidP="00714728">
      <w:pPr>
        <w:ind w:firstLine="567"/>
        <w:jc w:val="both"/>
      </w:pPr>
    </w:p>
    <w:p w:rsidR="004F5186" w:rsidRDefault="004F5186" w:rsidP="00FE6760">
      <w:pPr>
        <w:jc w:val="center"/>
        <w:rPr>
          <w:b/>
          <w:sz w:val="32"/>
        </w:rPr>
      </w:pPr>
    </w:p>
    <w:p w:rsidR="004F5186" w:rsidRDefault="004F5186" w:rsidP="00FE6760">
      <w:pPr>
        <w:jc w:val="center"/>
        <w:rPr>
          <w:b/>
          <w:sz w:val="32"/>
        </w:rPr>
      </w:pPr>
      <w:r>
        <w:rPr>
          <w:b/>
          <w:sz w:val="32"/>
        </w:rPr>
        <w:t>РЕЗУЛЬТАТЫ ИЗУЧЕНИЯ КУРСА РУССКОГО ЯЗЫКА</w:t>
      </w:r>
    </w:p>
    <w:p w:rsidR="00FE6760" w:rsidRDefault="004F5186" w:rsidP="00FE6760">
      <w:pPr>
        <w:jc w:val="center"/>
        <w:rPr>
          <w:b/>
          <w:sz w:val="32"/>
        </w:rPr>
      </w:pPr>
      <w:r>
        <w:rPr>
          <w:b/>
          <w:sz w:val="32"/>
        </w:rPr>
        <w:t xml:space="preserve"> ЗА 1 КЛАСС</w:t>
      </w:r>
    </w:p>
    <w:p w:rsidR="00FE6760" w:rsidRDefault="00FE6760" w:rsidP="00FE6760">
      <w:pPr>
        <w:jc w:val="center"/>
        <w:rPr>
          <w:b/>
          <w:sz w:val="32"/>
        </w:rPr>
      </w:pPr>
    </w:p>
    <w:p w:rsidR="00FE6760" w:rsidRPr="00FE6760" w:rsidRDefault="00FE6760" w:rsidP="00FE67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FE6760" w:rsidRDefault="00FE6760" w:rsidP="00FE6760">
      <w:pPr>
        <w:jc w:val="both"/>
      </w:pPr>
    </w:p>
    <w:p w:rsidR="00FE6760" w:rsidRPr="004F5186" w:rsidRDefault="00FE6760" w:rsidP="00FE6760">
      <w:pPr>
        <w:numPr>
          <w:ilvl w:val="0"/>
          <w:numId w:val="5"/>
        </w:numPr>
        <w:tabs>
          <w:tab w:val="left" w:pos="180"/>
        </w:tabs>
        <w:jc w:val="both"/>
        <w:rPr>
          <w:iCs/>
          <w:sz w:val="28"/>
          <w:lang w:eastAsia="ru-RU"/>
        </w:rPr>
      </w:pPr>
      <w:r w:rsidRPr="004F5186">
        <w:rPr>
          <w:sz w:val="28"/>
          <w:lang w:eastAsia="ru-RU"/>
        </w:rPr>
        <w:t xml:space="preserve">Формирование </w:t>
      </w:r>
      <w:r w:rsidRPr="004F5186">
        <w:rPr>
          <w:iCs/>
          <w:sz w:val="28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FE6760" w:rsidRPr="004F5186" w:rsidRDefault="00FE6760" w:rsidP="00FE6760">
      <w:pPr>
        <w:numPr>
          <w:ilvl w:val="0"/>
          <w:numId w:val="5"/>
        </w:numPr>
        <w:tabs>
          <w:tab w:val="left" w:pos="180"/>
          <w:tab w:val="num" w:pos="602"/>
        </w:tabs>
        <w:ind w:left="34" w:firstLine="426"/>
        <w:jc w:val="both"/>
        <w:rPr>
          <w:iCs/>
          <w:sz w:val="28"/>
          <w:lang w:eastAsia="ru-RU"/>
        </w:rPr>
      </w:pPr>
      <w:r w:rsidRPr="004F5186">
        <w:rPr>
          <w:sz w:val="28"/>
          <w:lang w:eastAsia="ru-RU"/>
        </w:rPr>
        <w:t xml:space="preserve"> Формирование </w:t>
      </w:r>
      <w:r w:rsidRPr="004F5186">
        <w:rPr>
          <w:iCs/>
          <w:sz w:val="28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E6760" w:rsidRPr="004F5186" w:rsidRDefault="00FE6760" w:rsidP="00FE6760">
      <w:pPr>
        <w:numPr>
          <w:ilvl w:val="0"/>
          <w:numId w:val="5"/>
        </w:numPr>
        <w:tabs>
          <w:tab w:val="left" w:pos="180"/>
          <w:tab w:val="num" w:pos="318"/>
          <w:tab w:val="left" w:pos="993"/>
        </w:tabs>
        <w:ind w:left="34" w:firstLine="426"/>
        <w:jc w:val="both"/>
        <w:rPr>
          <w:sz w:val="28"/>
          <w:lang w:eastAsia="ru-RU"/>
        </w:rPr>
      </w:pPr>
      <w:r w:rsidRPr="004F5186">
        <w:rPr>
          <w:sz w:val="28"/>
          <w:lang w:eastAsia="ru-RU"/>
        </w:rPr>
        <w:t xml:space="preserve"> Формирование уважительного отношения к иному мнению, истории и культуре других народов.</w:t>
      </w:r>
    </w:p>
    <w:p w:rsidR="00FE6760" w:rsidRPr="004F5186" w:rsidRDefault="00FE6760" w:rsidP="00FE6760">
      <w:pPr>
        <w:numPr>
          <w:ilvl w:val="0"/>
          <w:numId w:val="5"/>
        </w:numPr>
        <w:tabs>
          <w:tab w:val="left" w:pos="180"/>
          <w:tab w:val="num" w:pos="602"/>
        </w:tabs>
        <w:ind w:left="34" w:firstLine="426"/>
        <w:jc w:val="both"/>
        <w:rPr>
          <w:iCs/>
          <w:sz w:val="28"/>
          <w:lang w:eastAsia="ru-RU"/>
        </w:rPr>
      </w:pPr>
      <w:r w:rsidRPr="004F5186">
        <w:rPr>
          <w:sz w:val="28"/>
          <w:lang w:eastAsia="ru-RU"/>
        </w:rPr>
        <w:t xml:space="preserve"> Овладение н</w:t>
      </w:r>
      <w:r w:rsidRPr="004F5186">
        <w:rPr>
          <w:iCs/>
          <w:sz w:val="28"/>
          <w:lang w:eastAsia="ru-RU"/>
        </w:rPr>
        <w:t>ачальными навыками адаптации в динамично изменяющемся и развивающемся мире.</w:t>
      </w:r>
    </w:p>
    <w:p w:rsidR="00FE6760" w:rsidRPr="004F5186" w:rsidRDefault="00FE6760" w:rsidP="00FE6760">
      <w:pPr>
        <w:numPr>
          <w:ilvl w:val="0"/>
          <w:numId w:val="5"/>
        </w:numPr>
        <w:tabs>
          <w:tab w:val="left" w:pos="180"/>
          <w:tab w:val="num" w:pos="318"/>
        </w:tabs>
        <w:ind w:left="0" w:firstLine="460"/>
        <w:jc w:val="both"/>
        <w:rPr>
          <w:iCs/>
          <w:sz w:val="28"/>
          <w:lang w:eastAsia="ru-RU"/>
        </w:rPr>
      </w:pPr>
      <w:r w:rsidRPr="004F5186">
        <w:rPr>
          <w:iCs/>
          <w:sz w:val="28"/>
          <w:lang w:eastAsia="ru-RU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E6760" w:rsidRPr="004F5186" w:rsidRDefault="00FE6760" w:rsidP="00FE6760">
      <w:pPr>
        <w:numPr>
          <w:ilvl w:val="0"/>
          <w:numId w:val="5"/>
        </w:numPr>
        <w:tabs>
          <w:tab w:val="left" w:pos="180"/>
          <w:tab w:val="num" w:pos="602"/>
        </w:tabs>
        <w:ind w:left="0" w:firstLine="460"/>
        <w:jc w:val="both"/>
        <w:rPr>
          <w:iCs/>
          <w:sz w:val="28"/>
          <w:lang w:eastAsia="ru-RU"/>
        </w:rPr>
      </w:pPr>
      <w:r w:rsidRPr="004F5186">
        <w:rPr>
          <w:sz w:val="28"/>
          <w:lang w:eastAsia="ru-RU"/>
        </w:rPr>
        <w:t xml:space="preserve"> Развитие самостоятельности</w:t>
      </w:r>
      <w:r w:rsidRPr="004F5186">
        <w:rPr>
          <w:iCs/>
          <w:sz w:val="28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E6760" w:rsidRPr="004F5186" w:rsidRDefault="00FE6760" w:rsidP="00FE6760">
      <w:pPr>
        <w:numPr>
          <w:ilvl w:val="0"/>
          <w:numId w:val="5"/>
        </w:numPr>
        <w:tabs>
          <w:tab w:val="left" w:pos="180"/>
        </w:tabs>
        <w:ind w:left="34" w:firstLine="426"/>
        <w:jc w:val="both"/>
        <w:rPr>
          <w:iCs/>
          <w:sz w:val="28"/>
          <w:lang w:eastAsia="ru-RU"/>
        </w:rPr>
      </w:pPr>
      <w:r w:rsidRPr="004F5186">
        <w:rPr>
          <w:sz w:val="28"/>
          <w:lang w:eastAsia="ru-RU"/>
        </w:rPr>
        <w:t xml:space="preserve"> Формирование э</w:t>
      </w:r>
      <w:r w:rsidRPr="004F5186">
        <w:rPr>
          <w:iCs/>
          <w:sz w:val="28"/>
          <w:lang w:eastAsia="ru-RU"/>
        </w:rPr>
        <w:t>стетических потребностей, ценностей и чувств.</w:t>
      </w:r>
    </w:p>
    <w:p w:rsidR="00FE6760" w:rsidRPr="004F5186" w:rsidRDefault="00FE6760" w:rsidP="00FE6760">
      <w:pPr>
        <w:numPr>
          <w:ilvl w:val="0"/>
          <w:numId w:val="5"/>
        </w:numPr>
        <w:tabs>
          <w:tab w:val="left" w:pos="180"/>
          <w:tab w:val="num" w:pos="602"/>
        </w:tabs>
        <w:ind w:left="34" w:firstLine="426"/>
        <w:jc w:val="both"/>
        <w:rPr>
          <w:sz w:val="28"/>
          <w:lang w:eastAsia="ru-RU"/>
        </w:rPr>
      </w:pPr>
      <w:r w:rsidRPr="004F5186">
        <w:rPr>
          <w:sz w:val="28"/>
          <w:lang w:eastAsia="ru-RU"/>
        </w:rPr>
        <w:t>Развитие э</w:t>
      </w:r>
      <w:r w:rsidRPr="004F5186">
        <w:rPr>
          <w:iCs/>
          <w:sz w:val="28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E6760" w:rsidRPr="004F5186" w:rsidRDefault="00FE6760" w:rsidP="00FE6760">
      <w:pPr>
        <w:numPr>
          <w:ilvl w:val="0"/>
          <w:numId w:val="5"/>
        </w:numPr>
        <w:tabs>
          <w:tab w:val="num" w:pos="176"/>
        </w:tabs>
        <w:ind w:left="34" w:firstLine="426"/>
        <w:jc w:val="both"/>
        <w:rPr>
          <w:iCs/>
          <w:sz w:val="28"/>
          <w:lang w:eastAsia="ru-RU"/>
        </w:rPr>
      </w:pPr>
      <w:r w:rsidRPr="004F5186">
        <w:rPr>
          <w:iCs/>
          <w:sz w:val="28"/>
          <w:lang w:eastAsia="ru-RU"/>
        </w:rPr>
        <w:t xml:space="preserve"> Развитие навыков сотрудничества </w:t>
      </w:r>
      <w:proofErr w:type="gramStart"/>
      <w:r w:rsidRPr="004F5186">
        <w:rPr>
          <w:iCs/>
          <w:sz w:val="28"/>
          <w:lang w:eastAsia="ru-RU"/>
        </w:rPr>
        <w:t>со</w:t>
      </w:r>
      <w:proofErr w:type="gramEnd"/>
      <w:r w:rsidRPr="004F5186">
        <w:rPr>
          <w:iCs/>
          <w:sz w:val="28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FE6760" w:rsidRPr="004F5186" w:rsidRDefault="00FE6760" w:rsidP="00FE6760">
      <w:pPr>
        <w:ind w:firstLine="34"/>
        <w:jc w:val="both"/>
        <w:rPr>
          <w:iCs/>
          <w:sz w:val="28"/>
          <w:lang w:eastAsia="ru-RU"/>
        </w:rPr>
      </w:pPr>
      <w:r w:rsidRPr="004F5186">
        <w:rPr>
          <w:iCs/>
          <w:sz w:val="28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E6760" w:rsidRPr="004F5186" w:rsidRDefault="00FE6760" w:rsidP="00FE6760">
      <w:pPr>
        <w:ind w:firstLine="34"/>
        <w:jc w:val="both"/>
        <w:rPr>
          <w:iCs/>
          <w:sz w:val="28"/>
          <w:lang w:eastAsia="ru-RU"/>
        </w:rPr>
      </w:pPr>
    </w:p>
    <w:p w:rsidR="00FE6760" w:rsidRPr="004F5186" w:rsidRDefault="00FE6760" w:rsidP="00FE6760">
      <w:pPr>
        <w:ind w:firstLine="34"/>
        <w:jc w:val="both"/>
        <w:rPr>
          <w:iCs/>
          <w:sz w:val="28"/>
          <w:lang w:eastAsia="ru-RU"/>
        </w:rPr>
      </w:pPr>
    </w:p>
    <w:p w:rsidR="00FE6760" w:rsidRPr="004F5186" w:rsidRDefault="00FE6760" w:rsidP="00FE6760">
      <w:pPr>
        <w:ind w:firstLine="34"/>
        <w:jc w:val="both"/>
        <w:rPr>
          <w:bCs/>
          <w:iCs/>
          <w:sz w:val="28"/>
          <w:szCs w:val="28"/>
          <w:lang w:eastAsia="ru-RU"/>
        </w:rPr>
      </w:pPr>
      <w:proofErr w:type="spellStart"/>
      <w:r w:rsidRPr="004F5186">
        <w:rPr>
          <w:b/>
          <w:sz w:val="28"/>
          <w:szCs w:val="28"/>
        </w:rPr>
        <w:t>Метапредметные</w:t>
      </w:r>
      <w:proofErr w:type="spellEnd"/>
      <w:proofErr w:type="gramStart"/>
      <w:r w:rsidRPr="004F5186">
        <w:rPr>
          <w:b/>
          <w:sz w:val="28"/>
          <w:szCs w:val="28"/>
        </w:rPr>
        <w:t xml:space="preserve"> :</w:t>
      </w:r>
      <w:proofErr w:type="gramEnd"/>
    </w:p>
    <w:p w:rsidR="00FE6760" w:rsidRPr="004F5186" w:rsidRDefault="00FE6760" w:rsidP="00FE6760">
      <w:pPr>
        <w:ind w:firstLine="34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 xml:space="preserve"> </w:t>
      </w:r>
    </w:p>
    <w:p w:rsidR="00FE6760" w:rsidRPr="004F5186" w:rsidRDefault="00FE6760" w:rsidP="00FE6760">
      <w:pPr>
        <w:ind w:firstLine="540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>1.</w:t>
      </w:r>
      <w:r w:rsidRPr="004F5186">
        <w:rPr>
          <w:sz w:val="28"/>
          <w:szCs w:val="28"/>
          <w:lang w:val="en-US" w:eastAsia="ru-RU"/>
        </w:rPr>
        <w:t> </w:t>
      </w:r>
      <w:r w:rsidRPr="004F5186">
        <w:rPr>
          <w:sz w:val="28"/>
          <w:szCs w:val="28"/>
          <w:lang w:eastAsia="ru-RU"/>
        </w:rPr>
        <w:t xml:space="preserve">Овладение </w:t>
      </w:r>
      <w:r w:rsidRPr="004F5186">
        <w:rPr>
          <w:iCs/>
          <w:sz w:val="28"/>
          <w:szCs w:val="28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FE6760" w:rsidRPr="004F5186" w:rsidRDefault="00FE6760" w:rsidP="00FE6760">
      <w:pPr>
        <w:ind w:firstLine="540"/>
        <w:jc w:val="both"/>
        <w:rPr>
          <w:iCs/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>2. Формирование умения</w:t>
      </w:r>
      <w:r w:rsidRPr="004F5186">
        <w:rPr>
          <w:iCs/>
          <w:sz w:val="28"/>
          <w:szCs w:val="28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E6760" w:rsidRPr="004F5186" w:rsidRDefault="00FE6760" w:rsidP="00FE6760">
      <w:pPr>
        <w:ind w:firstLine="540"/>
        <w:jc w:val="both"/>
        <w:rPr>
          <w:iCs/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 xml:space="preserve">3. </w:t>
      </w:r>
      <w:r w:rsidRPr="004F5186">
        <w:rPr>
          <w:iCs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4F5186">
        <w:rPr>
          <w:iCs/>
          <w:sz w:val="28"/>
          <w:szCs w:val="28"/>
          <w:lang w:eastAsia="ru-RU"/>
        </w:rPr>
        <w:t>дств пр</w:t>
      </w:r>
      <w:proofErr w:type="gramEnd"/>
      <w:r w:rsidRPr="004F5186">
        <w:rPr>
          <w:iCs/>
          <w:sz w:val="28"/>
          <w:szCs w:val="28"/>
          <w:lang w:eastAsia="ru-RU"/>
        </w:rPr>
        <w:t>едставления информации.</w:t>
      </w:r>
    </w:p>
    <w:p w:rsidR="00FE6760" w:rsidRPr="004F5186" w:rsidRDefault="00FE6760" w:rsidP="00FE6760">
      <w:pPr>
        <w:ind w:firstLine="540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lastRenderedPageBreak/>
        <w:t>4. Активное использование речевых средств и сре</w:t>
      </w:r>
      <w:proofErr w:type="gramStart"/>
      <w:r w:rsidRPr="004F5186">
        <w:rPr>
          <w:sz w:val="28"/>
          <w:szCs w:val="28"/>
          <w:lang w:eastAsia="ru-RU"/>
        </w:rPr>
        <w:t>дств дл</w:t>
      </w:r>
      <w:proofErr w:type="gramEnd"/>
      <w:r w:rsidRPr="004F5186">
        <w:rPr>
          <w:sz w:val="28"/>
          <w:szCs w:val="28"/>
          <w:lang w:eastAsia="ru-RU"/>
        </w:rPr>
        <w:t>я решения коммуникативных и познавательных задач.</w:t>
      </w:r>
    </w:p>
    <w:p w:rsidR="00FE6760" w:rsidRPr="004F5186" w:rsidRDefault="00FE6760" w:rsidP="00FE6760">
      <w:pPr>
        <w:ind w:firstLine="540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>5.</w:t>
      </w:r>
      <w:r w:rsidRPr="004F5186">
        <w:rPr>
          <w:sz w:val="28"/>
          <w:szCs w:val="28"/>
          <w:lang w:val="en-US" w:eastAsia="ru-RU"/>
        </w:rPr>
        <w:t> </w:t>
      </w:r>
      <w:r w:rsidRPr="004F5186">
        <w:rPr>
          <w:sz w:val="28"/>
          <w:szCs w:val="28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FE6760" w:rsidRPr="004F5186" w:rsidRDefault="00FE6760" w:rsidP="00FE6760">
      <w:pPr>
        <w:ind w:firstLine="540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>6.</w:t>
      </w:r>
      <w:r w:rsidRPr="004F5186">
        <w:rPr>
          <w:sz w:val="28"/>
          <w:szCs w:val="28"/>
          <w:lang w:val="en-US" w:eastAsia="ru-RU"/>
        </w:rPr>
        <w:t> </w:t>
      </w:r>
      <w:proofErr w:type="gramStart"/>
      <w:r w:rsidRPr="004F5186">
        <w:rPr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FE6760" w:rsidRPr="004F5186" w:rsidRDefault="00FE6760" w:rsidP="00FE6760">
      <w:pPr>
        <w:ind w:firstLine="540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>7.</w:t>
      </w:r>
      <w:r w:rsidRPr="004F5186">
        <w:rPr>
          <w:sz w:val="28"/>
          <w:szCs w:val="28"/>
          <w:lang w:val="en-US" w:eastAsia="ru-RU"/>
        </w:rPr>
        <w:t> </w:t>
      </w:r>
      <w:r w:rsidRPr="004F5186">
        <w:rPr>
          <w:sz w:val="28"/>
          <w:szCs w:val="28"/>
          <w:lang w:eastAsia="ru-RU"/>
        </w:rPr>
        <w:t>Овладение л</w:t>
      </w:r>
      <w:r w:rsidRPr="004F5186">
        <w:rPr>
          <w:iCs/>
          <w:sz w:val="28"/>
          <w:szCs w:val="28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F5186">
        <w:rPr>
          <w:sz w:val="28"/>
          <w:szCs w:val="28"/>
          <w:lang w:eastAsia="ru-RU"/>
        </w:rPr>
        <w:t>.</w:t>
      </w:r>
    </w:p>
    <w:p w:rsidR="00FE6760" w:rsidRPr="004F5186" w:rsidRDefault="00FE6760" w:rsidP="00FE6760">
      <w:pPr>
        <w:ind w:firstLine="540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>8.</w:t>
      </w:r>
      <w:r w:rsidRPr="004F5186">
        <w:rPr>
          <w:sz w:val="28"/>
          <w:szCs w:val="28"/>
          <w:lang w:val="en-US" w:eastAsia="ru-RU"/>
        </w:rPr>
        <w:t> </w:t>
      </w:r>
      <w:r w:rsidRPr="004F5186">
        <w:rPr>
          <w:sz w:val="28"/>
          <w:szCs w:val="28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FE6760" w:rsidRPr="004F5186" w:rsidRDefault="00FE6760" w:rsidP="00FE6760">
      <w:pPr>
        <w:ind w:firstLine="540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>9.</w:t>
      </w:r>
      <w:r w:rsidRPr="004F5186">
        <w:rPr>
          <w:sz w:val="28"/>
          <w:szCs w:val="28"/>
          <w:lang w:val="en-US" w:eastAsia="ru-RU"/>
        </w:rPr>
        <w:t> </w:t>
      </w:r>
      <w:r w:rsidRPr="004F5186">
        <w:rPr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E6760" w:rsidRPr="004F5186" w:rsidRDefault="00FE6760" w:rsidP="00FE6760">
      <w:pPr>
        <w:ind w:firstLine="540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FE6760" w:rsidRPr="004F5186" w:rsidRDefault="00FE6760" w:rsidP="00FE6760">
      <w:pPr>
        <w:ind w:firstLine="540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>11.</w:t>
      </w:r>
      <w:r w:rsidRPr="004F5186">
        <w:rPr>
          <w:sz w:val="28"/>
          <w:szCs w:val="28"/>
          <w:lang w:val="en-US" w:eastAsia="ru-RU"/>
        </w:rPr>
        <w:t> </w:t>
      </w:r>
      <w:r w:rsidRPr="004F5186">
        <w:rPr>
          <w:sz w:val="28"/>
          <w:szCs w:val="28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FE6760" w:rsidRPr="004F5186" w:rsidRDefault="00FE6760" w:rsidP="00FE6760">
      <w:pPr>
        <w:ind w:firstLine="540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>12.</w:t>
      </w:r>
      <w:r w:rsidRPr="004F5186">
        <w:rPr>
          <w:sz w:val="28"/>
          <w:szCs w:val="28"/>
          <w:lang w:val="en-US" w:eastAsia="ru-RU"/>
        </w:rPr>
        <w:t> </w:t>
      </w:r>
      <w:r w:rsidRPr="004F5186">
        <w:rPr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4F5186">
        <w:rPr>
          <w:sz w:val="28"/>
          <w:szCs w:val="28"/>
          <w:lang w:eastAsia="ru-RU"/>
        </w:rPr>
        <w:t>межпредметными</w:t>
      </w:r>
      <w:proofErr w:type="spellEnd"/>
      <w:r w:rsidRPr="004F5186">
        <w:rPr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FE6760" w:rsidRPr="004F5186" w:rsidRDefault="00FE6760" w:rsidP="00FE6760">
      <w:pPr>
        <w:ind w:firstLine="540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>13.</w:t>
      </w:r>
      <w:r w:rsidRPr="004F5186">
        <w:rPr>
          <w:sz w:val="28"/>
          <w:szCs w:val="28"/>
          <w:lang w:val="en-US" w:eastAsia="ru-RU"/>
        </w:rPr>
        <w:t> </w:t>
      </w:r>
      <w:r w:rsidRPr="004F5186">
        <w:rPr>
          <w:sz w:val="28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FE6760" w:rsidRPr="004F5186" w:rsidRDefault="00FE6760" w:rsidP="00FE6760">
      <w:pPr>
        <w:ind w:firstLine="34"/>
        <w:jc w:val="both"/>
        <w:rPr>
          <w:sz w:val="28"/>
          <w:szCs w:val="28"/>
          <w:lang w:eastAsia="ru-RU"/>
        </w:rPr>
      </w:pPr>
    </w:p>
    <w:p w:rsidR="00FE6760" w:rsidRPr="004F5186" w:rsidRDefault="00FE6760" w:rsidP="00FE6760">
      <w:pPr>
        <w:ind w:firstLine="34"/>
        <w:jc w:val="both"/>
        <w:rPr>
          <w:b/>
          <w:sz w:val="28"/>
          <w:szCs w:val="28"/>
          <w:lang w:eastAsia="ru-RU"/>
        </w:rPr>
      </w:pPr>
      <w:r w:rsidRPr="004F5186">
        <w:rPr>
          <w:b/>
          <w:sz w:val="28"/>
          <w:szCs w:val="28"/>
          <w:lang w:eastAsia="ru-RU"/>
        </w:rPr>
        <w:t>Предметные</w:t>
      </w:r>
      <w:proofErr w:type="gramStart"/>
      <w:r w:rsidRPr="004F5186">
        <w:rPr>
          <w:b/>
          <w:sz w:val="28"/>
          <w:szCs w:val="28"/>
          <w:lang w:eastAsia="ru-RU"/>
        </w:rPr>
        <w:t xml:space="preserve"> :</w:t>
      </w:r>
      <w:proofErr w:type="gramEnd"/>
    </w:p>
    <w:p w:rsidR="00FE6760" w:rsidRPr="004F5186" w:rsidRDefault="00FE6760" w:rsidP="00FE6760">
      <w:pPr>
        <w:ind w:firstLine="34"/>
        <w:jc w:val="both"/>
        <w:rPr>
          <w:b/>
          <w:sz w:val="28"/>
          <w:szCs w:val="28"/>
          <w:lang w:eastAsia="ru-RU"/>
        </w:rPr>
      </w:pPr>
    </w:p>
    <w:p w:rsidR="00FE6760" w:rsidRPr="004F5186" w:rsidRDefault="00FE6760" w:rsidP="00FE6760">
      <w:pPr>
        <w:ind w:firstLine="540"/>
        <w:jc w:val="both"/>
        <w:rPr>
          <w:sz w:val="28"/>
          <w:szCs w:val="28"/>
          <w:lang w:eastAsia="ru-RU"/>
        </w:rPr>
      </w:pPr>
      <w:r w:rsidRPr="004F5186">
        <w:rPr>
          <w:bCs/>
          <w:iCs/>
          <w:sz w:val="28"/>
          <w:szCs w:val="28"/>
          <w:lang w:eastAsia="ru-RU"/>
        </w:rPr>
        <w:t>1.</w:t>
      </w:r>
      <w:r w:rsidRPr="004F5186">
        <w:rPr>
          <w:bCs/>
          <w:iCs/>
          <w:sz w:val="28"/>
          <w:szCs w:val="28"/>
          <w:lang w:val="en-US" w:eastAsia="ru-RU"/>
        </w:rPr>
        <w:t> </w:t>
      </w:r>
      <w:r w:rsidRPr="004F5186">
        <w:rPr>
          <w:sz w:val="28"/>
          <w:szCs w:val="28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E6760" w:rsidRPr="004F5186" w:rsidRDefault="00FE6760" w:rsidP="00FE6760">
      <w:pPr>
        <w:ind w:firstLine="540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E6760" w:rsidRPr="004F5186" w:rsidRDefault="00FE6760" w:rsidP="00FE6760">
      <w:pPr>
        <w:ind w:firstLine="540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 xml:space="preserve">3. </w:t>
      </w:r>
      <w:proofErr w:type="spellStart"/>
      <w:r w:rsidRPr="004F5186">
        <w:rPr>
          <w:sz w:val="28"/>
          <w:szCs w:val="28"/>
          <w:lang w:eastAsia="ru-RU"/>
        </w:rPr>
        <w:t>Сформированность</w:t>
      </w:r>
      <w:proofErr w:type="spellEnd"/>
      <w:r w:rsidRPr="004F5186">
        <w:rPr>
          <w:sz w:val="28"/>
          <w:szCs w:val="28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FE6760" w:rsidRPr="004F5186" w:rsidRDefault="00FE6760" w:rsidP="00FE6760">
      <w:pPr>
        <w:ind w:firstLine="567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lastRenderedPageBreak/>
        <w:t>4.</w:t>
      </w:r>
      <w:r w:rsidRPr="004F5186">
        <w:rPr>
          <w:sz w:val="28"/>
          <w:szCs w:val="28"/>
          <w:lang w:val="en-US" w:eastAsia="ru-RU"/>
        </w:rPr>
        <w:t> </w:t>
      </w:r>
      <w:r w:rsidRPr="004F5186">
        <w:rPr>
          <w:sz w:val="28"/>
          <w:szCs w:val="28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FE6760" w:rsidRPr="004F5186" w:rsidRDefault="00FE6760" w:rsidP="00FE6760">
      <w:pPr>
        <w:ind w:firstLine="567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>5.</w:t>
      </w:r>
      <w:r w:rsidRPr="004F5186">
        <w:rPr>
          <w:sz w:val="28"/>
          <w:szCs w:val="28"/>
          <w:lang w:val="en-US" w:eastAsia="ru-RU"/>
        </w:rPr>
        <w:t> </w:t>
      </w:r>
      <w:r w:rsidRPr="004F5186">
        <w:rPr>
          <w:sz w:val="28"/>
          <w:szCs w:val="28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FE6760" w:rsidRPr="004F5186" w:rsidRDefault="00FE6760" w:rsidP="00FE6760">
      <w:pPr>
        <w:ind w:firstLine="567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FE6760" w:rsidRPr="004F5186" w:rsidRDefault="00FE6760" w:rsidP="00FE6760">
      <w:pPr>
        <w:ind w:firstLine="600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E6760" w:rsidRPr="004F5186" w:rsidRDefault="00FE6760" w:rsidP="00FE6760">
      <w:pPr>
        <w:ind w:firstLine="600"/>
        <w:jc w:val="both"/>
        <w:rPr>
          <w:sz w:val="28"/>
          <w:szCs w:val="28"/>
          <w:lang w:eastAsia="ru-RU"/>
        </w:rPr>
      </w:pPr>
      <w:r w:rsidRPr="004F5186">
        <w:rPr>
          <w:sz w:val="28"/>
          <w:szCs w:val="28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4F5186">
        <w:rPr>
          <w:sz w:val="28"/>
          <w:szCs w:val="28"/>
          <w:lang w:eastAsia="ru-RU"/>
        </w:rPr>
        <w:t>морфемике</w:t>
      </w:r>
      <w:proofErr w:type="spellEnd"/>
      <w:r w:rsidRPr="004F5186">
        <w:rPr>
          <w:sz w:val="28"/>
          <w:szCs w:val="28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FE6760" w:rsidRPr="004F5186" w:rsidRDefault="00FE6760" w:rsidP="00FE676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5186">
        <w:rPr>
          <w:sz w:val="28"/>
          <w:szCs w:val="28"/>
          <w:lang w:eastAsia="ru-RU"/>
        </w:rPr>
        <w:t>9.</w:t>
      </w:r>
      <w:r w:rsidRPr="004F5186">
        <w:rPr>
          <w:sz w:val="28"/>
          <w:szCs w:val="28"/>
          <w:lang w:val="en-US" w:eastAsia="ru-RU"/>
        </w:rPr>
        <w:t> </w:t>
      </w:r>
      <w:r w:rsidRPr="004F5186">
        <w:rPr>
          <w:sz w:val="28"/>
          <w:szCs w:val="28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E6760" w:rsidRPr="004F5186" w:rsidRDefault="00FE6760" w:rsidP="00FE6760">
      <w:pPr>
        <w:ind w:firstLine="34"/>
        <w:jc w:val="both"/>
        <w:rPr>
          <w:b/>
          <w:sz w:val="28"/>
          <w:szCs w:val="28"/>
          <w:lang w:eastAsia="ru-RU"/>
        </w:rPr>
      </w:pPr>
    </w:p>
    <w:p w:rsidR="00FE6760" w:rsidRPr="004F5186" w:rsidRDefault="00FE6760" w:rsidP="00714728">
      <w:pPr>
        <w:ind w:firstLine="567"/>
        <w:jc w:val="both"/>
        <w:rPr>
          <w:sz w:val="28"/>
          <w:szCs w:val="28"/>
        </w:rPr>
      </w:pPr>
    </w:p>
    <w:p w:rsidR="00FE6760" w:rsidRDefault="00FE6760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Default="00403E15" w:rsidP="00714728">
      <w:pPr>
        <w:ind w:firstLine="567"/>
        <w:jc w:val="both"/>
        <w:rPr>
          <w:sz w:val="28"/>
          <w:szCs w:val="28"/>
        </w:rPr>
      </w:pPr>
    </w:p>
    <w:p w:rsidR="00403E15" w:rsidRPr="004F5186" w:rsidRDefault="00403E15" w:rsidP="00714728">
      <w:pPr>
        <w:ind w:firstLine="567"/>
        <w:jc w:val="both"/>
        <w:rPr>
          <w:sz w:val="28"/>
          <w:szCs w:val="28"/>
        </w:rPr>
      </w:pPr>
    </w:p>
    <w:p w:rsidR="004F5186" w:rsidRPr="004F5186" w:rsidRDefault="004F5186" w:rsidP="004F5186">
      <w:pPr>
        <w:autoSpaceDE w:val="0"/>
        <w:autoSpaceDN w:val="0"/>
        <w:adjustRightInd w:val="0"/>
        <w:jc w:val="center"/>
        <w:rPr>
          <w:b/>
          <w:iCs/>
          <w:caps/>
          <w:sz w:val="28"/>
        </w:rPr>
      </w:pPr>
      <w:r w:rsidRPr="004F5186">
        <w:rPr>
          <w:b/>
          <w:iCs/>
          <w:caps/>
          <w:sz w:val="28"/>
        </w:rPr>
        <w:lastRenderedPageBreak/>
        <w:t>Для реализации программного содержания используются</w:t>
      </w:r>
    </w:p>
    <w:p w:rsidR="004F5186" w:rsidRPr="004F5186" w:rsidRDefault="004F5186" w:rsidP="004F5186">
      <w:pPr>
        <w:autoSpaceDE w:val="0"/>
        <w:autoSpaceDN w:val="0"/>
        <w:adjustRightInd w:val="0"/>
        <w:jc w:val="center"/>
        <w:rPr>
          <w:b/>
          <w:iCs/>
          <w:caps/>
          <w:sz w:val="28"/>
        </w:rPr>
      </w:pPr>
      <w:r w:rsidRPr="004F5186">
        <w:rPr>
          <w:b/>
          <w:iCs/>
          <w:caps/>
          <w:sz w:val="28"/>
        </w:rPr>
        <w:t>следующие учебные пособия</w:t>
      </w:r>
    </w:p>
    <w:p w:rsidR="004F5186" w:rsidRPr="00EC18D7" w:rsidRDefault="004F5186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rStyle w:val="c21"/>
          <w:rFonts w:ascii="Arial" w:hAnsi="Arial" w:cs="Arial"/>
          <w:sz w:val="12"/>
          <w:szCs w:val="12"/>
        </w:rPr>
      </w:pPr>
    </w:p>
    <w:p w:rsidR="004F5186" w:rsidRPr="004F5186" w:rsidRDefault="004F5186" w:rsidP="004F5186">
      <w:pPr>
        <w:pStyle w:val="c15c0"/>
        <w:numPr>
          <w:ilvl w:val="0"/>
          <w:numId w:val="7"/>
        </w:numPr>
        <w:shd w:val="clear" w:color="auto" w:fill="FFFFFF"/>
        <w:tabs>
          <w:tab w:val="clear" w:pos="1620"/>
          <w:tab w:val="left" w:pos="108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4F5186">
        <w:rPr>
          <w:color w:val="000000"/>
          <w:sz w:val="28"/>
          <w:szCs w:val="28"/>
          <w:shd w:val="clear" w:color="auto" w:fill="FFFFFF"/>
        </w:rPr>
        <w:t xml:space="preserve">Русский язык, учебник для первого класса / Горецкий В.Г., </w:t>
      </w:r>
      <w:proofErr w:type="spellStart"/>
      <w:r w:rsidRPr="004F5186">
        <w:rPr>
          <w:color w:val="000000"/>
          <w:sz w:val="28"/>
          <w:szCs w:val="28"/>
          <w:shd w:val="clear" w:color="auto" w:fill="FFFFFF"/>
        </w:rPr>
        <w:t>Канакина</w:t>
      </w:r>
      <w:proofErr w:type="spellEnd"/>
      <w:r w:rsidRPr="004F5186">
        <w:rPr>
          <w:color w:val="000000"/>
          <w:sz w:val="28"/>
          <w:szCs w:val="28"/>
          <w:shd w:val="clear" w:color="auto" w:fill="FFFFFF"/>
        </w:rPr>
        <w:t xml:space="preserve"> В.П. </w:t>
      </w:r>
      <w:r w:rsidRPr="004F5186">
        <w:rPr>
          <w:rStyle w:val="c21"/>
          <w:sz w:val="28"/>
          <w:szCs w:val="28"/>
        </w:rPr>
        <w:t>– М.: Просвещение, 2012.</w:t>
      </w:r>
    </w:p>
    <w:p w:rsidR="004F5186" w:rsidRPr="004F5186" w:rsidRDefault="004F5186" w:rsidP="004F5186">
      <w:pPr>
        <w:pStyle w:val="c15c0"/>
        <w:numPr>
          <w:ilvl w:val="0"/>
          <w:numId w:val="7"/>
        </w:numPr>
        <w:shd w:val="clear" w:color="auto" w:fill="FFFFFF"/>
        <w:tabs>
          <w:tab w:val="clear" w:pos="1620"/>
          <w:tab w:val="left" w:pos="1080"/>
        </w:tabs>
        <w:spacing w:before="0" w:beforeAutospacing="0" w:after="0" w:afterAutospacing="0"/>
        <w:ind w:left="0" w:firstLine="540"/>
        <w:jc w:val="both"/>
        <w:rPr>
          <w:bCs/>
          <w:iCs/>
          <w:sz w:val="28"/>
          <w:szCs w:val="28"/>
        </w:rPr>
      </w:pPr>
      <w:r w:rsidRPr="004F5186">
        <w:rPr>
          <w:sz w:val="28"/>
          <w:szCs w:val="28"/>
        </w:rPr>
        <w:t xml:space="preserve">Электронное приложение к учебнику «Русский язык», 1 класс </w:t>
      </w:r>
      <w:r w:rsidRPr="004F5186">
        <w:rPr>
          <w:bCs/>
          <w:iCs/>
          <w:sz w:val="28"/>
          <w:szCs w:val="28"/>
        </w:rPr>
        <w:t xml:space="preserve">(Диск CD-ROM), авторы: </w:t>
      </w:r>
      <w:r w:rsidRPr="004F5186">
        <w:rPr>
          <w:color w:val="000000"/>
          <w:sz w:val="28"/>
          <w:szCs w:val="28"/>
          <w:shd w:val="clear" w:color="auto" w:fill="FFFFFF"/>
        </w:rPr>
        <w:t xml:space="preserve">В.Г. Горецкий, </w:t>
      </w:r>
      <w:r w:rsidRPr="004F5186">
        <w:rPr>
          <w:bCs/>
          <w:iCs/>
          <w:sz w:val="28"/>
          <w:szCs w:val="28"/>
        </w:rPr>
        <w:t>В.П. </w:t>
      </w:r>
      <w:proofErr w:type="spellStart"/>
      <w:r w:rsidRPr="004F5186">
        <w:rPr>
          <w:bCs/>
          <w:iCs/>
          <w:sz w:val="28"/>
          <w:szCs w:val="28"/>
        </w:rPr>
        <w:t>Канакина</w:t>
      </w:r>
      <w:proofErr w:type="spellEnd"/>
      <w:r w:rsidRPr="004F5186">
        <w:rPr>
          <w:bCs/>
          <w:iCs/>
          <w:sz w:val="28"/>
          <w:szCs w:val="28"/>
        </w:rPr>
        <w:t>.</w:t>
      </w:r>
    </w:p>
    <w:p w:rsidR="004F5186" w:rsidRPr="004F5186" w:rsidRDefault="004F5186" w:rsidP="004F5186">
      <w:pPr>
        <w:pStyle w:val="c15c0"/>
        <w:numPr>
          <w:ilvl w:val="0"/>
          <w:numId w:val="7"/>
        </w:numPr>
        <w:shd w:val="clear" w:color="auto" w:fill="FFFFFF"/>
        <w:tabs>
          <w:tab w:val="clear" w:pos="1620"/>
          <w:tab w:val="left" w:pos="1080"/>
        </w:tabs>
        <w:spacing w:before="0" w:beforeAutospacing="0" w:after="0" w:afterAutospacing="0"/>
        <w:ind w:left="0" w:firstLine="540"/>
        <w:jc w:val="both"/>
        <w:rPr>
          <w:rStyle w:val="c21"/>
          <w:sz w:val="28"/>
          <w:szCs w:val="28"/>
        </w:rPr>
      </w:pPr>
      <w:r w:rsidRPr="004F5186">
        <w:rPr>
          <w:rStyle w:val="c21"/>
          <w:sz w:val="28"/>
          <w:szCs w:val="28"/>
        </w:rPr>
        <w:t>Прописи</w:t>
      </w:r>
      <w:r w:rsidRPr="004F5186">
        <w:rPr>
          <w:sz w:val="28"/>
          <w:szCs w:val="28"/>
          <w:shd w:val="clear" w:color="auto" w:fill="FFFFFF"/>
        </w:rPr>
        <w:t xml:space="preserve"> в 4-х частях</w:t>
      </w:r>
      <w:r w:rsidRPr="004F5186">
        <w:rPr>
          <w:rStyle w:val="c21"/>
          <w:sz w:val="28"/>
          <w:szCs w:val="28"/>
        </w:rPr>
        <w:t xml:space="preserve"> / Федосова А.Н</w:t>
      </w:r>
      <w:r w:rsidRPr="004F5186">
        <w:rPr>
          <w:sz w:val="28"/>
          <w:szCs w:val="28"/>
          <w:shd w:val="clear" w:color="auto" w:fill="FFFFFF"/>
        </w:rPr>
        <w:t>.</w:t>
      </w:r>
      <w:r w:rsidRPr="004F518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4F5186">
        <w:rPr>
          <w:rStyle w:val="c21"/>
          <w:sz w:val="28"/>
          <w:szCs w:val="28"/>
        </w:rPr>
        <w:t>– М.: Просвещение, 2012.</w:t>
      </w:r>
    </w:p>
    <w:p w:rsidR="004F5186" w:rsidRPr="004F5186" w:rsidRDefault="004F5186" w:rsidP="004F5186">
      <w:pPr>
        <w:pStyle w:val="c15c0"/>
        <w:numPr>
          <w:ilvl w:val="0"/>
          <w:numId w:val="7"/>
        </w:numPr>
        <w:shd w:val="clear" w:color="auto" w:fill="FFFFFF"/>
        <w:tabs>
          <w:tab w:val="clear" w:pos="1620"/>
          <w:tab w:val="left" w:pos="1080"/>
        </w:tabs>
        <w:spacing w:before="0" w:beforeAutospacing="0" w:after="0" w:afterAutospacing="0"/>
        <w:ind w:left="0" w:firstLine="540"/>
        <w:jc w:val="both"/>
        <w:rPr>
          <w:rStyle w:val="c21"/>
          <w:sz w:val="28"/>
          <w:szCs w:val="28"/>
        </w:rPr>
      </w:pPr>
      <w:r w:rsidRPr="004F5186">
        <w:rPr>
          <w:rStyle w:val="c21"/>
          <w:sz w:val="28"/>
          <w:szCs w:val="28"/>
        </w:rPr>
        <w:t xml:space="preserve">Русский язык. 1 класс. Учебник +CD / </w:t>
      </w:r>
      <w:proofErr w:type="spellStart"/>
      <w:r w:rsidRPr="004F5186">
        <w:rPr>
          <w:rStyle w:val="c21"/>
          <w:sz w:val="28"/>
          <w:szCs w:val="28"/>
        </w:rPr>
        <w:t>Канакина</w:t>
      </w:r>
      <w:proofErr w:type="spellEnd"/>
      <w:r w:rsidRPr="004F5186">
        <w:rPr>
          <w:rStyle w:val="c21"/>
          <w:sz w:val="28"/>
          <w:szCs w:val="28"/>
        </w:rPr>
        <w:t xml:space="preserve"> В.П. – М.: Просвещение, 2012.</w:t>
      </w:r>
    </w:p>
    <w:p w:rsidR="004F5186" w:rsidRPr="004F5186" w:rsidRDefault="004F5186" w:rsidP="004F5186">
      <w:pPr>
        <w:pStyle w:val="c15c0"/>
        <w:numPr>
          <w:ilvl w:val="0"/>
          <w:numId w:val="7"/>
        </w:numPr>
        <w:shd w:val="clear" w:color="auto" w:fill="FFFFFF"/>
        <w:tabs>
          <w:tab w:val="clear" w:pos="1620"/>
          <w:tab w:val="left" w:pos="108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4F5186">
        <w:rPr>
          <w:rStyle w:val="c21"/>
          <w:sz w:val="28"/>
          <w:szCs w:val="28"/>
        </w:rPr>
        <w:t xml:space="preserve">Рабочая тетрадь к учебнику Русский язык. 1 класс / </w:t>
      </w:r>
      <w:proofErr w:type="spellStart"/>
      <w:r w:rsidRPr="004F5186">
        <w:rPr>
          <w:rStyle w:val="c21"/>
          <w:sz w:val="28"/>
          <w:szCs w:val="28"/>
        </w:rPr>
        <w:t>Канакина</w:t>
      </w:r>
      <w:proofErr w:type="spellEnd"/>
      <w:r w:rsidRPr="004F5186">
        <w:rPr>
          <w:rStyle w:val="c21"/>
          <w:sz w:val="28"/>
          <w:szCs w:val="28"/>
        </w:rPr>
        <w:t> В.П. – М.: Просвещение, 2012.</w:t>
      </w:r>
    </w:p>
    <w:p w:rsidR="004F5186" w:rsidRPr="004F5186" w:rsidRDefault="004F5186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F5186" w:rsidRDefault="004F5186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F5186" w:rsidRDefault="004F5186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F5186" w:rsidRDefault="004F5186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F5186" w:rsidRDefault="004F5186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F5186" w:rsidRDefault="004F5186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F5186" w:rsidRDefault="004F5186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F5186" w:rsidRDefault="004F5186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F5186" w:rsidRDefault="004F5186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03E15" w:rsidRDefault="00403E15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  <w:bookmarkStart w:id="0" w:name="_GoBack"/>
      <w:bookmarkEnd w:id="0"/>
    </w:p>
    <w:p w:rsidR="004F5186" w:rsidRDefault="004F5186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F5186" w:rsidRDefault="004F5186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F5186" w:rsidRPr="004F5186" w:rsidRDefault="004F5186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4F5186" w:rsidRPr="004F5186" w:rsidRDefault="00403E15" w:rsidP="004F5186">
      <w:pPr>
        <w:pStyle w:val="c15c0"/>
        <w:shd w:val="clear" w:color="auto" w:fill="FFFFFF"/>
        <w:spacing w:before="0" w:beforeAutospacing="0" w:after="0" w:afterAutospacing="0"/>
        <w:jc w:val="center"/>
        <w:rPr>
          <w:b/>
          <w:bCs/>
          <w:iCs/>
          <w:caps/>
          <w:spacing w:val="-2"/>
          <w:sz w:val="28"/>
          <w:szCs w:val="28"/>
        </w:rPr>
      </w:pPr>
      <w:r>
        <w:rPr>
          <w:b/>
          <w:bCs/>
          <w:iCs/>
          <w:caps/>
          <w:spacing w:val="-2"/>
          <w:sz w:val="28"/>
          <w:szCs w:val="28"/>
        </w:rPr>
        <w:t>ПЕРЕЧЕНЬ УЧЕБНО-МЕТОДИЧЕСКОЙ ЛИТЕРАТУРЫ</w:t>
      </w:r>
    </w:p>
    <w:p w:rsidR="004F5186" w:rsidRPr="004F5186" w:rsidRDefault="004F5186" w:rsidP="004F518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4F5186" w:rsidRPr="004F5186" w:rsidRDefault="004F5186" w:rsidP="004F5186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rStyle w:val="c21"/>
          <w:sz w:val="28"/>
          <w:szCs w:val="28"/>
        </w:rPr>
      </w:pPr>
      <w:r w:rsidRPr="004F5186">
        <w:rPr>
          <w:sz w:val="28"/>
          <w:szCs w:val="28"/>
        </w:rPr>
        <w:t xml:space="preserve">1. </w:t>
      </w:r>
      <w:proofErr w:type="spellStart"/>
      <w:r w:rsidRPr="004F5186">
        <w:rPr>
          <w:sz w:val="28"/>
          <w:szCs w:val="28"/>
        </w:rPr>
        <w:t>Анащенкова</w:t>
      </w:r>
      <w:proofErr w:type="spellEnd"/>
      <w:r w:rsidRPr="004F5186">
        <w:rPr>
          <w:sz w:val="28"/>
          <w:szCs w:val="28"/>
        </w:rPr>
        <w:t xml:space="preserve"> С.В., </w:t>
      </w:r>
      <w:proofErr w:type="spellStart"/>
      <w:r w:rsidRPr="004F5186">
        <w:rPr>
          <w:sz w:val="28"/>
          <w:szCs w:val="28"/>
        </w:rPr>
        <w:t>Бантова</w:t>
      </w:r>
      <w:proofErr w:type="spellEnd"/>
      <w:r w:rsidRPr="004F5186">
        <w:rPr>
          <w:sz w:val="28"/>
          <w:szCs w:val="28"/>
        </w:rPr>
        <w:t xml:space="preserve"> М.А. и др. Сборник рабочих программ «Школа России», 1-4 классы. Пособие для учителей общеобразовательных учреждений. – </w:t>
      </w:r>
      <w:r w:rsidRPr="004F5186">
        <w:rPr>
          <w:rStyle w:val="c21"/>
          <w:sz w:val="28"/>
          <w:szCs w:val="28"/>
        </w:rPr>
        <w:t>М.: Просвещение, 2011.</w:t>
      </w:r>
    </w:p>
    <w:p w:rsidR="004F5186" w:rsidRPr="004F5186" w:rsidRDefault="004F5186" w:rsidP="004F5186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F5186">
        <w:rPr>
          <w:rStyle w:val="c21"/>
          <w:sz w:val="28"/>
          <w:szCs w:val="28"/>
        </w:rPr>
        <w:t xml:space="preserve">2. </w:t>
      </w:r>
      <w:proofErr w:type="spellStart"/>
      <w:r w:rsidRPr="004F5186">
        <w:rPr>
          <w:rStyle w:val="c21"/>
          <w:sz w:val="28"/>
          <w:szCs w:val="28"/>
        </w:rPr>
        <w:t>Конакина</w:t>
      </w:r>
      <w:proofErr w:type="spellEnd"/>
      <w:r w:rsidRPr="004F5186">
        <w:rPr>
          <w:rStyle w:val="c21"/>
          <w:sz w:val="28"/>
          <w:szCs w:val="28"/>
        </w:rPr>
        <w:t xml:space="preserve"> В.П., Горецкий В.Г. Рабочие программы по русскому языку. 1-4 классы. – М.: Просвещение, 2012.</w:t>
      </w:r>
    </w:p>
    <w:p w:rsidR="004F5186" w:rsidRPr="004F5186" w:rsidRDefault="004F5186" w:rsidP="004F5186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rStyle w:val="c21"/>
          <w:sz w:val="28"/>
          <w:szCs w:val="28"/>
        </w:rPr>
      </w:pPr>
      <w:r w:rsidRPr="004F5186">
        <w:rPr>
          <w:sz w:val="28"/>
          <w:szCs w:val="28"/>
        </w:rPr>
        <w:t>3. Примерные программы по учебным предметам. Начальная школа. В 2 ч. Ч. 1. – М.: Просвещение, 2012.</w:t>
      </w:r>
    </w:p>
    <w:p w:rsidR="004F5186" w:rsidRPr="004F5186" w:rsidRDefault="004F5186" w:rsidP="004F5186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4F5186">
        <w:rPr>
          <w:bCs/>
          <w:sz w:val="28"/>
          <w:szCs w:val="28"/>
        </w:rPr>
        <w:t xml:space="preserve">4. </w:t>
      </w:r>
      <w:proofErr w:type="spellStart"/>
      <w:r w:rsidRPr="004F5186">
        <w:rPr>
          <w:bCs/>
          <w:sz w:val="28"/>
          <w:szCs w:val="28"/>
        </w:rPr>
        <w:t>Асмолов</w:t>
      </w:r>
      <w:proofErr w:type="spellEnd"/>
      <w:r w:rsidRPr="004F5186">
        <w:rPr>
          <w:bCs/>
          <w:sz w:val="28"/>
          <w:szCs w:val="28"/>
        </w:rPr>
        <w:t xml:space="preserve"> А.Г., </w:t>
      </w:r>
      <w:proofErr w:type="spellStart"/>
      <w:r w:rsidRPr="004F5186">
        <w:rPr>
          <w:bCs/>
          <w:sz w:val="28"/>
          <w:szCs w:val="28"/>
        </w:rPr>
        <w:t>Бурменская</w:t>
      </w:r>
      <w:proofErr w:type="spellEnd"/>
      <w:r w:rsidRPr="004F5186">
        <w:rPr>
          <w:bCs/>
          <w:sz w:val="28"/>
          <w:szCs w:val="28"/>
        </w:rPr>
        <w:t xml:space="preserve"> Г.В., Володарская И.А. и др. Как проектировать универсальные учебные действия в начальной школе. От действия к мысли. – </w:t>
      </w:r>
      <w:r w:rsidRPr="004F5186">
        <w:rPr>
          <w:rStyle w:val="c21"/>
          <w:sz w:val="28"/>
          <w:szCs w:val="28"/>
        </w:rPr>
        <w:t>М.: Просвещение, 2011.</w:t>
      </w:r>
    </w:p>
    <w:p w:rsidR="004F5186" w:rsidRPr="004F5186" w:rsidRDefault="004F5186" w:rsidP="004F5186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F5186">
        <w:rPr>
          <w:sz w:val="28"/>
          <w:szCs w:val="28"/>
        </w:rPr>
        <w:t xml:space="preserve">5. Демидова М.Ю., Иванов С.В. и др. Оценка достижений планируемых результатов в начальной школе. Система заданий. В 3-х частях. </w:t>
      </w:r>
      <w:r w:rsidRPr="004F5186">
        <w:rPr>
          <w:bCs/>
          <w:sz w:val="28"/>
          <w:szCs w:val="28"/>
        </w:rPr>
        <w:t>–</w:t>
      </w:r>
      <w:r w:rsidRPr="004F5186">
        <w:rPr>
          <w:sz w:val="28"/>
          <w:szCs w:val="28"/>
        </w:rPr>
        <w:t xml:space="preserve"> </w:t>
      </w:r>
      <w:r w:rsidRPr="004F5186">
        <w:rPr>
          <w:rStyle w:val="c21"/>
          <w:sz w:val="28"/>
          <w:szCs w:val="28"/>
        </w:rPr>
        <w:t>М.: Просвещение, 2011.</w:t>
      </w:r>
    </w:p>
    <w:p w:rsidR="004F5186" w:rsidRPr="004F5186" w:rsidRDefault="004F5186" w:rsidP="004F5186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F5186">
        <w:rPr>
          <w:sz w:val="28"/>
          <w:szCs w:val="28"/>
        </w:rPr>
        <w:t>6. Логинова О.Б., Яковлева С.Г. Мои достижения. Итоговые комплексные работы. 1 класс. – М.: Просвещение, 2011.</w:t>
      </w:r>
    </w:p>
    <w:p w:rsidR="004F5186" w:rsidRPr="004F5186" w:rsidRDefault="004F5186" w:rsidP="004F5186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F5186">
        <w:rPr>
          <w:sz w:val="28"/>
          <w:szCs w:val="28"/>
        </w:rPr>
        <w:t xml:space="preserve">7. Горецкий В.Г. Обучение грамоте. Методическое пособие. </w:t>
      </w:r>
      <w:r w:rsidRPr="004F5186">
        <w:rPr>
          <w:bCs/>
          <w:sz w:val="28"/>
          <w:szCs w:val="28"/>
        </w:rPr>
        <w:t>–</w:t>
      </w:r>
      <w:r w:rsidRPr="004F5186">
        <w:rPr>
          <w:sz w:val="28"/>
          <w:szCs w:val="28"/>
        </w:rPr>
        <w:t xml:space="preserve"> М.: Просвещение, 2012.</w:t>
      </w:r>
    </w:p>
    <w:p w:rsidR="004F5186" w:rsidRPr="004F5186" w:rsidRDefault="004F5186" w:rsidP="004F5186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rStyle w:val="c21"/>
          <w:sz w:val="28"/>
          <w:szCs w:val="28"/>
        </w:rPr>
      </w:pPr>
      <w:r w:rsidRPr="004F5186">
        <w:rPr>
          <w:sz w:val="28"/>
          <w:szCs w:val="28"/>
        </w:rPr>
        <w:t xml:space="preserve">8. </w:t>
      </w:r>
      <w:proofErr w:type="spellStart"/>
      <w:r w:rsidRPr="004F5186">
        <w:rPr>
          <w:sz w:val="28"/>
          <w:szCs w:val="28"/>
        </w:rPr>
        <w:t>Канакина</w:t>
      </w:r>
      <w:proofErr w:type="spellEnd"/>
      <w:r w:rsidRPr="004F5186">
        <w:rPr>
          <w:sz w:val="28"/>
          <w:szCs w:val="28"/>
        </w:rPr>
        <w:t xml:space="preserve"> В.П. Методическое пособие с поурочными разработками к учебнику Русский язык. 1 класс.</w:t>
      </w:r>
      <w:r w:rsidRPr="004F5186">
        <w:rPr>
          <w:rStyle w:val="c21"/>
          <w:sz w:val="28"/>
          <w:szCs w:val="28"/>
        </w:rPr>
        <w:t xml:space="preserve"> – М.: Просвещение, 2012.</w:t>
      </w:r>
    </w:p>
    <w:p w:rsidR="004F5186" w:rsidRPr="004F5186" w:rsidRDefault="004F5186" w:rsidP="004F5186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F5186">
        <w:rPr>
          <w:rStyle w:val="c21"/>
          <w:sz w:val="28"/>
          <w:szCs w:val="28"/>
        </w:rPr>
        <w:t xml:space="preserve">9. </w:t>
      </w:r>
      <w:proofErr w:type="spellStart"/>
      <w:r w:rsidRPr="004F5186">
        <w:rPr>
          <w:rStyle w:val="c21"/>
          <w:sz w:val="28"/>
          <w:szCs w:val="28"/>
        </w:rPr>
        <w:t>Канакина</w:t>
      </w:r>
      <w:proofErr w:type="spellEnd"/>
      <w:r w:rsidRPr="004F5186">
        <w:rPr>
          <w:rStyle w:val="c21"/>
          <w:sz w:val="28"/>
          <w:szCs w:val="28"/>
        </w:rPr>
        <w:t xml:space="preserve"> В.П. Сборник диктантов и самостоятельных работ. 1-4 классы. Книга для учителя. – М.: Просвещение, 2012.</w:t>
      </w:r>
    </w:p>
    <w:p w:rsidR="004F5186" w:rsidRPr="004F5186" w:rsidRDefault="004F5186" w:rsidP="004F5186">
      <w:pPr>
        <w:ind w:firstLine="540"/>
        <w:jc w:val="both"/>
        <w:rPr>
          <w:sz w:val="28"/>
          <w:szCs w:val="28"/>
        </w:rPr>
      </w:pPr>
      <w:r w:rsidRPr="004F5186">
        <w:rPr>
          <w:sz w:val="28"/>
          <w:szCs w:val="28"/>
        </w:rPr>
        <w:t>10. Повторение и контроль знаний. Русский язык. 1-2 классы. Интерактивные дидактические материалы. Методические пособие с электронным интерактивным приложением</w:t>
      </w:r>
      <w:proofErr w:type="gramStart"/>
      <w:r w:rsidRPr="004F5186">
        <w:rPr>
          <w:sz w:val="28"/>
          <w:szCs w:val="28"/>
        </w:rPr>
        <w:t xml:space="preserve"> / А</w:t>
      </w:r>
      <w:proofErr w:type="gramEnd"/>
      <w:r w:rsidRPr="004F5186">
        <w:rPr>
          <w:sz w:val="28"/>
          <w:szCs w:val="28"/>
        </w:rPr>
        <w:t xml:space="preserve">вт.-сост.: С.В. </w:t>
      </w:r>
      <w:proofErr w:type="spellStart"/>
      <w:r w:rsidRPr="004F5186">
        <w:rPr>
          <w:sz w:val="28"/>
          <w:szCs w:val="28"/>
        </w:rPr>
        <w:t>Арчакова</w:t>
      </w:r>
      <w:proofErr w:type="spellEnd"/>
      <w:r w:rsidRPr="004F5186">
        <w:rPr>
          <w:sz w:val="28"/>
          <w:szCs w:val="28"/>
        </w:rPr>
        <w:t>, Н.М. </w:t>
      </w:r>
      <w:proofErr w:type="spellStart"/>
      <w:r w:rsidRPr="004F5186">
        <w:rPr>
          <w:sz w:val="28"/>
          <w:szCs w:val="28"/>
        </w:rPr>
        <w:t>Баркалова</w:t>
      </w:r>
      <w:proofErr w:type="spellEnd"/>
      <w:r w:rsidRPr="004F5186">
        <w:rPr>
          <w:sz w:val="28"/>
          <w:szCs w:val="28"/>
        </w:rPr>
        <w:t xml:space="preserve">, С.А. </w:t>
      </w:r>
      <w:proofErr w:type="spellStart"/>
      <w:r w:rsidRPr="004F5186">
        <w:rPr>
          <w:sz w:val="28"/>
          <w:szCs w:val="28"/>
        </w:rPr>
        <w:t>Летуновская</w:t>
      </w:r>
      <w:proofErr w:type="spellEnd"/>
      <w:r w:rsidRPr="004F5186">
        <w:rPr>
          <w:sz w:val="28"/>
          <w:szCs w:val="28"/>
        </w:rPr>
        <w:t xml:space="preserve">, О.П. </w:t>
      </w:r>
      <w:proofErr w:type="spellStart"/>
      <w:r w:rsidRPr="004F5186">
        <w:rPr>
          <w:sz w:val="28"/>
          <w:szCs w:val="28"/>
        </w:rPr>
        <w:t>Слесарева</w:t>
      </w:r>
      <w:proofErr w:type="spellEnd"/>
      <w:r w:rsidRPr="004F5186">
        <w:rPr>
          <w:sz w:val="28"/>
          <w:szCs w:val="28"/>
        </w:rPr>
        <w:t>. – М.: Планета, 2012. – (Качество обучения).</w:t>
      </w:r>
    </w:p>
    <w:p w:rsidR="004F5186" w:rsidRPr="004F5186" w:rsidRDefault="004F5186" w:rsidP="004F5186">
      <w:pPr>
        <w:ind w:firstLine="540"/>
        <w:jc w:val="both"/>
        <w:rPr>
          <w:sz w:val="28"/>
          <w:szCs w:val="28"/>
        </w:rPr>
      </w:pPr>
      <w:r w:rsidRPr="004F5186">
        <w:rPr>
          <w:sz w:val="28"/>
          <w:szCs w:val="28"/>
        </w:rPr>
        <w:t>11. Русский язык. 1 класс. Рабочая тетрадь с электронным тренажером</w:t>
      </w:r>
      <w:proofErr w:type="gramStart"/>
      <w:r w:rsidRPr="004F5186">
        <w:rPr>
          <w:sz w:val="28"/>
          <w:szCs w:val="28"/>
        </w:rPr>
        <w:t xml:space="preserve"> / А</w:t>
      </w:r>
      <w:proofErr w:type="gramEnd"/>
      <w:r w:rsidRPr="004F5186">
        <w:rPr>
          <w:sz w:val="28"/>
          <w:szCs w:val="28"/>
        </w:rPr>
        <w:t>вт.-сост.: С.В. </w:t>
      </w:r>
      <w:proofErr w:type="spellStart"/>
      <w:r w:rsidRPr="004F5186">
        <w:rPr>
          <w:sz w:val="28"/>
          <w:szCs w:val="28"/>
        </w:rPr>
        <w:t>Арчакова</w:t>
      </w:r>
      <w:proofErr w:type="spellEnd"/>
      <w:r w:rsidRPr="004F5186">
        <w:rPr>
          <w:sz w:val="28"/>
          <w:szCs w:val="28"/>
        </w:rPr>
        <w:t xml:space="preserve">, С.А. </w:t>
      </w:r>
      <w:proofErr w:type="spellStart"/>
      <w:r w:rsidRPr="004F5186">
        <w:rPr>
          <w:sz w:val="28"/>
          <w:szCs w:val="28"/>
        </w:rPr>
        <w:t>Летуновская</w:t>
      </w:r>
      <w:proofErr w:type="spellEnd"/>
      <w:r w:rsidRPr="004F5186">
        <w:rPr>
          <w:sz w:val="28"/>
          <w:szCs w:val="28"/>
        </w:rPr>
        <w:t xml:space="preserve">, О.П. </w:t>
      </w:r>
      <w:proofErr w:type="spellStart"/>
      <w:r w:rsidRPr="004F5186">
        <w:rPr>
          <w:sz w:val="28"/>
          <w:szCs w:val="28"/>
        </w:rPr>
        <w:t>Слесарева</w:t>
      </w:r>
      <w:proofErr w:type="spellEnd"/>
      <w:r w:rsidRPr="004F5186">
        <w:rPr>
          <w:sz w:val="28"/>
          <w:szCs w:val="28"/>
        </w:rPr>
        <w:t>. – М.: Планета, 2012. – (Качество обучения).</w:t>
      </w:r>
    </w:p>
    <w:p w:rsidR="004F5186" w:rsidRPr="004F5186" w:rsidRDefault="004F5186" w:rsidP="004F5186">
      <w:pPr>
        <w:ind w:firstLine="540"/>
        <w:jc w:val="both"/>
        <w:rPr>
          <w:sz w:val="28"/>
          <w:szCs w:val="28"/>
        </w:rPr>
      </w:pPr>
      <w:r w:rsidRPr="004F5186">
        <w:rPr>
          <w:sz w:val="28"/>
          <w:szCs w:val="28"/>
        </w:rPr>
        <w:t>12. Русский язык. 1 класс. Интерактивные диагностические тренировочные работы. Дидактическое пособие с электронным интерактивным приложением. / Авт.-сост. М.С. Умнова. – М.: Планета, 2013. – (Качество обучения).</w:t>
      </w:r>
    </w:p>
    <w:p w:rsidR="004F5186" w:rsidRPr="004F5186" w:rsidRDefault="004F5186" w:rsidP="004F5186">
      <w:pPr>
        <w:ind w:firstLine="540"/>
        <w:jc w:val="both"/>
        <w:rPr>
          <w:sz w:val="28"/>
          <w:szCs w:val="28"/>
        </w:rPr>
      </w:pPr>
      <w:r w:rsidRPr="004F5186">
        <w:rPr>
          <w:sz w:val="28"/>
          <w:szCs w:val="28"/>
        </w:rPr>
        <w:t>13. Русский язык. 1 класс. Интерактивные диагностические тренировочные работы. Тетрадь с электронным тренажером</w:t>
      </w:r>
      <w:proofErr w:type="gramStart"/>
      <w:r w:rsidRPr="004F5186">
        <w:rPr>
          <w:sz w:val="28"/>
          <w:szCs w:val="28"/>
        </w:rPr>
        <w:t xml:space="preserve"> / А</w:t>
      </w:r>
      <w:proofErr w:type="gramEnd"/>
      <w:r w:rsidRPr="004F5186">
        <w:rPr>
          <w:sz w:val="28"/>
          <w:szCs w:val="28"/>
        </w:rPr>
        <w:t>вт.-сост. М.С. Умнова. – М.: Планета, 2013. – (Качество обучения).</w:t>
      </w:r>
    </w:p>
    <w:p w:rsidR="004F5186" w:rsidRPr="004F5186" w:rsidRDefault="004F5186" w:rsidP="004F5186">
      <w:pPr>
        <w:ind w:firstLine="540"/>
        <w:jc w:val="both"/>
        <w:rPr>
          <w:sz w:val="28"/>
          <w:szCs w:val="28"/>
        </w:rPr>
      </w:pPr>
      <w:r w:rsidRPr="004F5186">
        <w:rPr>
          <w:sz w:val="28"/>
          <w:szCs w:val="28"/>
        </w:rPr>
        <w:t xml:space="preserve">14. Уроки русского языка с применением информационных технологий. 1-2 классы. Методическое пособие с электронным приложением / О.А. Архипова, О.С. Асафьева [и др.]; сост. Е.С. </w:t>
      </w:r>
      <w:proofErr w:type="spellStart"/>
      <w:r w:rsidRPr="004F5186">
        <w:rPr>
          <w:sz w:val="28"/>
          <w:szCs w:val="28"/>
        </w:rPr>
        <w:t>Галанжина</w:t>
      </w:r>
      <w:proofErr w:type="spellEnd"/>
      <w:r w:rsidRPr="004F5186">
        <w:rPr>
          <w:sz w:val="28"/>
          <w:szCs w:val="28"/>
        </w:rPr>
        <w:t>. – М.: Планета, 2013. – (Современная школа).</w:t>
      </w:r>
    </w:p>
    <w:p w:rsidR="004F5186" w:rsidRPr="004F5186" w:rsidRDefault="004F5186" w:rsidP="004F5186">
      <w:pPr>
        <w:ind w:firstLine="540"/>
        <w:jc w:val="both"/>
        <w:rPr>
          <w:sz w:val="28"/>
          <w:szCs w:val="28"/>
        </w:rPr>
      </w:pPr>
      <w:r w:rsidRPr="004F5186">
        <w:rPr>
          <w:sz w:val="28"/>
          <w:szCs w:val="28"/>
        </w:rPr>
        <w:t>15. Начальная школа. Требования стандартов второго поколения к урокам и внеурочной деятельности / С.П. Казачкова, М.С. Умнова. – М.: Планета, 2012. – (Качество обучения).</w:t>
      </w:r>
    </w:p>
    <w:p w:rsidR="004F5186" w:rsidRPr="004F5186" w:rsidRDefault="004F5186" w:rsidP="004F5186">
      <w:pPr>
        <w:ind w:firstLine="540"/>
        <w:jc w:val="both"/>
        <w:rPr>
          <w:sz w:val="28"/>
          <w:szCs w:val="28"/>
        </w:rPr>
      </w:pPr>
      <w:r w:rsidRPr="004F5186">
        <w:rPr>
          <w:sz w:val="28"/>
          <w:szCs w:val="28"/>
        </w:rPr>
        <w:lastRenderedPageBreak/>
        <w:t>16. Начальная школа. Оценка достижения планируемых результатов. Уровневая дифференциация. Рейтинговая оценка. Индивидуальные технологические карты. Диагностические работы. Разработки уроков. Разработки родительских собраний. / С.А. </w:t>
      </w:r>
      <w:proofErr w:type="spellStart"/>
      <w:r w:rsidRPr="004F5186">
        <w:rPr>
          <w:sz w:val="28"/>
          <w:szCs w:val="28"/>
        </w:rPr>
        <w:t>Зенина</w:t>
      </w:r>
      <w:proofErr w:type="spellEnd"/>
      <w:r w:rsidRPr="004F5186">
        <w:rPr>
          <w:sz w:val="28"/>
          <w:szCs w:val="28"/>
        </w:rPr>
        <w:t>, А.Н. Медведева</w:t>
      </w:r>
      <w:r w:rsidRPr="004F5186">
        <w:rPr>
          <w:sz w:val="28"/>
          <w:szCs w:val="28"/>
        </w:rPr>
        <w:br/>
        <w:t>[и др.]; – М.: Планета, 2013. – (Качество обучения).</w:t>
      </w:r>
    </w:p>
    <w:p w:rsidR="004F5186" w:rsidRPr="004F5186" w:rsidRDefault="004F5186" w:rsidP="004F5186">
      <w:pPr>
        <w:ind w:firstLine="540"/>
        <w:jc w:val="both"/>
        <w:rPr>
          <w:sz w:val="28"/>
          <w:szCs w:val="28"/>
        </w:rPr>
      </w:pPr>
      <w:r w:rsidRPr="004F5186">
        <w:rPr>
          <w:sz w:val="28"/>
          <w:szCs w:val="28"/>
        </w:rPr>
        <w:t>17. Дидактические и развивающие игры в начальной школе. Методическое пособие с электронным приложением</w:t>
      </w:r>
      <w:proofErr w:type="gramStart"/>
      <w:r w:rsidRPr="004F5186">
        <w:rPr>
          <w:sz w:val="28"/>
          <w:szCs w:val="28"/>
        </w:rPr>
        <w:t xml:space="preserve"> / С</w:t>
      </w:r>
      <w:proofErr w:type="gramEnd"/>
      <w:r w:rsidRPr="004F5186">
        <w:rPr>
          <w:sz w:val="28"/>
          <w:szCs w:val="28"/>
        </w:rPr>
        <w:t xml:space="preserve">ост. Е.С. </w:t>
      </w:r>
      <w:proofErr w:type="spellStart"/>
      <w:r w:rsidRPr="004F5186">
        <w:rPr>
          <w:sz w:val="28"/>
          <w:szCs w:val="28"/>
        </w:rPr>
        <w:t>Галанжина</w:t>
      </w:r>
      <w:proofErr w:type="spellEnd"/>
      <w:r w:rsidRPr="004F5186">
        <w:rPr>
          <w:sz w:val="28"/>
          <w:szCs w:val="28"/>
        </w:rPr>
        <w:t>. – М.: Планета, 2011. – (Современная школа).</w:t>
      </w:r>
    </w:p>
    <w:p w:rsidR="004F5186" w:rsidRPr="004F5186" w:rsidRDefault="004F5186" w:rsidP="004F5186">
      <w:pPr>
        <w:pStyle w:val="c15c0"/>
        <w:shd w:val="clear" w:color="auto" w:fill="FFFFFF"/>
        <w:tabs>
          <w:tab w:val="left" w:pos="90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137BE" w:rsidRPr="004F5186" w:rsidRDefault="009137BE" w:rsidP="00714728">
      <w:pPr>
        <w:pStyle w:val="u-2-msonormal"/>
        <w:spacing w:before="0" w:after="0"/>
        <w:jc w:val="center"/>
        <w:textAlignment w:val="center"/>
        <w:rPr>
          <w:b/>
          <w:sz w:val="28"/>
          <w:szCs w:val="28"/>
          <w:u w:val="single"/>
        </w:rPr>
      </w:pPr>
    </w:p>
    <w:p w:rsidR="009137BE" w:rsidRDefault="009137BE" w:rsidP="00714728">
      <w:pPr>
        <w:pStyle w:val="u-2-msonormal"/>
        <w:spacing w:before="0" w:after="0"/>
        <w:jc w:val="center"/>
        <w:textAlignment w:val="center"/>
        <w:rPr>
          <w:b/>
          <w:u w:val="single"/>
        </w:rPr>
      </w:pPr>
    </w:p>
    <w:sectPr w:rsidR="009137BE" w:rsidSect="00714728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1E" w:rsidRDefault="008C741E" w:rsidP="00714728">
      <w:r>
        <w:separator/>
      </w:r>
    </w:p>
  </w:endnote>
  <w:endnote w:type="continuationSeparator" w:id="0">
    <w:p w:rsidR="008C741E" w:rsidRDefault="008C741E" w:rsidP="0071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1E" w:rsidRDefault="008C741E" w:rsidP="00714728">
      <w:r>
        <w:separator/>
      </w:r>
    </w:p>
  </w:footnote>
  <w:footnote w:type="continuationSeparator" w:id="0">
    <w:p w:rsidR="008C741E" w:rsidRDefault="008C741E" w:rsidP="0071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937"/>
    <w:multiLevelType w:val="hybridMultilevel"/>
    <w:tmpl w:val="83168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A14B33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92A51AE"/>
    <w:multiLevelType w:val="hybridMultilevel"/>
    <w:tmpl w:val="91B8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339A6"/>
    <w:multiLevelType w:val="hybridMultilevel"/>
    <w:tmpl w:val="8C6C85E2"/>
    <w:lvl w:ilvl="0" w:tplc="5C42AB9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22A3895"/>
    <w:multiLevelType w:val="hybridMultilevel"/>
    <w:tmpl w:val="B80881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02A05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113"/>
    <w:rsid w:val="00013113"/>
    <w:rsid w:val="00102F42"/>
    <w:rsid w:val="0010320A"/>
    <w:rsid w:val="001E4556"/>
    <w:rsid w:val="001F3709"/>
    <w:rsid w:val="00236092"/>
    <w:rsid w:val="00242D64"/>
    <w:rsid w:val="00403E15"/>
    <w:rsid w:val="004361CA"/>
    <w:rsid w:val="004546C0"/>
    <w:rsid w:val="004F5186"/>
    <w:rsid w:val="00650435"/>
    <w:rsid w:val="00714728"/>
    <w:rsid w:val="00873F13"/>
    <w:rsid w:val="008C741E"/>
    <w:rsid w:val="008F799D"/>
    <w:rsid w:val="009137BE"/>
    <w:rsid w:val="009751AB"/>
    <w:rsid w:val="00985F0C"/>
    <w:rsid w:val="00A456AA"/>
    <w:rsid w:val="00D17BC7"/>
    <w:rsid w:val="00D86505"/>
    <w:rsid w:val="00E1791D"/>
    <w:rsid w:val="00F24AA0"/>
    <w:rsid w:val="00FE6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714728"/>
    <w:rPr>
      <w:vertAlign w:val="superscript"/>
    </w:rPr>
  </w:style>
  <w:style w:type="paragraph" w:styleId="a4">
    <w:name w:val="Body Text"/>
    <w:basedOn w:val="a"/>
    <w:link w:val="a5"/>
    <w:rsid w:val="00714728"/>
    <w:rPr>
      <w:sz w:val="28"/>
    </w:rPr>
  </w:style>
  <w:style w:type="character" w:customStyle="1" w:styleId="a5">
    <w:name w:val="Основной текст Знак"/>
    <w:basedOn w:val="a0"/>
    <w:link w:val="a4"/>
    <w:rsid w:val="0071472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u-2-msonormal">
    <w:name w:val="u-2-msonormal"/>
    <w:basedOn w:val="a"/>
    <w:rsid w:val="00714728"/>
    <w:pPr>
      <w:spacing w:before="280" w:after="280"/>
    </w:pPr>
  </w:style>
  <w:style w:type="paragraph" w:styleId="a6">
    <w:name w:val="footnote text"/>
    <w:basedOn w:val="a"/>
    <w:link w:val="a7"/>
    <w:rsid w:val="00714728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147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rsid w:val="00714728"/>
    <w:rPr>
      <w:strike w:val="0"/>
      <w:dstrike w:val="0"/>
      <w:color w:val="3366CC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9137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7B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1">
    <w:name w:val="c1"/>
    <w:basedOn w:val="a0"/>
    <w:rsid w:val="009751AB"/>
  </w:style>
  <w:style w:type="paragraph" w:styleId="ab">
    <w:name w:val="List Paragraph"/>
    <w:basedOn w:val="a"/>
    <w:uiPriority w:val="34"/>
    <w:qFormat/>
    <w:rsid w:val="004546C0"/>
    <w:pPr>
      <w:ind w:left="720"/>
      <w:contextualSpacing/>
    </w:pPr>
  </w:style>
  <w:style w:type="character" w:customStyle="1" w:styleId="apple-converted-space">
    <w:name w:val="apple-converted-space"/>
    <w:basedOn w:val="a0"/>
    <w:rsid w:val="004F5186"/>
  </w:style>
  <w:style w:type="paragraph" w:customStyle="1" w:styleId="c15c0">
    <w:name w:val="c15 c0"/>
    <w:basedOn w:val="a"/>
    <w:rsid w:val="004F5186"/>
    <w:pPr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0"/>
    <w:rsid w:val="004F5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714728"/>
    <w:rPr>
      <w:vertAlign w:val="superscript"/>
    </w:rPr>
  </w:style>
  <w:style w:type="paragraph" w:styleId="a4">
    <w:name w:val="Body Text"/>
    <w:basedOn w:val="a"/>
    <w:link w:val="a5"/>
    <w:rsid w:val="00714728"/>
    <w:rPr>
      <w:sz w:val="28"/>
    </w:rPr>
  </w:style>
  <w:style w:type="character" w:customStyle="1" w:styleId="a5">
    <w:name w:val="Основной текст Знак"/>
    <w:basedOn w:val="a0"/>
    <w:link w:val="a4"/>
    <w:rsid w:val="0071472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u-2-msonormal">
    <w:name w:val="u-2-msonormal"/>
    <w:basedOn w:val="a"/>
    <w:rsid w:val="00714728"/>
    <w:pPr>
      <w:spacing w:before="280" w:after="280"/>
    </w:pPr>
  </w:style>
  <w:style w:type="paragraph" w:styleId="a6">
    <w:name w:val="footnote text"/>
    <w:basedOn w:val="a"/>
    <w:link w:val="a7"/>
    <w:rsid w:val="00714728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147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rsid w:val="00714728"/>
    <w:rPr>
      <w:strike w:val="0"/>
      <w:dstrike w:val="0"/>
      <w:color w:val="3366CC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9137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7B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1">
    <w:name w:val="c1"/>
    <w:basedOn w:val="a0"/>
    <w:rsid w:val="009751AB"/>
  </w:style>
  <w:style w:type="paragraph" w:styleId="ab">
    <w:name w:val="List Paragraph"/>
    <w:basedOn w:val="a"/>
    <w:uiPriority w:val="34"/>
    <w:qFormat/>
    <w:rsid w:val="0045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AF01-485F-4C7A-A2E6-41F3C6E8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cp:lastPrinted>2013-12-12T07:33:00Z</cp:lastPrinted>
  <dcterms:created xsi:type="dcterms:W3CDTF">2013-09-29T12:01:00Z</dcterms:created>
  <dcterms:modified xsi:type="dcterms:W3CDTF">2014-01-12T12:58:00Z</dcterms:modified>
</cp:coreProperties>
</file>