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0E" w:rsidRPr="00360CE4" w:rsidRDefault="00A3560E" w:rsidP="00360CE4">
      <w:pPr>
        <w:spacing w:after="0" w:line="240" w:lineRule="auto"/>
        <w:jc w:val="right"/>
        <w:rPr>
          <w:rStyle w:val="af"/>
          <w:rFonts w:ascii="Times New Roman" w:hAnsi="Times New Roman" w:cs="Times New Roman"/>
          <w:b/>
          <w:bCs/>
          <w:i w:val="0"/>
          <w:sz w:val="24"/>
          <w:szCs w:val="24"/>
          <w:shd w:val="clear" w:color="auto" w:fill="F4F4F4"/>
        </w:rPr>
      </w:pPr>
      <w:r w:rsidRPr="00360CE4">
        <w:rPr>
          <w:rStyle w:val="af"/>
          <w:rFonts w:ascii="Times New Roman" w:hAnsi="Times New Roman" w:cs="Times New Roman"/>
          <w:b/>
          <w:bCs/>
          <w:i w:val="0"/>
          <w:sz w:val="24"/>
          <w:szCs w:val="24"/>
          <w:shd w:val="clear" w:color="auto" w:fill="F4F4F4"/>
        </w:rPr>
        <w:t xml:space="preserve">Достижения нужно не оценивать, а документировать. </w:t>
      </w:r>
    </w:p>
    <w:p w:rsidR="00A3560E" w:rsidRPr="00360CE4" w:rsidRDefault="00A3560E" w:rsidP="00360CE4">
      <w:pPr>
        <w:spacing w:after="0" w:line="240" w:lineRule="auto"/>
        <w:jc w:val="right"/>
        <w:rPr>
          <w:rStyle w:val="af"/>
          <w:rFonts w:ascii="Times New Roman" w:hAnsi="Times New Roman" w:cs="Times New Roman"/>
          <w:b/>
          <w:bCs/>
          <w:i w:val="0"/>
          <w:sz w:val="24"/>
          <w:szCs w:val="24"/>
          <w:shd w:val="clear" w:color="auto" w:fill="F4F4F4"/>
        </w:rPr>
      </w:pPr>
      <w:r w:rsidRPr="00360CE4">
        <w:rPr>
          <w:rStyle w:val="af"/>
          <w:rFonts w:ascii="Times New Roman" w:hAnsi="Times New Roman" w:cs="Times New Roman"/>
          <w:b/>
          <w:bCs/>
          <w:i w:val="0"/>
          <w:sz w:val="24"/>
          <w:szCs w:val="24"/>
          <w:shd w:val="clear" w:color="auto" w:fill="F4F4F4"/>
        </w:rPr>
        <w:t>То, что достигнуто, нужно сде</w:t>
      </w:r>
      <w:r w:rsidRPr="00360CE4">
        <w:rPr>
          <w:rStyle w:val="af"/>
          <w:rFonts w:ascii="Times New Roman" w:hAnsi="Times New Roman" w:cs="Times New Roman"/>
          <w:b/>
          <w:bCs/>
          <w:i w:val="0"/>
          <w:sz w:val="24"/>
          <w:szCs w:val="24"/>
          <w:shd w:val="clear" w:color="auto" w:fill="F4F4F4"/>
        </w:rPr>
        <w:softHyphen/>
        <w:t>лать непосредственно зримым.</w:t>
      </w:r>
    </w:p>
    <w:p w:rsidR="00FB20D4" w:rsidRPr="00360CE4" w:rsidRDefault="00FB20D4" w:rsidP="00360CE4">
      <w:pPr>
        <w:spacing w:after="0" w:line="240" w:lineRule="auto"/>
        <w:jc w:val="right"/>
        <w:rPr>
          <w:rFonts w:ascii="Times New Roman" w:hAnsi="Times New Roman" w:cs="Times New Roman"/>
          <w:b/>
          <w:i/>
          <w:sz w:val="24"/>
          <w:szCs w:val="24"/>
        </w:rPr>
      </w:pPr>
    </w:p>
    <w:p w:rsidR="003A4ECF" w:rsidRPr="00360CE4" w:rsidRDefault="003A4ECF" w:rsidP="00360CE4">
      <w:pPr>
        <w:autoSpaceDE w:val="0"/>
        <w:autoSpaceDN w:val="0"/>
        <w:adjustRightInd w:val="0"/>
        <w:spacing w:after="0" w:line="240" w:lineRule="auto"/>
        <w:jc w:val="both"/>
        <w:rPr>
          <w:rFonts w:ascii="Times New Roman" w:hAnsi="Times New Roman" w:cs="Times New Roman"/>
          <w:bCs/>
          <w:sz w:val="24"/>
          <w:szCs w:val="24"/>
        </w:rPr>
      </w:pPr>
      <w:r w:rsidRPr="00360CE4">
        <w:rPr>
          <w:rFonts w:ascii="Times New Roman" w:hAnsi="Times New Roman" w:cs="Times New Roman"/>
          <w:b/>
          <w:bCs/>
          <w:sz w:val="24"/>
          <w:szCs w:val="24"/>
        </w:rPr>
        <w:t>Тема: «</w:t>
      </w:r>
      <w:r w:rsidR="0088289F" w:rsidRPr="00360CE4">
        <w:rPr>
          <w:rFonts w:ascii="Times New Roman" w:hAnsi="Times New Roman" w:cs="Times New Roman"/>
          <w:b/>
          <w:bCs/>
          <w:sz w:val="24"/>
          <w:szCs w:val="24"/>
        </w:rPr>
        <w:t>Технология оценивания результатов достижений учащихся</w:t>
      </w:r>
      <w:r w:rsidRPr="00360CE4">
        <w:rPr>
          <w:rFonts w:ascii="Times New Roman" w:hAnsi="Times New Roman"/>
          <w:bCs/>
          <w:sz w:val="24"/>
          <w:szCs w:val="24"/>
        </w:rPr>
        <w:t>»</w:t>
      </w:r>
    </w:p>
    <w:p w:rsidR="001317C2" w:rsidRPr="00360CE4" w:rsidRDefault="001317C2" w:rsidP="00360CE4">
      <w:pPr>
        <w:autoSpaceDE w:val="0"/>
        <w:autoSpaceDN w:val="0"/>
        <w:adjustRightInd w:val="0"/>
        <w:spacing w:after="0" w:line="240" w:lineRule="auto"/>
        <w:jc w:val="both"/>
        <w:rPr>
          <w:rFonts w:ascii="Times New Roman" w:hAnsi="Times New Roman" w:cs="Times New Roman"/>
          <w:b/>
          <w:bCs/>
          <w:sz w:val="24"/>
          <w:szCs w:val="24"/>
        </w:rPr>
      </w:pPr>
    </w:p>
    <w:p w:rsidR="00CB1A2B" w:rsidRPr="00360CE4" w:rsidRDefault="00CB1A2B" w:rsidP="00360CE4">
      <w:pPr>
        <w:pStyle w:val="a3"/>
        <w:numPr>
          <w:ilvl w:val="0"/>
          <w:numId w:val="1"/>
        </w:numPr>
        <w:autoSpaceDE w:val="0"/>
        <w:autoSpaceDN w:val="0"/>
        <w:adjustRightInd w:val="0"/>
        <w:spacing w:after="0" w:line="240" w:lineRule="auto"/>
        <w:ind w:left="0" w:firstLine="567"/>
        <w:jc w:val="both"/>
        <w:rPr>
          <w:rFonts w:ascii="Times New Roman" w:hAnsi="Times New Roman" w:cs="Times New Roman"/>
          <w:b/>
          <w:bCs/>
          <w:sz w:val="24"/>
          <w:szCs w:val="24"/>
        </w:rPr>
      </w:pPr>
      <w:r w:rsidRPr="00360CE4">
        <w:rPr>
          <w:rFonts w:ascii="Times New Roman" w:hAnsi="Times New Roman" w:cs="Times New Roman"/>
          <w:b/>
          <w:bCs/>
          <w:sz w:val="24"/>
          <w:szCs w:val="24"/>
        </w:rPr>
        <w:t>Введение.</w:t>
      </w:r>
    </w:p>
    <w:p w:rsidR="00CB1A2B" w:rsidRPr="00360CE4" w:rsidRDefault="00CB1A2B"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Cs/>
          <w:sz w:val="24"/>
          <w:szCs w:val="24"/>
        </w:rPr>
        <w:t xml:space="preserve">Совершенствование системы начального образования направлено на решение ряда важнейших задач, среди которых следует особо выделить создание прочного фундамента для последующего обучения. </w:t>
      </w:r>
      <w:r w:rsidRPr="00360CE4">
        <w:rPr>
          <w:rFonts w:ascii="Times New Roman" w:hAnsi="Times New Roman" w:cs="Times New Roman"/>
          <w:sz w:val="24"/>
          <w:szCs w:val="24"/>
        </w:rPr>
        <w:t>Это предполагает не только освоение младшими школьниками системы опорных знаний и умений, но и прежде всего их успешное включение в учебную деятельность, становление учебной самостоятельности. Начальная школа должна помочь детям освоить эффективные средства управления учебной деятельностью, развить способности к сотрудничеству.</w:t>
      </w:r>
      <w:r w:rsidRPr="00360CE4">
        <w:rPr>
          <w:rFonts w:ascii="Times New Roman" w:hAnsi="Times New Roman" w:cs="Times New Roman"/>
          <w:sz w:val="24"/>
          <w:szCs w:val="24"/>
        </w:rPr>
        <w:tab/>
      </w:r>
    </w:p>
    <w:p w:rsidR="00CB1A2B" w:rsidRPr="00360CE4" w:rsidRDefault="00CB1A2B"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Успешность решения данных задач во многом зависит от того, как устроена система оценки: </w:t>
      </w:r>
    </w:p>
    <w:p w:rsidR="00CB1A2B" w:rsidRPr="00360CE4" w:rsidRDefault="00CB1A2B" w:rsidP="00360CE4">
      <w:pPr>
        <w:pStyle w:val="a3"/>
        <w:numPr>
          <w:ilvl w:val="3"/>
          <w:numId w:val="2"/>
        </w:numPr>
        <w:tabs>
          <w:tab w:val="left" w:pos="709"/>
        </w:tabs>
        <w:spacing w:after="0" w:line="240" w:lineRule="auto"/>
        <w:ind w:left="851" w:hanging="284"/>
        <w:jc w:val="both"/>
        <w:outlineLvl w:val="1"/>
        <w:rPr>
          <w:rFonts w:ascii="Times New Roman" w:hAnsi="Times New Roman" w:cs="Times New Roman"/>
          <w:bCs/>
          <w:sz w:val="24"/>
          <w:szCs w:val="24"/>
        </w:rPr>
      </w:pPr>
      <w:r w:rsidRPr="00360CE4">
        <w:rPr>
          <w:rFonts w:ascii="Times New Roman" w:hAnsi="Times New Roman" w:cs="Times New Roman"/>
          <w:sz w:val="24"/>
          <w:szCs w:val="24"/>
        </w:rPr>
        <w:t xml:space="preserve">насколько она поддерживает и стимулирует учащихся; </w:t>
      </w:r>
    </w:p>
    <w:p w:rsidR="00CB1A2B" w:rsidRPr="00360CE4" w:rsidRDefault="00CB1A2B" w:rsidP="00360CE4">
      <w:pPr>
        <w:pStyle w:val="a3"/>
        <w:numPr>
          <w:ilvl w:val="0"/>
          <w:numId w:val="2"/>
        </w:numPr>
        <w:autoSpaceDE w:val="0"/>
        <w:autoSpaceDN w:val="0"/>
        <w:adjustRightInd w:val="0"/>
        <w:spacing w:after="0" w:line="240" w:lineRule="auto"/>
        <w:ind w:left="0" w:firstLine="567"/>
        <w:jc w:val="both"/>
        <w:rPr>
          <w:rFonts w:ascii="Times New Roman" w:hAnsi="Times New Roman" w:cs="Times New Roman"/>
          <w:bCs/>
          <w:sz w:val="24"/>
          <w:szCs w:val="24"/>
        </w:rPr>
      </w:pPr>
      <w:r w:rsidRPr="00360CE4">
        <w:rPr>
          <w:rFonts w:ascii="Times New Roman" w:hAnsi="Times New Roman" w:cs="Times New Roman"/>
          <w:sz w:val="24"/>
          <w:szCs w:val="24"/>
        </w:rPr>
        <w:t xml:space="preserve">насколько точную обратную связь она обеспечивает; </w:t>
      </w:r>
    </w:p>
    <w:p w:rsidR="00CB1A2B" w:rsidRPr="00360CE4" w:rsidRDefault="00CB1A2B" w:rsidP="00360CE4">
      <w:pPr>
        <w:pStyle w:val="a3"/>
        <w:numPr>
          <w:ilvl w:val="0"/>
          <w:numId w:val="2"/>
        </w:numPr>
        <w:autoSpaceDE w:val="0"/>
        <w:autoSpaceDN w:val="0"/>
        <w:adjustRightInd w:val="0"/>
        <w:spacing w:after="0" w:line="240" w:lineRule="auto"/>
        <w:ind w:left="0" w:firstLine="567"/>
        <w:jc w:val="both"/>
        <w:rPr>
          <w:rFonts w:ascii="Times New Roman" w:hAnsi="Times New Roman" w:cs="Times New Roman"/>
          <w:bCs/>
          <w:sz w:val="24"/>
          <w:szCs w:val="24"/>
        </w:rPr>
      </w:pPr>
      <w:r w:rsidRPr="00360CE4">
        <w:rPr>
          <w:rFonts w:ascii="Times New Roman" w:hAnsi="Times New Roman" w:cs="Times New Roman"/>
          <w:sz w:val="24"/>
          <w:szCs w:val="24"/>
        </w:rPr>
        <w:t>насколько включает учащихся в самостоятельную оценочную деятельность;</w:t>
      </w:r>
    </w:p>
    <w:p w:rsidR="00CB1A2B" w:rsidRPr="00360CE4" w:rsidRDefault="00CB1A2B" w:rsidP="00360CE4">
      <w:pPr>
        <w:pStyle w:val="a3"/>
        <w:numPr>
          <w:ilvl w:val="0"/>
          <w:numId w:val="2"/>
        </w:numPr>
        <w:autoSpaceDE w:val="0"/>
        <w:autoSpaceDN w:val="0"/>
        <w:adjustRightInd w:val="0"/>
        <w:spacing w:after="0" w:line="240" w:lineRule="auto"/>
        <w:ind w:left="0" w:firstLine="567"/>
        <w:jc w:val="both"/>
        <w:rPr>
          <w:rFonts w:ascii="Times New Roman" w:hAnsi="Times New Roman" w:cs="Times New Roman"/>
          <w:bCs/>
          <w:sz w:val="24"/>
          <w:szCs w:val="24"/>
        </w:rPr>
      </w:pPr>
      <w:r w:rsidRPr="00360CE4">
        <w:rPr>
          <w:rFonts w:ascii="Times New Roman" w:hAnsi="Times New Roman" w:cs="Times New Roman"/>
          <w:sz w:val="24"/>
          <w:szCs w:val="24"/>
        </w:rPr>
        <w:t>насколько она информативна для управления системой образования.</w:t>
      </w:r>
    </w:p>
    <w:p w:rsidR="008D65F8" w:rsidRPr="00360CE4" w:rsidRDefault="008D65F8" w:rsidP="00360CE4">
      <w:pPr>
        <w:autoSpaceDE w:val="0"/>
        <w:autoSpaceDN w:val="0"/>
        <w:adjustRightInd w:val="0"/>
        <w:spacing w:after="0" w:line="240" w:lineRule="auto"/>
        <w:ind w:firstLine="567"/>
        <w:jc w:val="both"/>
        <w:rPr>
          <w:rFonts w:ascii="Times New Roman" w:hAnsi="Times New Roman" w:cs="Times New Roman"/>
          <w:sz w:val="24"/>
          <w:szCs w:val="24"/>
        </w:rPr>
      </w:pPr>
    </w:p>
    <w:p w:rsidR="007B05C3" w:rsidRPr="00360CE4" w:rsidRDefault="007B05C3" w:rsidP="00360CE4">
      <w:pPr>
        <w:autoSpaceDE w:val="0"/>
        <w:autoSpaceDN w:val="0"/>
        <w:adjustRightInd w:val="0"/>
        <w:spacing w:after="0" w:line="240" w:lineRule="auto"/>
        <w:jc w:val="both"/>
        <w:rPr>
          <w:rFonts w:ascii="Times New Roman" w:hAnsi="Times New Roman" w:cs="Times New Roman"/>
          <w:sz w:val="24"/>
          <w:szCs w:val="24"/>
        </w:rPr>
      </w:pPr>
      <w:r w:rsidRPr="00360CE4">
        <w:rPr>
          <w:rFonts w:ascii="Times New Roman" w:hAnsi="Times New Roman" w:cs="Times New Roman"/>
          <w:b/>
          <w:bCs/>
          <w:sz w:val="24"/>
          <w:szCs w:val="24"/>
        </w:rPr>
        <w:t xml:space="preserve">Цель: </w:t>
      </w:r>
      <w:r w:rsidR="00211320" w:rsidRPr="00360CE4">
        <w:rPr>
          <w:rFonts w:ascii="Times New Roman" w:hAnsi="Times New Roman" w:cs="Times New Roman"/>
          <w:bCs/>
          <w:sz w:val="24"/>
          <w:szCs w:val="24"/>
        </w:rPr>
        <w:t xml:space="preserve">представление </w:t>
      </w:r>
      <w:r w:rsidR="00897AC7" w:rsidRPr="00360CE4">
        <w:rPr>
          <w:rFonts w:ascii="Times New Roman" w:hAnsi="Times New Roman" w:cs="Times New Roman"/>
          <w:bCs/>
          <w:sz w:val="24"/>
          <w:szCs w:val="24"/>
        </w:rPr>
        <w:t>системы</w:t>
      </w:r>
      <w:r w:rsidR="00211320" w:rsidRPr="00360CE4">
        <w:rPr>
          <w:rFonts w:ascii="Times New Roman" w:hAnsi="Times New Roman" w:cs="Times New Roman"/>
          <w:bCs/>
          <w:sz w:val="24"/>
          <w:szCs w:val="24"/>
        </w:rPr>
        <w:t xml:space="preserve"> оценивания результатов достижений учащихся в соответствии с требованиями стандарта.</w:t>
      </w:r>
    </w:p>
    <w:p w:rsidR="007B05C3" w:rsidRPr="00360CE4" w:rsidRDefault="007B05C3" w:rsidP="00360CE4">
      <w:pPr>
        <w:autoSpaceDE w:val="0"/>
        <w:autoSpaceDN w:val="0"/>
        <w:adjustRightInd w:val="0"/>
        <w:spacing w:after="0" w:line="240" w:lineRule="auto"/>
        <w:jc w:val="both"/>
        <w:rPr>
          <w:rFonts w:ascii="Times New Roman" w:hAnsi="Times New Roman" w:cs="Times New Roman"/>
          <w:sz w:val="24"/>
          <w:szCs w:val="24"/>
        </w:rPr>
      </w:pPr>
      <w:r w:rsidRPr="00360CE4">
        <w:rPr>
          <w:rFonts w:ascii="Times New Roman" w:hAnsi="Times New Roman" w:cs="Times New Roman"/>
          <w:b/>
          <w:sz w:val="24"/>
          <w:szCs w:val="24"/>
        </w:rPr>
        <w:t>Задачи</w:t>
      </w:r>
      <w:r w:rsidRPr="00360CE4">
        <w:rPr>
          <w:rFonts w:ascii="Times New Roman" w:hAnsi="Times New Roman" w:cs="Times New Roman"/>
          <w:sz w:val="24"/>
          <w:szCs w:val="24"/>
        </w:rPr>
        <w:t xml:space="preserve">: </w:t>
      </w:r>
    </w:p>
    <w:p w:rsidR="001E4508" w:rsidRPr="00360CE4" w:rsidRDefault="001E4508" w:rsidP="00360CE4">
      <w:pPr>
        <w:numPr>
          <w:ilvl w:val="0"/>
          <w:numId w:val="47"/>
        </w:numPr>
        <w:spacing w:after="0" w:line="240" w:lineRule="auto"/>
        <w:jc w:val="both"/>
        <w:rPr>
          <w:rFonts w:ascii="Times New Roman" w:eastAsia="Times New Roman" w:hAnsi="Times New Roman" w:cs="Times New Roman"/>
          <w:sz w:val="24"/>
          <w:szCs w:val="24"/>
          <w:lang w:eastAsia="ru-RU"/>
        </w:rPr>
      </w:pPr>
      <w:r w:rsidRPr="00360CE4">
        <w:rPr>
          <w:rFonts w:ascii="Times New Roman" w:eastAsia="Times New Roman" w:hAnsi="Times New Roman" w:cs="Times New Roman"/>
          <w:sz w:val="24"/>
          <w:szCs w:val="24"/>
          <w:lang w:eastAsia="ru-RU"/>
        </w:rPr>
        <w:t xml:space="preserve">Продемонстрировать </w:t>
      </w:r>
      <w:r w:rsidR="00897AC7" w:rsidRPr="00360CE4">
        <w:rPr>
          <w:rFonts w:ascii="Times New Roman" w:eastAsia="Times New Roman" w:hAnsi="Times New Roman" w:cs="Times New Roman"/>
          <w:sz w:val="24"/>
          <w:szCs w:val="24"/>
          <w:lang w:eastAsia="ru-RU"/>
        </w:rPr>
        <w:t>систему</w:t>
      </w:r>
      <w:r w:rsidRPr="00360CE4">
        <w:rPr>
          <w:rFonts w:ascii="Times New Roman" w:eastAsia="Times New Roman" w:hAnsi="Times New Roman" w:cs="Times New Roman"/>
          <w:sz w:val="24"/>
          <w:szCs w:val="24"/>
          <w:lang w:eastAsia="ru-RU"/>
        </w:rPr>
        <w:t xml:space="preserve"> оценивания начальной школы.</w:t>
      </w:r>
    </w:p>
    <w:p w:rsidR="001E4508" w:rsidRPr="00360CE4" w:rsidRDefault="001E4508" w:rsidP="00360CE4">
      <w:pPr>
        <w:numPr>
          <w:ilvl w:val="0"/>
          <w:numId w:val="47"/>
        </w:numPr>
        <w:spacing w:after="0" w:line="240" w:lineRule="auto"/>
        <w:jc w:val="both"/>
        <w:rPr>
          <w:rFonts w:ascii="Times New Roman" w:eastAsia="Times New Roman" w:hAnsi="Times New Roman" w:cs="Times New Roman"/>
          <w:sz w:val="24"/>
          <w:szCs w:val="24"/>
          <w:lang w:eastAsia="ru-RU"/>
        </w:rPr>
      </w:pPr>
      <w:r w:rsidRPr="00360CE4">
        <w:rPr>
          <w:rFonts w:ascii="Times New Roman" w:eastAsia="Times New Roman" w:hAnsi="Times New Roman" w:cs="Times New Roman"/>
          <w:sz w:val="24"/>
          <w:szCs w:val="24"/>
          <w:lang w:eastAsia="ru-RU"/>
        </w:rPr>
        <w:t xml:space="preserve">Представить варианты  фиксирования результатов обучения в соответствии с требованиями нового стандарта (из опыта работы). </w:t>
      </w:r>
    </w:p>
    <w:p w:rsidR="007B05C3" w:rsidRPr="00360CE4" w:rsidRDefault="007B05C3" w:rsidP="00360CE4">
      <w:pPr>
        <w:spacing w:after="0" w:line="240" w:lineRule="auto"/>
        <w:ind w:firstLine="567"/>
        <w:jc w:val="both"/>
        <w:rPr>
          <w:rFonts w:ascii="Times New Roman" w:eastAsia="Times New Roman" w:hAnsi="Times New Roman" w:cs="Times New Roman"/>
          <w:sz w:val="24"/>
          <w:szCs w:val="24"/>
          <w:lang w:eastAsia="ru-RU"/>
        </w:rPr>
      </w:pPr>
    </w:p>
    <w:p w:rsidR="006C1A48" w:rsidRPr="00360CE4" w:rsidRDefault="006C1A48" w:rsidP="00360CE4">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360CE4">
        <w:rPr>
          <w:rFonts w:ascii="Times New Roman" w:hAnsi="Times New Roman" w:cs="Times New Roman"/>
          <w:b/>
          <w:bCs/>
          <w:sz w:val="24"/>
          <w:szCs w:val="24"/>
        </w:rPr>
        <w:t xml:space="preserve">Общие походы к системе оценки. </w:t>
      </w:r>
    </w:p>
    <w:p w:rsidR="00CB1A2B" w:rsidRPr="00360CE4" w:rsidRDefault="00CB1A2B"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Место, роль и функции системы оценки достижения требований к образовательным результатам, ее особенности определяются основными подходами к пониманию и формированию стандартов общего образования.</w:t>
      </w:r>
    </w:p>
    <w:p w:rsidR="00CB1A2B" w:rsidRPr="00360CE4" w:rsidRDefault="00CB1A2B"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Предметом стандартизации в образовательных стандартах</w:t>
      </w:r>
      <w:r w:rsidR="009A005A" w:rsidRPr="00360CE4">
        <w:rPr>
          <w:rFonts w:ascii="Times New Roman" w:hAnsi="Times New Roman" w:cs="Times New Roman"/>
          <w:sz w:val="24"/>
          <w:szCs w:val="24"/>
        </w:rPr>
        <w:t xml:space="preserve"> </w:t>
      </w:r>
      <w:r w:rsidRPr="00360CE4">
        <w:rPr>
          <w:rFonts w:ascii="Times New Roman" w:hAnsi="Times New Roman" w:cs="Times New Roman"/>
          <w:sz w:val="24"/>
          <w:szCs w:val="24"/>
        </w:rPr>
        <w:t>первого поколения высту</w:t>
      </w:r>
      <w:r w:rsidR="009A005A" w:rsidRPr="00360CE4">
        <w:rPr>
          <w:rFonts w:ascii="Times New Roman" w:hAnsi="Times New Roman" w:cs="Times New Roman"/>
          <w:sz w:val="24"/>
          <w:szCs w:val="24"/>
        </w:rPr>
        <w:t>пали обязательный минимум содер</w:t>
      </w:r>
      <w:r w:rsidRPr="00360CE4">
        <w:rPr>
          <w:rFonts w:ascii="Times New Roman" w:hAnsi="Times New Roman" w:cs="Times New Roman"/>
          <w:sz w:val="24"/>
          <w:szCs w:val="24"/>
        </w:rPr>
        <w:t>жания основных образовательных программ и требования к</w:t>
      </w:r>
      <w:r w:rsidR="009A005A" w:rsidRPr="00360CE4">
        <w:rPr>
          <w:rFonts w:ascii="Times New Roman" w:hAnsi="Times New Roman" w:cs="Times New Roman"/>
          <w:sz w:val="24"/>
          <w:szCs w:val="24"/>
        </w:rPr>
        <w:t xml:space="preserve"> </w:t>
      </w:r>
      <w:r w:rsidRPr="00360CE4">
        <w:rPr>
          <w:rFonts w:ascii="Times New Roman" w:hAnsi="Times New Roman" w:cs="Times New Roman"/>
          <w:sz w:val="24"/>
          <w:szCs w:val="24"/>
        </w:rPr>
        <w:t>уровню подготовки выпускников. Это определяло и основное</w:t>
      </w:r>
      <w:r w:rsidR="009A005A" w:rsidRPr="00360CE4">
        <w:rPr>
          <w:rFonts w:ascii="Times New Roman" w:hAnsi="Times New Roman" w:cs="Times New Roman"/>
          <w:sz w:val="24"/>
          <w:szCs w:val="24"/>
        </w:rPr>
        <w:t xml:space="preserve">  </w:t>
      </w:r>
      <w:r w:rsidRPr="00360CE4">
        <w:rPr>
          <w:rFonts w:ascii="Times New Roman" w:hAnsi="Times New Roman" w:cs="Times New Roman"/>
          <w:sz w:val="24"/>
          <w:szCs w:val="24"/>
        </w:rPr>
        <w:t>направление системы оце</w:t>
      </w:r>
      <w:r w:rsidR="009A005A" w:rsidRPr="00360CE4">
        <w:rPr>
          <w:rFonts w:ascii="Times New Roman" w:hAnsi="Times New Roman" w:cs="Times New Roman"/>
          <w:sz w:val="24"/>
          <w:szCs w:val="24"/>
        </w:rPr>
        <w:t>нки — оценку уровня освоения вы</w:t>
      </w:r>
      <w:r w:rsidRPr="00360CE4">
        <w:rPr>
          <w:rFonts w:ascii="Times New Roman" w:hAnsi="Times New Roman" w:cs="Times New Roman"/>
          <w:sz w:val="24"/>
          <w:szCs w:val="24"/>
        </w:rPr>
        <w:t>пускниками обязательного минимума.</w:t>
      </w:r>
    </w:p>
    <w:p w:rsidR="00CB1A2B" w:rsidRPr="00360CE4" w:rsidRDefault="00CB1A2B"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Новые стандарты устанав</w:t>
      </w:r>
      <w:r w:rsidR="009A005A" w:rsidRPr="00360CE4">
        <w:rPr>
          <w:rFonts w:ascii="Times New Roman" w:hAnsi="Times New Roman" w:cs="Times New Roman"/>
          <w:sz w:val="24"/>
          <w:szCs w:val="24"/>
        </w:rPr>
        <w:t>ливают в качестве своего ведуще</w:t>
      </w:r>
      <w:r w:rsidRPr="00360CE4">
        <w:rPr>
          <w:rFonts w:ascii="Times New Roman" w:hAnsi="Times New Roman" w:cs="Times New Roman"/>
          <w:sz w:val="24"/>
          <w:szCs w:val="24"/>
        </w:rPr>
        <w:t>го компонента Требования к результатам освоения основных</w:t>
      </w:r>
      <w:r w:rsidR="00432754" w:rsidRPr="00360CE4">
        <w:rPr>
          <w:rFonts w:ascii="Times New Roman" w:hAnsi="Times New Roman" w:cs="Times New Roman"/>
          <w:sz w:val="24"/>
          <w:szCs w:val="24"/>
        </w:rPr>
        <w:t xml:space="preserve"> </w:t>
      </w:r>
      <w:r w:rsidRPr="00360CE4">
        <w:rPr>
          <w:rFonts w:ascii="Times New Roman" w:hAnsi="Times New Roman" w:cs="Times New Roman"/>
          <w:sz w:val="24"/>
          <w:szCs w:val="24"/>
        </w:rPr>
        <w:t>образовательных программ, которые определяются на основе</w:t>
      </w:r>
      <w:r w:rsidR="00432754" w:rsidRPr="00360CE4">
        <w:rPr>
          <w:rFonts w:ascii="Times New Roman" w:hAnsi="Times New Roman" w:cs="Times New Roman"/>
          <w:sz w:val="24"/>
          <w:szCs w:val="24"/>
        </w:rPr>
        <w:t xml:space="preserve"> </w:t>
      </w:r>
      <w:r w:rsidRPr="00360CE4">
        <w:rPr>
          <w:rFonts w:ascii="Times New Roman" w:hAnsi="Times New Roman" w:cs="Times New Roman"/>
          <w:sz w:val="24"/>
          <w:szCs w:val="24"/>
        </w:rPr>
        <w:t>общественного договора между личностью, обществом и государством и подразумеваю</w:t>
      </w:r>
      <w:r w:rsidR="00432754" w:rsidRPr="00360CE4">
        <w:rPr>
          <w:rFonts w:ascii="Times New Roman" w:hAnsi="Times New Roman" w:cs="Times New Roman"/>
          <w:sz w:val="24"/>
          <w:szCs w:val="24"/>
        </w:rPr>
        <w:t>т тем самым распределение ответ</w:t>
      </w:r>
      <w:r w:rsidRPr="00360CE4">
        <w:rPr>
          <w:rFonts w:ascii="Times New Roman" w:hAnsi="Times New Roman" w:cs="Times New Roman"/>
          <w:sz w:val="24"/>
          <w:szCs w:val="24"/>
        </w:rPr>
        <w:t>ственности за достигаемые р</w:t>
      </w:r>
      <w:r w:rsidR="00432754" w:rsidRPr="00360CE4">
        <w:rPr>
          <w:rFonts w:ascii="Times New Roman" w:hAnsi="Times New Roman" w:cs="Times New Roman"/>
          <w:sz w:val="24"/>
          <w:szCs w:val="24"/>
        </w:rPr>
        <w:t>езультаты между всеми участника</w:t>
      </w:r>
      <w:r w:rsidRPr="00360CE4">
        <w:rPr>
          <w:rFonts w:ascii="Times New Roman" w:hAnsi="Times New Roman" w:cs="Times New Roman"/>
          <w:sz w:val="24"/>
          <w:szCs w:val="24"/>
        </w:rPr>
        <w:t>ми договора.</w:t>
      </w:r>
      <w:r w:rsidR="0071137B" w:rsidRPr="00360CE4">
        <w:rPr>
          <w:noProof/>
          <w:sz w:val="24"/>
          <w:szCs w:val="24"/>
          <w:lang w:eastAsia="ru-RU"/>
        </w:rPr>
        <w:t xml:space="preserve"> </w:t>
      </w:r>
    </w:p>
    <w:p w:rsidR="00432754" w:rsidRPr="00360CE4" w:rsidRDefault="00432754"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Основным направлением оценки при новом подходе становится </w:t>
      </w:r>
      <w:r w:rsidRPr="00360CE4">
        <w:rPr>
          <w:rFonts w:ascii="Times New Roman" w:hAnsi="Times New Roman" w:cs="Times New Roman"/>
          <w:i/>
          <w:iCs/>
          <w:sz w:val="24"/>
          <w:szCs w:val="24"/>
        </w:rPr>
        <w:t xml:space="preserve">оценка результатов деятельности </w:t>
      </w:r>
      <w:r w:rsidRPr="00360CE4">
        <w:rPr>
          <w:rFonts w:ascii="Times New Roman" w:hAnsi="Times New Roman" w:cs="Times New Roman"/>
          <w:sz w:val="24"/>
          <w:szCs w:val="24"/>
        </w:rPr>
        <w:t>по реализации и освоению основных общеобразовательных программ:</w:t>
      </w:r>
    </w:p>
    <w:p w:rsidR="00432754" w:rsidRPr="00360CE4" w:rsidRDefault="00432754" w:rsidP="00360CE4">
      <w:pPr>
        <w:pStyle w:val="a3"/>
        <w:numPr>
          <w:ilvl w:val="0"/>
          <w:numId w:val="3"/>
        </w:numPr>
        <w:tabs>
          <w:tab w:val="left" w:pos="142"/>
        </w:tabs>
        <w:autoSpaceDE w:val="0"/>
        <w:autoSpaceDN w:val="0"/>
        <w:adjustRightInd w:val="0"/>
        <w:spacing w:after="0" w:line="240" w:lineRule="auto"/>
        <w:ind w:left="0" w:firstLine="425"/>
        <w:jc w:val="both"/>
        <w:rPr>
          <w:rFonts w:ascii="Times New Roman" w:hAnsi="Times New Roman" w:cs="Times New Roman"/>
          <w:bCs/>
          <w:sz w:val="24"/>
          <w:szCs w:val="24"/>
        </w:rPr>
      </w:pPr>
      <w:r w:rsidRPr="00360CE4">
        <w:rPr>
          <w:rFonts w:ascii="Times New Roman" w:hAnsi="Times New Roman" w:cs="Times New Roman"/>
          <w:bCs/>
          <w:sz w:val="24"/>
          <w:szCs w:val="24"/>
        </w:rPr>
        <w:t>обучающихся;</w:t>
      </w:r>
    </w:p>
    <w:p w:rsidR="00432754" w:rsidRPr="00360CE4" w:rsidRDefault="00432754" w:rsidP="00360CE4">
      <w:pPr>
        <w:pStyle w:val="a3"/>
        <w:numPr>
          <w:ilvl w:val="0"/>
          <w:numId w:val="3"/>
        </w:numPr>
        <w:tabs>
          <w:tab w:val="left" w:pos="142"/>
        </w:tabs>
        <w:autoSpaceDE w:val="0"/>
        <w:autoSpaceDN w:val="0"/>
        <w:adjustRightInd w:val="0"/>
        <w:spacing w:after="0" w:line="240" w:lineRule="auto"/>
        <w:ind w:left="0" w:firstLine="425"/>
        <w:jc w:val="both"/>
        <w:rPr>
          <w:rFonts w:ascii="Times New Roman" w:hAnsi="Times New Roman" w:cs="Times New Roman"/>
          <w:bCs/>
          <w:sz w:val="24"/>
          <w:szCs w:val="24"/>
        </w:rPr>
      </w:pPr>
      <w:r w:rsidRPr="00360CE4">
        <w:rPr>
          <w:rFonts w:ascii="Times New Roman" w:hAnsi="Times New Roman" w:cs="Times New Roman"/>
          <w:bCs/>
          <w:sz w:val="24"/>
          <w:szCs w:val="24"/>
        </w:rPr>
        <w:t>образовательных учреждений и педагогов;</w:t>
      </w:r>
    </w:p>
    <w:p w:rsidR="00432754" w:rsidRPr="00360CE4" w:rsidRDefault="00432754" w:rsidP="00360CE4">
      <w:pPr>
        <w:pStyle w:val="a3"/>
        <w:numPr>
          <w:ilvl w:val="0"/>
          <w:numId w:val="3"/>
        </w:numPr>
        <w:tabs>
          <w:tab w:val="left" w:pos="142"/>
        </w:tabs>
        <w:autoSpaceDE w:val="0"/>
        <w:autoSpaceDN w:val="0"/>
        <w:adjustRightInd w:val="0"/>
        <w:spacing w:after="0" w:line="240" w:lineRule="auto"/>
        <w:ind w:left="0" w:firstLine="425"/>
        <w:jc w:val="both"/>
        <w:rPr>
          <w:rFonts w:ascii="Times New Roman" w:hAnsi="Times New Roman" w:cs="Times New Roman"/>
          <w:bCs/>
          <w:sz w:val="24"/>
          <w:szCs w:val="24"/>
        </w:rPr>
      </w:pPr>
      <w:r w:rsidRPr="00360CE4">
        <w:rPr>
          <w:rFonts w:ascii="Times New Roman" w:hAnsi="Times New Roman" w:cs="Times New Roman"/>
          <w:bCs/>
          <w:sz w:val="24"/>
          <w:szCs w:val="24"/>
        </w:rPr>
        <w:t>общероссийской, региональной и муниципальной систем образования.</w:t>
      </w:r>
    </w:p>
    <w:p w:rsidR="00660DAF" w:rsidRPr="00360CE4" w:rsidRDefault="00660DAF" w:rsidP="00360CE4">
      <w:pPr>
        <w:autoSpaceDE w:val="0"/>
        <w:autoSpaceDN w:val="0"/>
        <w:adjustRightInd w:val="0"/>
        <w:spacing w:after="0" w:line="240" w:lineRule="auto"/>
        <w:ind w:firstLine="567"/>
        <w:jc w:val="both"/>
        <w:rPr>
          <w:rFonts w:ascii="Times New Roman" w:hAnsi="Times New Roman" w:cs="Times New Roman"/>
          <w:sz w:val="24"/>
          <w:szCs w:val="24"/>
        </w:rPr>
      </w:pPr>
    </w:p>
    <w:p w:rsidR="006C1A48" w:rsidRPr="00360CE4" w:rsidRDefault="006C1A48"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Стандарты устанавливают три группы образовательных результатов (</w:t>
      </w:r>
      <w:r w:rsidRPr="00360CE4">
        <w:rPr>
          <w:rFonts w:ascii="Times New Roman" w:hAnsi="Times New Roman" w:cs="Times New Roman"/>
          <w:i/>
          <w:iCs/>
          <w:sz w:val="24"/>
          <w:szCs w:val="24"/>
        </w:rPr>
        <w:t>личностные</w:t>
      </w:r>
      <w:r w:rsidRPr="00360CE4">
        <w:rPr>
          <w:rFonts w:ascii="Times New Roman" w:hAnsi="Times New Roman" w:cs="Times New Roman"/>
          <w:sz w:val="24"/>
          <w:szCs w:val="24"/>
        </w:rPr>
        <w:t xml:space="preserve">, </w:t>
      </w:r>
      <w:proofErr w:type="spellStart"/>
      <w:r w:rsidRPr="00360CE4">
        <w:rPr>
          <w:rFonts w:ascii="Times New Roman" w:hAnsi="Times New Roman" w:cs="Times New Roman"/>
          <w:i/>
          <w:iCs/>
          <w:sz w:val="24"/>
          <w:szCs w:val="24"/>
        </w:rPr>
        <w:t>метапредметные</w:t>
      </w:r>
      <w:proofErr w:type="spellEnd"/>
      <w:r w:rsidRPr="00360CE4">
        <w:rPr>
          <w:rFonts w:ascii="Times New Roman" w:hAnsi="Times New Roman" w:cs="Times New Roman"/>
          <w:i/>
          <w:iCs/>
          <w:sz w:val="24"/>
          <w:szCs w:val="24"/>
        </w:rPr>
        <w:t xml:space="preserve"> </w:t>
      </w:r>
      <w:r w:rsidRPr="00360CE4">
        <w:rPr>
          <w:rFonts w:ascii="Times New Roman" w:hAnsi="Times New Roman" w:cs="Times New Roman"/>
          <w:sz w:val="24"/>
          <w:szCs w:val="24"/>
        </w:rPr>
        <w:t xml:space="preserve">и </w:t>
      </w:r>
      <w:r w:rsidRPr="00360CE4">
        <w:rPr>
          <w:rFonts w:ascii="Times New Roman" w:hAnsi="Times New Roman" w:cs="Times New Roman"/>
          <w:i/>
          <w:iCs/>
          <w:sz w:val="24"/>
          <w:szCs w:val="24"/>
        </w:rPr>
        <w:t>предметные</w:t>
      </w:r>
      <w:r w:rsidRPr="00360CE4">
        <w:rPr>
          <w:rFonts w:ascii="Times New Roman" w:hAnsi="Times New Roman" w:cs="Times New Roman"/>
          <w:sz w:val="24"/>
          <w:szCs w:val="24"/>
        </w:rPr>
        <w:t xml:space="preserve">), выделяя при этом </w:t>
      </w:r>
      <w:r w:rsidRPr="00360CE4">
        <w:rPr>
          <w:rFonts w:ascii="Times New Roman" w:hAnsi="Times New Roman" w:cs="Times New Roman"/>
          <w:i/>
          <w:iCs/>
          <w:sz w:val="24"/>
          <w:szCs w:val="24"/>
        </w:rPr>
        <w:t>основные образовательные результаты для каждой ступени обучения</w:t>
      </w:r>
      <w:r w:rsidRPr="00360CE4">
        <w:rPr>
          <w:rFonts w:ascii="Times New Roman" w:hAnsi="Times New Roman" w:cs="Times New Roman"/>
          <w:sz w:val="24"/>
          <w:szCs w:val="24"/>
        </w:rPr>
        <w:t xml:space="preserve">. </w:t>
      </w:r>
    </w:p>
    <w:p w:rsidR="006C1A48" w:rsidRPr="00360CE4" w:rsidRDefault="006C1A48"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Так, к </w:t>
      </w:r>
      <w:r w:rsidRPr="00360CE4">
        <w:rPr>
          <w:rFonts w:ascii="Times New Roman" w:hAnsi="Times New Roman" w:cs="Times New Roman"/>
          <w:b/>
          <w:bCs/>
          <w:i/>
          <w:iCs/>
          <w:sz w:val="24"/>
          <w:szCs w:val="24"/>
        </w:rPr>
        <w:t xml:space="preserve">основным результатам начального общего образования </w:t>
      </w:r>
      <w:r w:rsidRPr="00360CE4">
        <w:rPr>
          <w:rFonts w:ascii="Times New Roman" w:hAnsi="Times New Roman" w:cs="Times New Roman"/>
          <w:sz w:val="24"/>
          <w:szCs w:val="24"/>
        </w:rPr>
        <w:t>стандарт относит:</w:t>
      </w:r>
    </w:p>
    <w:p w:rsidR="006C1A48" w:rsidRPr="00360CE4" w:rsidRDefault="006C1A48" w:rsidP="00360CE4">
      <w:pPr>
        <w:pStyle w:val="a3"/>
        <w:numPr>
          <w:ilvl w:val="0"/>
          <w:numId w:val="3"/>
        </w:numPr>
        <w:tabs>
          <w:tab w:val="left" w:pos="567"/>
        </w:tabs>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формирование </w:t>
      </w:r>
      <w:r w:rsidRPr="00360CE4">
        <w:rPr>
          <w:rFonts w:ascii="Times New Roman" w:hAnsi="Times New Roman" w:cs="Times New Roman"/>
          <w:i/>
          <w:iCs/>
          <w:sz w:val="24"/>
          <w:szCs w:val="24"/>
        </w:rPr>
        <w:t>универсальных и предметных способов действий</w:t>
      </w:r>
      <w:r w:rsidRPr="00360CE4">
        <w:rPr>
          <w:rFonts w:ascii="Times New Roman" w:hAnsi="Times New Roman" w:cs="Times New Roman"/>
          <w:sz w:val="24"/>
          <w:szCs w:val="24"/>
        </w:rPr>
        <w:t xml:space="preserve">, а также </w:t>
      </w:r>
      <w:r w:rsidRPr="00360CE4">
        <w:rPr>
          <w:rFonts w:ascii="Times New Roman" w:hAnsi="Times New Roman" w:cs="Times New Roman"/>
          <w:i/>
          <w:iCs/>
          <w:sz w:val="24"/>
          <w:szCs w:val="24"/>
        </w:rPr>
        <w:t>опорной системы знаний</w:t>
      </w:r>
      <w:r w:rsidRPr="00360CE4">
        <w:rPr>
          <w:rFonts w:ascii="Times New Roman" w:hAnsi="Times New Roman" w:cs="Times New Roman"/>
          <w:sz w:val="24"/>
          <w:szCs w:val="24"/>
        </w:rPr>
        <w:t>, обеспечивающих возможность продолжения образования в основной</w:t>
      </w:r>
      <w:r w:rsidR="001E3BB0" w:rsidRPr="00360CE4">
        <w:rPr>
          <w:noProof/>
          <w:sz w:val="24"/>
          <w:szCs w:val="24"/>
          <w:lang w:eastAsia="ru-RU"/>
        </w:rPr>
        <w:t xml:space="preserve"> </w:t>
      </w:r>
      <w:r w:rsidRPr="00360CE4">
        <w:rPr>
          <w:rFonts w:ascii="Times New Roman" w:hAnsi="Times New Roman" w:cs="Times New Roman"/>
          <w:sz w:val="24"/>
          <w:szCs w:val="24"/>
        </w:rPr>
        <w:t xml:space="preserve"> школе;</w:t>
      </w:r>
    </w:p>
    <w:p w:rsidR="006C1A48" w:rsidRPr="00360CE4" w:rsidRDefault="006C1A48"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воспитание основ </w:t>
      </w:r>
      <w:r w:rsidRPr="00360CE4">
        <w:rPr>
          <w:rFonts w:ascii="Times New Roman" w:hAnsi="Times New Roman" w:cs="Times New Roman"/>
          <w:i/>
          <w:iCs/>
          <w:sz w:val="24"/>
          <w:szCs w:val="24"/>
        </w:rPr>
        <w:t xml:space="preserve">умения учиться — </w:t>
      </w:r>
      <w:r w:rsidRPr="00360CE4">
        <w:rPr>
          <w:rFonts w:ascii="Times New Roman" w:hAnsi="Times New Roman" w:cs="Times New Roman"/>
          <w:sz w:val="24"/>
          <w:szCs w:val="24"/>
        </w:rPr>
        <w:t>способности к самоорганизации с целью постановки и решения учебно-познавательных и учебно-практических задач;</w:t>
      </w:r>
    </w:p>
    <w:p w:rsidR="006C1A48" w:rsidRPr="00360CE4" w:rsidRDefault="006C1A48"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i/>
          <w:iCs/>
          <w:sz w:val="24"/>
          <w:szCs w:val="24"/>
        </w:rPr>
        <w:lastRenderedPageBreak/>
        <w:t xml:space="preserve">индивидуальный прогресс </w:t>
      </w:r>
      <w:r w:rsidRPr="00360CE4">
        <w:rPr>
          <w:rFonts w:ascii="Times New Roman" w:hAnsi="Times New Roman" w:cs="Times New Roman"/>
          <w:sz w:val="24"/>
          <w:szCs w:val="24"/>
        </w:rPr>
        <w:t xml:space="preserve">в основных сферах развития личности — </w:t>
      </w:r>
      <w:proofErr w:type="spellStart"/>
      <w:r w:rsidRPr="00360CE4">
        <w:rPr>
          <w:rFonts w:ascii="Times New Roman" w:hAnsi="Times New Roman" w:cs="Times New Roman"/>
          <w:sz w:val="24"/>
          <w:szCs w:val="24"/>
        </w:rPr>
        <w:t>мотивационно-смысловой</w:t>
      </w:r>
      <w:proofErr w:type="spellEnd"/>
      <w:r w:rsidRPr="00360CE4">
        <w:rPr>
          <w:rFonts w:ascii="Times New Roman" w:hAnsi="Times New Roman" w:cs="Times New Roman"/>
          <w:sz w:val="24"/>
          <w:szCs w:val="24"/>
        </w:rPr>
        <w:t>, познавательной, эмоцион</w:t>
      </w:r>
      <w:r w:rsidR="00264281" w:rsidRPr="00360CE4">
        <w:rPr>
          <w:rFonts w:ascii="Times New Roman" w:hAnsi="Times New Roman" w:cs="Times New Roman"/>
          <w:sz w:val="24"/>
          <w:szCs w:val="24"/>
        </w:rPr>
        <w:t xml:space="preserve">альной, волевой и </w:t>
      </w:r>
      <w:proofErr w:type="spellStart"/>
      <w:r w:rsidR="00264281" w:rsidRPr="00360CE4">
        <w:rPr>
          <w:rFonts w:ascii="Times New Roman" w:hAnsi="Times New Roman" w:cs="Times New Roman"/>
          <w:sz w:val="24"/>
          <w:szCs w:val="24"/>
        </w:rPr>
        <w:t>саморегуляции</w:t>
      </w:r>
      <w:proofErr w:type="spellEnd"/>
      <w:r w:rsidR="00264281" w:rsidRPr="00360CE4">
        <w:rPr>
          <w:rFonts w:ascii="Times New Roman" w:hAnsi="Times New Roman" w:cs="Times New Roman"/>
          <w:sz w:val="24"/>
          <w:szCs w:val="24"/>
        </w:rPr>
        <w:t>.</w:t>
      </w:r>
    </w:p>
    <w:p w:rsidR="00264281" w:rsidRPr="00360CE4" w:rsidRDefault="00264281"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Таким образом, оценка достижения требований стандарта может быть сведена к оценке достижения планируемых результатов (естественно, при условии, что планируемые результаты адекватно передают требования стандартов).</w:t>
      </w:r>
    </w:p>
    <w:p w:rsidR="00E16999" w:rsidRPr="00360CE4" w:rsidRDefault="00E16999" w:rsidP="00360CE4">
      <w:pPr>
        <w:autoSpaceDE w:val="0"/>
        <w:autoSpaceDN w:val="0"/>
        <w:adjustRightInd w:val="0"/>
        <w:spacing w:after="0" w:line="240" w:lineRule="auto"/>
        <w:ind w:firstLine="567"/>
        <w:jc w:val="both"/>
        <w:rPr>
          <w:rFonts w:ascii="Times New Roman" w:hAnsi="Times New Roman" w:cs="Times New Roman"/>
          <w:i/>
          <w:iCs/>
          <w:sz w:val="24"/>
          <w:szCs w:val="24"/>
        </w:rPr>
      </w:pPr>
    </w:p>
    <w:p w:rsidR="00F06516" w:rsidRPr="00360CE4" w:rsidRDefault="00E16999" w:rsidP="00360CE4">
      <w:pPr>
        <w:autoSpaceDE w:val="0"/>
        <w:autoSpaceDN w:val="0"/>
        <w:adjustRightInd w:val="0"/>
        <w:spacing w:after="0" w:line="240" w:lineRule="auto"/>
        <w:ind w:firstLine="567"/>
        <w:jc w:val="both"/>
        <w:rPr>
          <w:rFonts w:ascii="Times New Roman" w:hAnsi="Times New Roman" w:cs="Times New Roman"/>
          <w:iCs/>
          <w:sz w:val="24"/>
          <w:szCs w:val="24"/>
          <w:u w:val="single"/>
        </w:rPr>
      </w:pPr>
      <w:r w:rsidRPr="00360CE4">
        <w:rPr>
          <w:rFonts w:ascii="Times New Roman" w:hAnsi="Times New Roman" w:cs="Times New Roman"/>
          <w:iCs/>
          <w:sz w:val="24"/>
          <w:szCs w:val="24"/>
          <w:u w:val="single"/>
        </w:rPr>
        <w:t>Тенденции развития оценочной системы.</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Современные тенденции развития системы образования ставят перед оценочной системой несколько ключевых задач.</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 xml:space="preserve">Первая </w:t>
      </w:r>
      <w:r w:rsidRPr="00360CE4">
        <w:rPr>
          <w:rFonts w:ascii="Times New Roman" w:hAnsi="Times New Roman" w:cs="Times New Roman"/>
          <w:sz w:val="24"/>
          <w:szCs w:val="24"/>
        </w:rPr>
        <w:t>– высокий уровень объективности оценивания.</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Вторая</w:t>
      </w:r>
      <w:r w:rsidRPr="00360CE4">
        <w:rPr>
          <w:rFonts w:ascii="Times New Roman" w:hAnsi="Times New Roman" w:cs="Times New Roman"/>
          <w:sz w:val="24"/>
          <w:szCs w:val="24"/>
        </w:rPr>
        <w:t xml:space="preserve"> – отражение не просто разовых результатов, но определение тенденций развития образовательного процесса у конкретного ученика.</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Третья</w:t>
      </w:r>
      <w:r w:rsidRPr="00360CE4">
        <w:rPr>
          <w:rFonts w:ascii="Times New Roman" w:hAnsi="Times New Roman" w:cs="Times New Roman"/>
          <w:sz w:val="24"/>
          <w:szCs w:val="24"/>
        </w:rPr>
        <w:t xml:space="preserve"> – повышение мотивационной составляющей оценки и снятие эмоционального негатива с оценки (особенно в младшей и средней школе).</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 xml:space="preserve">Четвертая </w:t>
      </w:r>
      <w:r w:rsidRPr="00360CE4">
        <w:rPr>
          <w:rFonts w:ascii="Times New Roman" w:hAnsi="Times New Roman" w:cs="Times New Roman"/>
          <w:sz w:val="24"/>
          <w:szCs w:val="24"/>
        </w:rPr>
        <w:t xml:space="preserve"> –  изменение случайного характера оценки на плановый, порождающий стремление к постоянному (а не от случая к случаю) учебному труду.</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Пятая</w:t>
      </w:r>
      <w:r w:rsidRPr="00360CE4">
        <w:rPr>
          <w:rFonts w:ascii="Times New Roman" w:hAnsi="Times New Roman" w:cs="Times New Roman"/>
          <w:sz w:val="24"/>
          <w:szCs w:val="24"/>
        </w:rPr>
        <w:t xml:space="preserve"> – сделать процесс оценивания наиболее наглядным (для ученика и родителя в первую очередь).</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Шестая</w:t>
      </w:r>
      <w:r w:rsidRPr="00360CE4">
        <w:rPr>
          <w:rFonts w:ascii="Times New Roman" w:hAnsi="Times New Roman" w:cs="Times New Roman"/>
          <w:sz w:val="24"/>
          <w:szCs w:val="24"/>
        </w:rPr>
        <w:t xml:space="preserve"> – процесс оценивания должен давать возможность ученику оценить успехи относительно некоторого среднего эталона.</w:t>
      </w:r>
      <w:r w:rsidRPr="00360CE4">
        <w:rPr>
          <w:rFonts w:ascii="Times New Roman" w:hAnsi="Times New Roman" w:cs="Times New Roman"/>
          <w:b/>
          <w:bCs/>
          <w:sz w:val="24"/>
          <w:szCs w:val="24"/>
        </w:rPr>
        <w:t xml:space="preserve"> </w:t>
      </w:r>
    </w:p>
    <w:p w:rsidR="00C038CF" w:rsidRPr="00360CE4" w:rsidRDefault="00C038CF"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 xml:space="preserve">Седьмая </w:t>
      </w:r>
      <w:r w:rsidRPr="00360CE4">
        <w:rPr>
          <w:rFonts w:ascii="Times New Roman" w:hAnsi="Times New Roman" w:cs="Times New Roman"/>
          <w:sz w:val="24"/>
          <w:szCs w:val="24"/>
        </w:rPr>
        <w:t>– процесс ввода, вывода, хранения и многопрофильного анализа оценочного материала должен быть прост для учителя, понятен для ученика и родителя.</w:t>
      </w:r>
    </w:p>
    <w:p w:rsidR="00E16999" w:rsidRPr="00360CE4" w:rsidRDefault="00E16999" w:rsidP="00360CE4">
      <w:pPr>
        <w:autoSpaceDE w:val="0"/>
        <w:autoSpaceDN w:val="0"/>
        <w:adjustRightInd w:val="0"/>
        <w:spacing w:after="0" w:line="240" w:lineRule="auto"/>
        <w:ind w:firstLine="567"/>
        <w:jc w:val="both"/>
        <w:rPr>
          <w:rFonts w:ascii="Times New Roman" w:hAnsi="Times New Roman" w:cs="Times New Roman"/>
          <w:sz w:val="24"/>
          <w:szCs w:val="24"/>
        </w:rPr>
      </w:pPr>
    </w:p>
    <w:p w:rsidR="00EA67F0" w:rsidRPr="00360CE4" w:rsidRDefault="00EA67F0" w:rsidP="00360CE4">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b/>
          <w:sz w:val="24"/>
          <w:szCs w:val="24"/>
        </w:rPr>
        <w:t>Шесть важнейших принципов оценивания.</w:t>
      </w:r>
      <w:r w:rsidRPr="00360CE4">
        <w:rPr>
          <w:rFonts w:ascii="Times New Roman" w:eastAsia="+mn-ea" w:hAnsi="Times New Roman" w:cs="Times New Roman"/>
          <w:kern w:val="24"/>
          <w:sz w:val="24"/>
          <w:szCs w:val="24"/>
          <w:lang w:eastAsia="ru-RU"/>
        </w:rPr>
        <w:t xml:space="preserve"> </w:t>
      </w:r>
    </w:p>
    <w:p w:rsidR="00EA67F0" w:rsidRPr="00360CE4" w:rsidRDefault="00EA67F0" w:rsidP="00360CE4">
      <w:pPr>
        <w:pStyle w:val="a3"/>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В Будапеште  в 2007г. состоялся семинар, посвященный вопросам оценивания</w:t>
      </w:r>
      <w:r w:rsidRPr="00360CE4">
        <w:rPr>
          <w:rFonts w:ascii="Times New Roman" w:hAnsi="Times New Roman" w:cs="Times New Roman"/>
          <w:noProof/>
          <w:sz w:val="24"/>
          <w:szCs w:val="24"/>
          <w:lang w:eastAsia="ru-RU"/>
        </w:rPr>
        <w:t xml:space="preserve"> </w:t>
      </w:r>
      <w:r w:rsidRPr="00360CE4">
        <w:rPr>
          <w:rFonts w:ascii="Times New Roman" w:hAnsi="Times New Roman" w:cs="Times New Roman"/>
          <w:sz w:val="24"/>
          <w:szCs w:val="24"/>
        </w:rPr>
        <w:t xml:space="preserve"> в правовом и гражданском образовании, который организовали Институт «Открытое общество» (Нью-Йорк) и образовательная организация </w:t>
      </w:r>
      <w:proofErr w:type="spellStart"/>
      <w:r w:rsidRPr="00360CE4">
        <w:rPr>
          <w:rFonts w:ascii="Times New Roman" w:hAnsi="Times New Roman" w:cs="Times New Roman"/>
          <w:sz w:val="24"/>
          <w:szCs w:val="24"/>
        </w:rPr>
        <w:t>Street</w:t>
      </w:r>
      <w:proofErr w:type="spellEnd"/>
      <w:r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Law</w:t>
      </w:r>
      <w:proofErr w:type="spellEnd"/>
      <w:r w:rsidRPr="00360CE4">
        <w:rPr>
          <w:rFonts w:ascii="Times New Roman" w:hAnsi="Times New Roman" w:cs="Times New Roman"/>
          <w:sz w:val="24"/>
          <w:szCs w:val="24"/>
        </w:rPr>
        <w:t xml:space="preserve"> (США). Здесь были учителя и авторы курсов практического права из США и 14 стран Европы и Азии. Профессор </w:t>
      </w:r>
      <w:proofErr w:type="spellStart"/>
      <w:r w:rsidRPr="00360CE4">
        <w:rPr>
          <w:rFonts w:ascii="Times New Roman" w:hAnsi="Times New Roman" w:cs="Times New Roman"/>
          <w:sz w:val="24"/>
          <w:szCs w:val="24"/>
        </w:rPr>
        <w:t>Дайан</w:t>
      </w:r>
      <w:proofErr w:type="spellEnd"/>
      <w:r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Хесс</w:t>
      </w:r>
      <w:proofErr w:type="spellEnd"/>
      <w:r w:rsidRPr="00360CE4">
        <w:rPr>
          <w:rFonts w:ascii="Times New Roman" w:hAnsi="Times New Roman" w:cs="Times New Roman"/>
          <w:sz w:val="24"/>
          <w:szCs w:val="24"/>
        </w:rPr>
        <w:t xml:space="preserve"> представила шесть важнейших принципов оценивания.</w:t>
      </w:r>
    </w:p>
    <w:p w:rsidR="00EA67F0" w:rsidRPr="00360CE4" w:rsidRDefault="00EA67F0" w:rsidP="00360CE4">
      <w:pPr>
        <w:pStyle w:val="a3"/>
        <w:autoSpaceDE w:val="0"/>
        <w:autoSpaceDN w:val="0"/>
        <w:adjustRightInd w:val="0"/>
        <w:spacing w:after="0" w:line="240" w:lineRule="auto"/>
        <w:ind w:left="0" w:firstLine="567"/>
        <w:jc w:val="both"/>
        <w:rPr>
          <w:rFonts w:ascii="Times New Roman" w:hAnsi="Times New Roman" w:cs="Times New Roman"/>
          <w:b/>
          <w:bCs/>
          <w:sz w:val="24"/>
          <w:szCs w:val="24"/>
        </w:rPr>
      </w:pPr>
      <w:r w:rsidRPr="00360CE4">
        <w:rPr>
          <w:rFonts w:ascii="Times New Roman" w:hAnsi="Times New Roman" w:cs="Times New Roman"/>
          <w:b/>
          <w:bCs/>
          <w:sz w:val="24"/>
          <w:szCs w:val="24"/>
        </w:rPr>
        <w:t>1 принцип «Важность»</w:t>
      </w:r>
    </w:p>
    <w:p w:rsidR="00EA67F0" w:rsidRPr="00360CE4" w:rsidRDefault="00EA67F0"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b/>
          <w:bCs/>
          <w:sz w:val="24"/>
          <w:szCs w:val="24"/>
        </w:rPr>
        <w:t xml:space="preserve">2 принцип «Адекватность/ </w:t>
      </w:r>
      <w:proofErr w:type="spellStart"/>
      <w:r w:rsidRPr="00360CE4">
        <w:rPr>
          <w:rFonts w:ascii="Times New Roman" w:hAnsi="Times New Roman" w:cs="Times New Roman"/>
          <w:b/>
          <w:bCs/>
          <w:sz w:val="24"/>
          <w:szCs w:val="24"/>
        </w:rPr>
        <w:t>Validity</w:t>
      </w:r>
      <w:proofErr w:type="spellEnd"/>
      <w:r w:rsidRPr="00360CE4">
        <w:rPr>
          <w:rFonts w:ascii="Times New Roman" w:hAnsi="Times New Roman" w:cs="Times New Roman"/>
          <w:sz w:val="24"/>
          <w:szCs w:val="24"/>
        </w:rPr>
        <w:t>»:</w:t>
      </w:r>
    </w:p>
    <w:p w:rsidR="00EA67F0" w:rsidRPr="00360CE4" w:rsidRDefault="00EA67F0"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b/>
          <w:bCs/>
          <w:sz w:val="24"/>
          <w:szCs w:val="24"/>
        </w:rPr>
        <w:t>3 принцип «Объективность</w:t>
      </w:r>
      <w:r w:rsidRPr="00360CE4">
        <w:rPr>
          <w:rFonts w:ascii="Times New Roman" w:hAnsi="Times New Roman" w:cs="Times New Roman"/>
          <w:sz w:val="24"/>
          <w:szCs w:val="24"/>
        </w:rPr>
        <w:t>/</w:t>
      </w:r>
      <w:proofErr w:type="spellStart"/>
      <w:r w:rsidRPr="00360CE4">
        <w:rPr>
          <w:rFonts w:ascii="Times New Roman" w:hAnsi="Times New Roman" w:cs="Times New Roman"/>
          <w:sz w:val="24"/>
          <w:szCs w:val="24"/>
        </w:rPr>
        <w:t>Reliability</w:t>
      </w:r>
      <w:proofErr w:type="spellEnd"/>
      <w:r w:rsidRPr="00360CE4">
        <w:rPr>
          <w:rFonts w:ascii="Times New Roman" w:hAnsi="Times New Roman" w:cs="Times New Roman"/>
          <w:sz w:val="24"/>
          <w:szCs w:val="24"/>
        </w:rPr>
        <w:t>»:</w:t>
      </w:r>
    </w:p>
    <w:p w:rsidR="00EA67F0" w:rsidRPr="00360CE4" w:rsidRDefault="00EA67F0"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b/>
          <w:sz w:val="24"/>
          <w:szCs w:val="24"/>
        </w:rPr>
        <w:t>4 принцип</w:t>
      </w:r>
      <w:r w:rsidRPr="00360CE4">
        <w:rPr>
          <w:rFonts w:ascii="Times New Roman" w:hAnsi="Times New Roman" w:cs="Times New Roman"/>
          <w:sz w:val="24"/>
          <w:szCs w:val="24"/>
        </w:rPr>
        <w:t xml:space="preserve"> «</w:t>
      </w:r>
      <w:proofErr w:type="spellStart"/>
      <w:r w:rsidRPr="00360CE4">
        <w:rPr>
          <w:rFonts w:ascii="Times New Roman" w:hAnsi="Times New Roman" w:cs="Times New Roman"/>
          <w:b/>
          <w:bCs/>
          <w:sz w:val="24"/>
          <w:szCs w:val="24"/>
        </w:rPr>
        <w:t>Интегрированност</w:t>
      </w:r>
      <w:r w:rsidRPr="00360CE4">
        <w:rPr>
          <w:rFonts w:ascii="Times New Roman" w:hAnsi="Times New Roman" w:cs="Times New Roman"/>
          <w:sz w:val="24"/>
          <w:szCs w:val="24"/>
        </w:rPr>
        <w:t>ь</w:t>
      </w:r>
      <w:proofErr w:type="spellEnd"/>
      <w:r w:rsidRPr="00360CE4">
        <w:rPr>
          <w:rFonts w:ascii="Times New Roman" w:hAnsi="Times New Roman" w:cs="Times New Roman"/>
          <w:sz w:val="24"/>
          <w:szCs w:val="24"/>
        </w:rPr>
        <w:t>»:</w:t>
      </w:r>
    </w:p>
    <w:p w:rsidR="00FF4E0B" w:rsidRPr="00360CE4" w:rsidRDefault="00EA67F0" w:rsidP="00360CE4">
      <w:pPr>
        <w:autoSpaceDE w:val="0"/>
        <w:autoSpaceDN w:val="0"/>
        <w:adjustRightInd w:val="0"/>
        <w:spacing w:after="0" w:line="240" w:lineRule="auto"/>
        <w:ind w:left="567"/>
        <w:jc w:val="both"/>
        <w:rPr>
          <w:rFonts w:ascii="Times New Roman" w:hAnsi="Times New Roman" w:cs="Times New Roman"/>
          <w:sz w:val="24"/>
          <w:szCs w:val="24"/>
        </w:rPr>
      </w:pPr>
      <w:r w:rsidRPr="00360CE4">
        <w:rPr>
          <w:rFonts w:ascii="Times New Roman" w:hAnsi="Times New Roman" w:cs="Times New Roman"/>
          <w:b/>
          <w:bCs/>
          <w:sz w:val="24"/>
          <w:szCs w:val="24"/>
        </w:rPr>
        <w:t>5 принцип «Открытость/демократичность</w:t>
      </w:r>
      <w:r w:rsidRPr="00360CE4">
        <w:rPr>
          <w:rFonts w:ascii="Times New Roman" w:hAnsi="Times New Roman" w:cs="Times New Roman"/>
          <w:sz w:val="24"/>
          <w:szCs w:val="24"/>
        </w:rPr>
        <w:t>»</w:t>
      </w:r>
    </w:p>
    <w:p w:rsidR="00EA67F0" w:rsidRPr="00360CE4" w:rsidRDefault="00FF4E0B" w:rsidP="00360CE4">
      <w:pPr>
        <w:autoSpaceDE w:val="0"/>
        <w:autoSpaceDN w:val="0"/>
        <w:adjustRightInd w:val="0"/>
        <w:spacing w:after="0" w:line="240" w:lineRule="auto"/>
        <w:ind w:left="567"/>
        <w:jc w:val="both"/>
        <w:rPr>
          <w:rFonts w:ascii="Times New Roman" w:hAnsi="Times New Roman" w:cs="Times New Roman"/>
          <w:b/>
          <w:bCs/>
          <w:sz w:val="24"/>
          <w:szCs w:val="24"/>
        </w:rPr>
      </w:pPr>
      <w:r w:rsidRPr="00360CE4">
        <w:rPr>
          <w:rFonts w:ascii="Times New Roman" w:hAnsi="Times New Roman" w:cs="Times New Roman"/>
          <w:b/>
          <w:sz w:val="24"/>
          <w:szCs w:val="24"/>
        </w:rPr>
        <w:t>6</w:t>
      </w:r>
      <w:r w:rsidR="00EA67F0" w:rsidRPr="00360CE4">
        <w:rPr>
          <w:rFonts w:ascii="Times New Roman" w:hAnsi="Times New Roman" w:cs="Times New Roman"/>
          <w:b/>
          <w:bCs/>
          <w:sz w:val="24"/>
          <w:szCs w:val="24"/>
        </w:rPr>
        <w:t xml:space="preserve"> принцип «Простота (гениальная)»</w:t>
      </w:r>
    </w:p>
    <w:p w:rsidR="00EA67F0" w:rsidRPr="00360CE4" w:rsidRDefault="00EA67F0" w:rsidP="00360CE4">
      <w:pPr>
        <w:pStyle w:val="a3"/>
        <w:numPr>
          <w:ilvl w:val="0"/>
          <w:numId w:val="15"/>
        </w:numPr>
        <w:tabs>
          <w:tab w:val="clear" w:pos="720"/>
          <w:tab w:val="num" w:pos="0"/>
        </w:tabs>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процесс оценивания и сами формы оценки должны быть просты и удобны в</w:t>
      </w:r>
      <w:r w:rsidR="002F758D" w:rsidRPr="00360CE4">
        <w:rPr>
          <w:noProof/>
          <w:sz w:val="24"/>
          <w:szCs w:val="24"/>
          <w:lang w:eastAsia="ru-RU"/>
        </w:rPr>
        <w:t xml:space="preserve"> </w:t>
      </w:r>
      <w:r w:rsidRPr="00360CE4">
        <w:rPr>
          <w:rFonts w:ascii="Times New Roman" w:hAnsi="Times New Roman" w:cs="Times New Roman"/>
          <w:sz w:val="24"/>
          <w:szCs w:val="24"/>
        </w:rPr>
        <w:t xml:space="preserve"> применении и использовании;</w:t>
      </w:r>
    </w:p>
    <w:p w:rsidR="00EA67F0" w:rsidRPr="00360CE4" w:rsidRDefault="00EA67F0" w:rsidP="00360CE4">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можно вводить критерии оценки постепенно, по мере освоения самого инструмента оценки;</w:t>
      </w:r>
    </w:p>
    <w:p w:rsidR="00EA67F0" w:rsidRPr="00360CE4" w:rsidRDefault="00EA67F0" w:rsidP="00360CE4">
      <w:pPr>
        <w:pStyle w:val="a3"/>
        <w:numPr>
          <w:ilvl w:val="0"/>
          <w:numId w:val="15"/>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оценивание не должно отпугивать учителей и учащихся. </w:t>
      </w:r>
    </w:p>
    <w:p w:rsidR="00660DAF" w:rsidRPr="00360CE4" w:rsidRDefault="00660DAF" w:rsidP="00360CE4">
      <w:pPr>
        <w:pStyle w:val="a3"/>
        <w:autoSpaceDE w:val="0"/>
        <w:autoSpaceDN w:val="0"/>
        <w:adjustRightInd w:val="0"/>
        <w:spacing w:after="0" w:line="240" w:lineRule="auto"/>
        <w:ind w:left="0" w:firstLine="567"/>
        <w:jc w:val="both"/>
        <w:rPr>
          <w:rFonts w:ascii="Times New Roman" w:hAnsi="Times New Roman" w:cs="Times New Roman"/>
          <w:i/>
          <w:sz w:val="24"/>
          <w:szCs w:val="24"/>
        </w:rPr>
      </w:pPr>
    </w:p>
    <w:p w:rsidR="00EA67F0" w:rsidRPr="00360CE4" w:rsidRDefault="00EA67F0" w:rsidP="00360CE4">
      <w:pPr>
        <w:pStyle w:val="a3"/>
        <w:autoSpaceDE w:val="0"/>
        <w:autoSpaceDN w:val="0"/>
        <w:adjustRightInd w:val="0"/>
        <w:spacing w:after="0" w:line="240" w:lineRule="auto"/>
        <w:ind w:left="0" w:firstLine="567"/>
        <w:jc w:val="both"/>
        <w:rPr>
          <w:rFonts w:ascii="Times New Roman" w:hAnsi="Times New Roman" w:cs="Times New Roman"/>
          <w:i/>
          <w:sz w:val="24"/>
          <w:szCs w:val="24"/>
        </w:rPr>
      </w:pPr>
      <w:r w:rsidRPr="00360CE4">
        <w:rPr>
          <w:rFonts w:ascii="Times New Roman" w:hAnsi="Times New Roman" w:cs="Times New Roman"/>
          <w:i/>
          <w:sz w:val="24"/>
          <w:szCs w:val="24"/>
        </w:rPr>
        <w:t>Чтобы применить шестой  принцип оценивания, задайте себе вопросы:</w:t>
      </w:r>
      <w:r w:rsidRPr="00360CE4">
        <w:rPr>
          <w:rFonts w:ascii="Times New Roman" w:hAnsi="Times New Roman" w:cs="Times New Roman"/>
          <w:i/>
          <w:noProof/>
          <w:sz w:val="24"/>
          <w:szCs w:val="24"/>
          <w:lang w:eastAsia="ru-RU"/>
        </w:rPr>
        <w:t xml:space="preserve"> </w:t>
      </w:r>
    </w:p>
    <w:p w:rsidR="00EA67F0" w:rsidRPr="00360CE4" w:rsidRDefault="00EA67F0" w:rsidP="00360CE4">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Достаточно ли прост и доступен процесс оценивания для педагога? </w:t>
      </w:r>
    </w:p>
    <w:p w:rsidR="00EA67F0" w:rsidRPr="00360CE4" w:rsidRDefault="00EA67F0" w:rsidP="00360CE4">
      <w:pPr>
        <w:pStyle w:val="a3"/>
        <w:numPr>
          <w:ilvl w:val="0"/>
          <w:numId w:val="16"/>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Достаточно ли прост и доступен процесс оценивания для  учащихся?</w:t>
      </w:r>
    </w:p>
    <w:p w:rsidR="00660DAF" w:rsidRPr="00360CE4" w:rsidRDefault="00660DAF" w:rsidP="00360CE4">
      <w:pPr>
        <w:autoSpaceDE w:val="0"/>
        <w:autoSpaceDN w:val="0"/>
        <w:adjustRightInd w:val="0"/>
        <w:spacing w:after="0" w:line="240" w:lineRule="auto"/>
        <w:ind w:firstLine="567"/>
        <w:jc w:val="both"/>
        <w:rPr>
          <w:rFonts w:ascii="Times New Roman" w:hAnsi="Times New Roman" w:cs="Times New Roman"/>
          <w:sz w:val="24"/>
          <w:szCs w:val="24"/>
        </w:rPr>
      </w:pPr>
    </w:p>
    <w:p w:rsidR="007B325D" w:rsidRPr="00360CE4" w:rsidRDefault="007B325D" w:rsidP="00360CE4">
      <w:pPr>
        <w:pStyle w:val="a3"/>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b/>
          <w:sz w:val="24"/>
          <w:szCs w:val="24"/>
        </w:rPr>
      </w:pPr>
      <w:r w:rsidRPr="00360CE4">
        <w:rPr>
          <w:rFonts w:ascii="Times New Roman" w:hAnsi="Times New Roman" w:cs="Times New Roman"/>
          <w:b/>
          <w:sz w:val="24"/>
          <w:szCs w:val="24"/>
        </w:rPr>
        <w:t>Отличительные особенности системы оценки.</w:t>
      </w:r>
    </w:p>
    <w:p w:rsidR="000E7576" w:rsidRPr="00360CE4" w:rsidRDefault="000E7576"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Среди отличительных особенностей предлагаемой системы оценки следует особо выделить:</w:t>
      </w:r>
    </w:p>
    <w:p w:rsidR="00660DAF" w:rsidRPr="00360CE4" w:rsidRDefault="00660DAF" w:rsidP="00360CE4">
      <w:pPr>
        <w:autoSpaceDE w:val="0"/>
        <w:autoSpaceDN w:val="0"/>
        <w:adjustRightInd w:val="0"/>
        <w:spacing w:after="0" w:line="240" w:lineRule="auto"/>
        <w:ind w:firstLine="567"/>
        <w:jc w:val="both"/>
        <w:rPr>
          <w:rFonts w:ascii="Times New Roman" w:hAnsi="Times New Roman" w:cs="Times New Roman"/>
          <w:sz w:val="24"/>
          <w:szCs w:val="24"/>
        </w:rPr>
      </w:pP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i/>
          <w:iCs/>
          <w:sz w:val="24"/>
          <w:szCs w:val="24"/>
          <w:u w:val="single"/>
        </w:rPr>
        <w:t xml:space="preserve">комплексный подход к оценке результатов </w:t>
      </w:r>
      <w:r w:rsidRPr="00360CE4">
        <w:rPr>
          <w:rFonts w:ascii="Times New Roman" w:hAnsi="Times New Roman" w:cs="Times New Roman"/>
          <w:sz w:val="24"/>
          <w:szCs w:val="24"/>
          <w:u w:val="single"/>
        </w:rPr>
        <w:t xml:space="preserve">образования (оценка предметных, </w:t>
      </w:r>
      <w:proofErr w:type="spellStart"/>
      <w:r w:rsidRPr="00360CE4">
        <w:rPr>
          <w:rFonts w:ascii="Times New Roman" w:hAnsi="Times New Roman" w:cs="Times New Roman"/>
          <w:sz w:val="24"/>
          <w:szCs w:val="24"/>
          <w:u w:val="single"/>
        </w:rPr>
        <w:t>метапредметных</w:t>
      </w:r>
      <w:proofErr w:type="spellEnd"/>
      <w:r w:rsidRPr="00360CE4">
        <w:rPr>
          <w:rFonts w:ascii="Times New Roman" w:hAnsi="Times New Roman" w:cs="Times New Roman"/>
          <w:sz w:val="24"/>
          <w:szCs w:val="24"/>
          <w:u w:val="single"/>
        </w:rPr>
        <w:t xml:space="preserve"> и личностных результатов общего образования);</w:t>
      </w:r>
      <w:r w:rsidR="007B325D" w:rsidRPr="00360CE4">
        <w:rPr>
          <w:noProof/>
          <w:sz w:val="24"/>
          <w:szCs w:val="24"/>
          <w:lang w:eastAsia="ru-RU"/>
        </w:rPr>
        <w:t xml:space="preserve"> </w:t>
      </w:r>
    </w:p>
    <w:p w:rsidR="008705D0" w:rsidRPr="00360CE4" w:rsidRDefault="008705D0" w:rsidP="00360CE4">
      <w:pPr>
        <w:tabs>
          <w:tab w:val="left" w:pos="0"/>
        </w:tabs>
        <w:autoSpaceDE w:val="0"/>
        <w:autoSpaceDN w:val="0"/>
        <w:adjustRightInd w:val="0"/>
        <w:spacing w:after="0" w:line="240" w:lineRule="auto"/>
        <w:ind w:firstLine="567"/>
        <w:jc w:val="both"/>
        <w:rPr>
          <w:noProof/>
          <w:sz w:val="24"/>
          <w:szCs w:val="24"/>
          <w:lang w:eastAsia="ru-RU"/>
        </w:rPr>
      </w:pPr>
      <w:r w:rsidRPr="00360CE4">
        <w:rPr>
          <w:rFonts w:ascii="Times New Roman" w:hAnsi="Times New Roman" w:cs="Times New Roman"/>
          <w:sz w:val="24"/>
          <w:szCs w:val="24"/>
        </w:rPr>
        <w:t xml:space="preserve">В результате изучения </w:t>
      </w:r>
      <w:r w:rsidRPr="00360CE4">
        <w:rPr>
          <w:rFonts w:ascii="Times New Roman" w:hAnsi="Times New Roman" w:cs="Times New Roman"/>
          <w:b/>
          <w:bCs/>
          <w:sz w:val="24"/>
          <w:szCs w:val="24"/>
        </w:rPr>
        <w:t xml:space="preserve">всех без исключения предметов </w:t>
      </w:r>
      <w:r w:rsidRPr="00360CE4">
        <w:rPr>
          <w:rFonts w:ascii="Times New Roman" w:hAnsi="Times New Roman" w:cs="Times New Roman"/>
          <w:sz w:val="24"/>
          <w:szCs w:val="24"/>
        </w:rPr>
        <w:t xml:space="preserve">в начальной школе у выпускников будут сформированы </w:t>
      </w:r>
      <w:r w:rsidR="00900A95" w:rsidRPr="00360CE4">
        <w:rPr>
          <w:rFonts w:ascii="Times New Roman" w:hAnsi="Times New Roman" w:cs="Times New Roman"/>
          <w:i/>
          <w:sz w:val="24"/>
          <w:szCs w:val="24"/>
        </w:rPr>
        <w:t>предметные</w:t>
      </w:r>
      <w:r w:rsidR="00900A95"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личностные, регулятивные, познавательные </w:t>
      </w:r>
      <w:r w:rsidRPr="00360CE4">
        <w:rPr>
          <w:rFonts w:ascii="Times New Roman" w:hAnsi="Times New Roman" w:cs="Times New Roman"/>
          <w:sz w:val="24"/>
          <w:szCs w:val="24"/>
        </w:rPr>
        <w:t xml:space="preserve">и </w:t>
      </w:r>
      <w:r w:rsidRPr="00360CE4">
        <w:rPr>
          <w:rFonts w:ascii="Times New Roman" w:hAnsi="Times New Roman" w:cs="Times New Roman"/>
          <w:i/>
          <w:iCs/>
          <w:sz w:val="24"/>
          <w:szCs w:val="24"/>
        </w:rPr>
        <w:t xml:space="preserve">коммуникативные </w:t>
      </w:r>
      <w:r w:rsidRPr="00360CE4">
        <w:rPr>
          <w:rFonts w:ascii="Times New Roman" w:hAnsi="Times New Roman" w:cs="Times New Roman"/>
          <w:sz w:val="24"/>
          <w:szCs w:val="24"/>
        </w:rPr>
        <w:t>универсальные учебные действия как основа умения учиться.</w:t>
      </w:r>
      <w:r w:rsidR="002F758D" w:rsidRPr="00360CE4">
        <w:rPr>
          <w:noProof/>
          <w:sz w:val="24"/>
          <w:szCs w:val="24"/>
          <w:lang w:eastAsia="ru-RU"/>
        </w:rPr>
        <w:t xml:space="preserve"> </w:t>
      </w: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sz w:val="24"/>
          <w:szCs w:val="24"/>
          <w:u w:val="single"/>
        </w:rPr>
        <w:lastRenderedPageBreak/>
        <w:t xml:space="preserve">использование планируемых результатов освоения основных образовательных программ в качестве </w:t>
      </w:r>
      <w:r w:rsidRPr="00360CE4">
        <w:rPr>
          <w:rFonts w:ascii="Times New Roman" w:hAnsi="Times New Roman" w:cs="Times New Roman"/>
          <w:i/>
          <w:iCs/>
          <w:sz w:val="24"/>
          <w:szCs w:val="24"/>
          <w:u w:val="single"/>
        </w:rPr>
        <w:t xml:space="preserve">содержательной </w:t>
      </w:r>
      <w:r w:rsidRPr="00360CE4">
        <w:rPr>
          <w:rFonts w:ascii="Times New Roman" w:hAnsi="Times New Roman" w:cs="Times New Roman"/>
          <w:sz w:val="24"/>
          <w:szCs w:val="24"/>
          <w:u w:val="single"/>
        </w:rPr>
        <w:t xml:space="preserve">и </w:t>
      </w:r>
      <w:proofErr w:type="spellStart"/>
      <w:r w:rsidRPr="00360CE4">
        <w:rPr>
          <w:rFonts w:ascii="Times New Roman" w:hAnsi="Times New Roman" w:cs="Times New Roman"/>
          <w:i/>
          <w:iCs/>
          <w:sz w:val="24"/>
          <w:szCs w:val="24"/>
          <w:u w:val="single"/>
        </w:rPr>
        <w:t>критериальной</w:t>
      </w:r>
      <w:proofErr w:type="spellEnd"/>
      <w:r w:rsidRPr="00360CE4">
        <w:rPr>
          <w:rFonts w:ascii="Times New Roman" w:hAnsi="Times New Roman" w:cs="Times New Roman"/>
          <w:i/>
          <w:iCs/>
          <w:sz w:val="24"/>
          <w:szCs w:val="24"/>
          <w:u w:val="single"/>
        </w:rPr>
        <w:t xml:space="preserve"> базы оценки</w:t>
      </w:r>
      <w:r w:rsidRPr="00360CE4">
        <w:rPr>
          <w:rFonts w:ascii="Times New Roman" w:hAnsi="Times New Roman" w:cs="Times New Roman"/>
          <w:sz w:val="24"/>
          <w:szCs w:val="24"/>
          <w:u w:val="single"/>
        </w:rPr>
        <w:t>;</w:t>
      </w:r>
    </w:p>
    <w:p w:rsidR="005E5A27" w:rsidRPr="00360CE4" w:rsidRDefault="005E5A27" w:rsidP="00360CE4">
      <w:pPr>
        <w:spacing w:after="0" w:line="240" w:lineRule="auto"/>
        <w:ind w:firstLine="567"/>
        <w:jc w:val="both"/>
        <w:rPr>
          <w:rStyle w:val="Zag11"/>
          <w:rFonts w:ascii="Times New Roman" w:eastAsia="@Arial Unicode MS" w:hAnsi="Times New Roman" w:cs="Times New Roman"/>
          <w:sz w:val="24"/>
          <w:szCs w:val="24"/>
        </w:rPr>
      </w:pPr>
      <w:r w:rsidRPr="00360CE4">
        <w:rPr>
          <w:rStyle w:val="Zag11"/>
          <w:rFonts w:ascii="Times New Roman" w:eastAsia="@Arial Unicode MS" w:hAnsi="Times New Roman" w:cs="Times New Roman"/>
          <w:sz w:val="24"/>
          <w:szCs w:val="24"/>
        </w:rPr>
        <w:t xml:space="preserve">Основным объектом, содержательной и </w:t>
      </w:r>
      <w:proofErr w:type="spellStart"/>
      <w:r w:rsidRPr="00360CE4">
        <w:rPr>
          <w:rStyle w:val="Zag11"/>
          <w:rFonts w:ascii="Times New Roman" w:eastAsia="@Arial Unicode MS" w:hAnsi="Times New Roman" w:cs="Times New Roman"/>
          <w:sz w:val="24"/>
          <w:szCs w:val="24"/>
        </w:rPr>
        <w:t>критериальной</w:t>
      </w:r>
      <w:proofErr w:type="spellEnd"/>
      <w:r w:rsidRPr="00360CE4">
        <w:rPr>
          <w:rStyle w:val="Zag11"/>
          <w:rFonts w:ascii="Times New Roman" w:eastAsia="@Arial Unicode MS" w:hAnsi="Times New Roman" w:cs="Times New Roman"/>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 </w:t>
      </w:r>
    </w:p>
    <w:p w:rsidR="005E5A27" w:rsidRPr="00360CE4" w:rsidRDefault="005E5A27"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Это задания базового уровня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большинства учащихся. Как правило, это стандартные учебно-познавательные или учебно-практические задания, в которых очевиден способ учебных действий. Успешное выполнение системы заданий базового уровня сложности по всем предметам является необходимым и достаточным основанием для констатации факта освоения выпускником образовательной программы данного уровня. Они необходимы для успешного продолжения обучения на следующей ступени. </w:t>
      </w:r>
    </w:p>
    <w:p w:rsidR="005E5A27" w:rsidRPr="00360CE4" w:rsidRDefault="005E5A27"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Вместе с тем поскольку в зависимости от возможностей, интересов и потребностей учащихся освоение ими образовательной программы может выходить за рамки системы базовых заданий (и по глубине освоения, и по широте охвата), то для установления уровня освоения образовательной программы предлагаются также и учебные задания/ситуации, характеризующие </w:t>
      </w:r>
      <w:r w:rsidRPr="00360CE4">
        <w:rPr>
          <w:rFonts w:ascii="Times New Roman" w:hAnsi="Times New Roman" w:cs="Times New Roman"/>
          <w:i/>
          <w:iCs/>
          <w:sz w:val="24"/>
          <w:szCs w:val="24"/>
        </w:rPr>
        <w:t>повышенные по сравнению с базовым уровни достижений</w:t>
      </w:r>
      <w:r w:rsidRPr="00360CE4">
        <w:rPr>
          <w:rFonts w:ascii="Times New Roman" w:hAnsi="Times New Roman" w:cs="Times New Roman"/>
          <w:sz w:val="24"/>
          <w:szCs w:val="24"/>
        </w:rPr>
        <w:t>.</w:t>
      </w:r>
    </w:p>
    <w:p w:rsidR="005E5A27" w:rsidRPr="00360CE4" w:rsidRDefault="005E5A27"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Они соответствуют планируемым результатам, которые описаны в блоках «Выпускник научится»  и «Выпускник получит возможность научиться».</w:t>
      </w:r>
    </w:p>
    <w:p w:rsidR="005E5A27" w:rsidRPr="00360CE4" w:rsidRDefault="005E5A27"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Это такие учебные ситуации и задания, действия в которых в ходе обучения целенаправленно формируются, однако необязательно отрабатываются со всеми учащимися. </w:t>
      </w:r>
      <w:r w:rsidRPr="00360CE4">
        <w:rPr>
          <w:rFonts w:ascii="Times New Roman" w:hAnsi="Times New Roman" w:cs="Times New Roman"/>
          <w:i/>
          <w:iCs/>
          <w:sz w:val="24"/>
          <w:szCs w:val="24"/>
        </w:rPr>
        <w:t xml:space="preserve">Задания повышенного уровня сложности </w:t>
      </w:r>
      <w:r w:rsidRPr="00360CE4">
        <w:rPr>
          <w:rFonts w:ascii="Times New Roman" w:hAnsi="Times New Roman" w:cs="Times New Roman"/>
          <w:sz w:val="24"/>
          <w:szCs w:val="24"/>
        </w:rPr>
        <w:t xml:space="preserve">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Для большинства учащихся они характеризуют перспективные формирующиеся учебные действия, которые могут быть соотнесены также с повышенными уровнями подготовки учащихся, с уровнем дополнительных требований и т. п. Успешное выполнение такого рода учебных заданий характеризует повышенный уровень освоения программы. Данный уровень описания планируемых результатов и соответствующие ему задания используются как при итоговой оценке для обоснования повышенных оценок, так и в </w:t>
      </w:r>
      <w:proofErr w:type="spellStart"/>
      <w:r w:rsidRPr="00360CE4">
        <w:rPr>
          <w:rFonts w:ascii="Times New Roman" w:hAnsi="Times New Roman" w:cs="Times New Roman"/>
          <w:sz w:val="24"/>
          <w:szCs w:val="24"/>
        </w:rPr>
        <w:t>неперсонифицированных</w:t>
      </w:r>
      <w:proofErr w:type="spellEnd"/>
      <w:r w:rsidRPr="00360CE4">
        <w:rPr>
          <w:rFonts w:ascii="Times New Roman" w:hAnsi="Times New Roman" w:cs="Times New Roman"/>
          <w:sz w:val="24"/>
          <w:szCs w:val="24"/>
        </w:rPr>
        <w:t xml:space="preserve"> (анонимных) обследованиях качества образования.</w:t>
      </w:r>
    </w:p>
    <w:p w:rsidR="005E5A27" w:rsidRPr="00360CE4" w:rsidRDefault="005E5A27" w:rsidP="00360CE4">
      <w:pPr>
        <w:autoSpaceDE w:val="0"/>
        <w:autoSpaceDN w:val="0"/>
        <w:adjustRightInd w:val="0"/>
        <w:spacing w:after="0" w:line="240" w:lineRule="auto"/>
        <w:ind w:firstLine="567"/>
        <w:jc w:val="both"/>
        <w:rPr>
          <w:rFonts w:ascii="NewtonCSanPin-Regular" w:hAnsi="NewtonCSanPin-Regular" w:cs="NewtonCSanPin-Regular"/>
          <w:sz w:val="24"/>
          <w:szCs w:val="24"/>
        </w:rPr>
      </w:pPr>
      <w:r w:rsidRPr="00360CE4">
        <w:rPr>
          <w:rFonts w:ascii="Times New Roman" w:hAnsi="Times New Roman" w:cs="Times New Roman"/>
          <w:sz w:val="24"/>
          <w:szCs w:val="24"/>
        </w:rPr>
        <w:t xml:space="preserve">Достижение планируемых результатов, отнесенных к блоку «Выпускник получит возможность научиться», не является предметом итоговой оценки выпускников, но может служить объектом </w:t>
      </w:r>
      <w:proofErr w:type="spellStart"/>
      <w:r w:rsidRPr="00360CE4">
        <w:rPr>
          <w:rFonts w:ascii="Times New Roman" w:hAnsi="Times New Roman" w:cs="Times New Roman"/>
          <w:sz w:val="24"/>
          <w:szCs w:val="24"/>
        </w:rPr>
        <w:t>неперсонифицированных</w:t>
      </w:r>
      <w:proofErr w:type="spellEnd"/>
      <w:r w:rsidRPr="00360CE4">
        <w:rPr>
          <w:rFonts w:ascii="Times New Roman" w:hAnsi="Times New Roman" w:cs="Times New Roman"/>
          <w:sz w:val="24"/>
          <w:szCs w:val="24"/>
        </w:rPr>
        <w:t xml:space="preserve"> исследований, направленных на оценку результатов деятельности системы образования и образовательных учреждений.</w:t>
      </w:r>
    </w:p>
    <w:p w:rsidR="008705D0" w:rsidRPr="00360CE4" w:rsidRDefault="008705D0" w:rsidP="00360CE4">
      <w:pPr>
        <w:pStyle w:val="a3"/>
        <w:autoSpaceDE w:val="0"/>
        <w:autoSpaceDN w:val="0"/>
        <w:adjustRightInd w:val="0"/>
        <w:spacing w:after="0" w:line="240" w:lineRule="auto"/>
        <w:ind w:left="567"/>
        <w:jc w:val="both"/>
        <w:rPr>
          <w:rFonts w:ascii="Times New Roman" w:hAnsi="Times New Roman" w:cs="Times New Roman"/>
          <w:sz w:val="24"/>
          <w:szCs w:val="24"/>
          <w:u w:val="single"/>
        </w:rPr>
      </w:pP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i/>
          <w:iCs/>
          <w:sz w:val="24"/>
          <w:szCs w:val="24"/>
          <w:u w:val="single"/>
        </w:rPr>
        <w:t xml:space="preserve">оценка </w:t>
      </w:r>
      <w:r w:rsidRPr="00360CE4">
        <w:rPr>
          <w:rFonts w:ascii="Times New Roman" w:hAnsi="Times New Roman" w:cs="Times New Roman"/>
          <w:sz w:val="24"/>
          <w:szCs w:val="24"/>
          <w:u w:val="single"/>
        </w:rPr>
        <w:t xml:space="preserve">успешности освоения содержания отдельных учебных предметов на основе </w:t>
      </w:r>
      <w:proofErr w:type="spellStart"/>
      <w:r w:rsidRPr="00360CE4">
        <w:rPr>
          <w:rFonts w:ascii="Times New Roman" w:hAnsi="Times New Roman" w:cs="Times New Roman"/>
          <w:sz w:val="24"/>
          <w:szCs w:val="24"/>
          <w:u w:val="single"/>
        </w:rPr>
        <w:t>системно-деятельностного</w:t>
      </w:r>
      <w:proofErr w:type="spellEnd"/>
      <w:r w:rsidRPr="00360CE4">
        <w:rPr>
          <w:rFonts w:ascii="Times New Roman" w:hAnsi="Times New Roman" w:cs="Times New Roman"/>
          <w:sz w:val="24"/>
          <w:szCs w:val="24"/>
          <w:u w:val="single"/>
        </w:rPr>
        <w:t xml:space="preserve"> подхода, проявляющегося в способности к выполнению учебно-практических и учебно-познавательных задач;</w:t>
      </w:r>
    </w:p>
    <w:p w:rsidR="007012A8" w:rsidRPr="00360CE4" w:rsidRDefault="007012A8" w:rsidP="00360CE4">
      <w:pPr>
        <w:spacing w:after="0" w:line="240" w:lineRule="auto"/>
        <w:ind w:firstLine="567"/>
        <w:jc w:val="both"/>
        <w:rPr>
          <w:rFonts w:ascii="Times New Roman" w:hAnsi="Times New Roman" w:cs="Times New Roman"/>
          <w:sz w:val="24"/>
          <w:szCs w:val="24"/>
        </w:rPr>
      </w:pPr>
      <w:proofErr w:type="spellStart"/>
      <w:r w:rsidRPr="00360CE4">
        <w:rPr>
          <w:rFonts w:ascii="Times New Roman" w:hAnsi="Times New Roman" w:cs="Times New Roman"/>
          <w:sz w:val="24"/>
          <w:szCs w:val="24"/>
        </w:rPr>
        <w:t>Системно-деятельностный</w:t>
      </w:r>
      <w:proofErr w:type="spellEnd"/>
      <w:r w:rsidRPr="00360CE4">
        <w:rPr>
          <w:rFonts w:ascii="Times New Roman" w:hAnsi="Times New Roman" w:cs="Times New Roman"/>
          <w:sz w:val="24"/>
          <w:szCs w:val="24"/>
        </w:rPr>
        <w:t xml:space="preserve"> подход ставит перед учителем следующие вопросы:</w:t>
      </w:r>
    </w:p>
    <w:p w:rsidR="007012A8" w:rsidRPr="00360CE4" w:rsidRDefault="007012A8" w:rsidP="00360CE4">
      <w:pPr>
        <w:numPr>
          <w:ilvl w:val="0"/>
          <w:numId w:val="3"/>
        </w:numPr>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Каким образом включить ученика в образовательный процесс?</w:t>
      </w:r>
    </w:p>
    <w:p w:rsidR="007012A8" w:rsidRPr="00360CE4" w:rsidRDefault="007012A8" w:rsidP="00360CE4">
      <w:pPr>
        <w:numPr>
          <w:ilvl w:val="0"/>
          <w:numId w:val="3"/>
        </w:numPr>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Как помочь его самоопределению?</w:t>
      </w:r>
    </w:p>
    <w:p w:rsidR="007012A8" w:rsidRPr="00360CE4" w:rsidRDefault="007012A8" w:rsidP="00360CE4">
      <w:pPr>
        <w:spacing w:after="0" w:line="240" w:lineRule="auto"/>
        <w:ind w:left="927"/>
        <w:jc w:val="both"/>
        <w:rPr>
          <w:rFonts w:ascii="Times New Roman" w:hAnsi="Times New Roman" w:cs="Times New Roman"/>
          <w:sz w:val="24"/>
          <w:szCs w:val="24"/>
        </w:rPr>
      </w:pPr>
      <w:proofErr w:type="spellStart"/>
      <w:r w:rsidRPr="00360CE4">
        <w:rPr>
          <w:rFonts w:ascii="Times New Roman" w:hAnsi="Times New Roman" w:cs="Times New Roman"/>
          <w:b/>
          <w:bCs/>
          <w:sz w:val="24"/>
          <w:szCs w:val="24"/>
        </w:rPr>
        <w:t>ОТВЕТ</w:t>
      </w:r>
      <w:r w:rsidRPr="00360CE4">
        <w:rPr>
          <w:rFonts w:ascii="Times New Roman" w:hAnsi="Times New Roman" w:cs="Times New Roman"/>
          <w:sz w:val="24"/>
          <w:szCs w:val="24"/>
        </w:rPr>
        <w:t>:Только</w:t>
      </w:r>
      <w:proofErr w:type="spellEnd"/>
      <w:r w:rsidRPr="00360CE4">
        <w:rPr>
          <w:rFonts w:ascii="Times New Roman" w:hAnsi="Times New Roman" w:cs="Times New Roman"/>
          <w:sz w:val="24"/>
          <w:szCs w:val="24"/>
        </w:rPr>
        <w:t xml:space="preserve"> с помощью </w:t>
      </w:r>
      <w:r w:rsidRPr="00360CE4">
        <w:rPr>
          <w:rFonts w:ascii="Times New Roman" w:hAnsi="Times New Roman" w:cs="Times New Roman"/>
          <w:b/>
          <w:bCs/>
          <w:sz w:val="24"/>
          <w:szCs w:val="24"/>
        </w:rPr>
        <w:t>действия(сл.38-40)</w:t>
      </w:r>
      <w:r w:rsidRPr="00360CE4">
        <w:rPr>
          <w:rFonts w:ascii="Times New Roman" w:hAnsi="Times New Roman" w:cs="Times New Roman"/>
          <w:sz w:val="24"/>
          <w:szCs w:val="24"/>
        </w:rPr>
        <w:t xml:space="preserve"> </w:t>
      </w:r>
    </w:p>
    <w:p w:rsidR="007012A8" w:rsidRPr="00360CE4" w:rsidRDefault="007012A8" w:rsidP="00360CE4">
      <w:pPr>
        <w:spacing w:after="0" w:line="240" w:lineRule="auto"/>
        <w:ind w:firstLine="567"/>
        <w:jc w:val="both"/>
        <w:rPr>
          <w:rFonts w:ascii="Times New Roman" w:hAnsi="Times New Roman" w:cs="Times New Roman"/>
          <w:sz w:val="24"/>
          <w:szCs w:val="24"/>
        </w:rPr>
      </w:pPr>
      <w:proofErr w:type="spellStart"/>
      <w:r w:rsidRPr="00360CE4">
        <w:rPr>
          <w:rFonts w:ascii="Times New Roman" w:hAnsi="Times New Roman" w:cs="Times New Roman"/>
          <w:b/>
          <w:bCs/>
          <w:sz w:val="24"/>
          <w:szCs w:val="24"/>
        </w:rPr>
        <w:t>Деятельностный</w:t>
      </w:r>
      <w:proofErr w:type="spellEnd"/>
      <w:r w:rsidRPr="00360CE4">
        <w:rPr>
          <w:rFonts w:ascii="Times New Roman" w:hAnsi="Times New Roman" w:cs="Times New Roman"/>
          <w:b/>
          <w:bCs/>
          <w:sz w:val="24"/>
          <w:szCs w:val="24"/>
        </w:rPr>
        <w:t xml:space="preserve"> подход </w:t>
      </w:r>
      <w:r w:rsidRPr="00360CE4">
        <w:rPr>
          <w:rFonts w:ascii="Times New Roman" w:hAnsi="Times New Roman" w:cs="Times New Roman"/>
          <w:sz w:val="24"/>
          <w:szCs w:val="24"/>
        </w:rPr>
        <w:t>– это подход к организации процесса обучения, в котором на первый план выходит проблема самоопределения ученика в учебном процессе.</w:t>
      </w:r>
    </w:p>
    <w:p w:rsidR="007012A8" w:rsidRPr="00360CE4" w:rsidRDefault="007012A8"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sz w:val="24"/>
          <w:szCs w:val="24"/>
        </w:rPr>
        <w:t xml:space="preserve">Понятие </w:t>
      </w:r>
      <w:proofErr w:type="spellStart"/>
      <w:r w:rsidRPr="00360CE4">
        <w:rPr>
          <w:rFonts w:ascii="Times New Roman" w:hAnsi="Times New Roman" w:cs="Times New Roman"/>
          <w:b/>
          <w:bCs/>
          <w:sz w:val="24"/>
          <w:szCs w:val="24"/>
        </w:rPr>
        <w:t>системно-деятельностного</w:t>
      </w:r>
      <w:proofErr w:type="spellEnd"/>
      <w:r w:rsidRPr="00360CE4">
        <w:rPr>
          <w:rFonts w:ascii="Times New Roman" w:hAnsi="Times New Roman" w:cs="Times New Roman"/>
          <w:b/>
          <w:bCs/>
          <w:sz w:val="24"/>
          <w:szCs w:val="24"/>
        </w:rPr>
        <w:t xml:space="preserve"> подхода было введено  в 1985 г. </w:t>
      </w:r>
      <w:r w:rsidRPr="00360CE4">
        <w:rPr>
          <w:rFonts w:ascii="Times New Roman" w:hAnsi="Times New Roman" w:cs="Times New Roman"/>
          <w:sz w:val="24"/>
          <w:szCs w:val="24"/>
        </w:rPr>
        <w:t xml:space="preserve">как особого рода понятие. </w:t>
      </w:r>
      <w:proofErr w:type="spellStart"/>
      <w:r w:rsidRPr="00360CE4">
        <w:rPr>
          <w:rFonts w:ascii="Times New Roman" w:hAnsi="Times New Roman" w:cs="Times New Roman"/>
          <w:sz w:val="24"/>
          <w:szCs w:val="24"/>
        </w:rPr>
        <w:t>Системно-деятельностный</w:t>
      </w:r>
      <w:proofErr w:type="spellEnd"/>
      <w:r w:rsidRPr="00360CE4">
        <w:rPr>
          <w:rFonts w:ascii="Times New Roman" w:hAnsi="Times New Roman" w:cs="Times New Roman"/>
          <w:sz w:val="24"/>
          <w:szCs w:val="24"/>
        </w:rPr>
        <w:t xml:space="preserve"> подход является попыткой объединения двух подходов.  Между системным подходом, который разрабатывался в исследованиях классиков  отечественной науки </w:t>
      </w:r>
      <w:r w:rsidRPr="00360CE4">
        <w:rPr>
          <w:rFonts w:ascii="Times New Roman" w:hAnsi="Times New Roman" w:cs="Times New Roman"/>
          <w:sz w:val="24"/>
          <w:szCs w:val="24"/>
        </w:rPr>
        <w:lastRenderedPageBreak/>
        <w:t xml:space="preserve">(таких, как Б.Г.Ананьев, Б.Ф.Ломов и др.), и </w:t>
      </w:r>
      <w:proofErr w:type="spellStart"/>
      <w:r w:rsidRPr="00360CE4">
        <w:rPr>
          <w:rFonts w:ascii="Times New Roman" w:hAnsi="Times New Roman" w:cs="Times New Roman"/>
          <w:sz w:val="24"/>
          <w:szCs w:val="24"/>
        </w:rPr>
        <w:t>деятельностным</w:t>
      </w:r>
      <w:proofErr w:type="spellEnd"/>
      <w:r w:rsidRPr="00360CE4">
        <w:rPr>
          <w:rFonts w:ascii="Times New Roman" w:hAnsi="Times New Roman" w:cs="Times New Roman"/>
          <w:sz w:val="24"/>
          <w:szCs w:val="24"/>
        </w:rPr>
        <w:t xml:space="preserve">, который всегда был системным (его разрабатывали </w:t>
      </w:r>
      <w:proofErr w:type="spellStart"/>
      <w:r w:rsidRPr="00360CE4">
        <w:rPr>
          <w:rFonts w:ascii="Times New Roman" w:hAnsi="Times New Roman" w:cs="Times New Roman"/>
          <w:sz w:val="24"/>
          <w:szCs w:val="24"/>
        </w:rPr>
        <w:t>Л.С.Выготский</w:t>
      </w:r>
      <w:proofErr w:type="spellEnd"/>
      <w:r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Л.В.Занков</w:t>
      </w:r>
      <w:proofErr w:type="spellEnd"/>
      <w:r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А.Р.Лурия</w:t>
      </w:r>
      <w:proofErr w:type="spellEnd"/>
      <w:r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Д.Б.Эльконин</w:t>
      </w:r>
      <w:proofErr w:type="spellEnd"/>
      <w:r w:rsidRPr="00360CE4">
        <w:rPr>
          <w:rFonts w:ascii="Times New Roman" w:hAnsi="Times New Roman" w:cs="Times New Roman"/>
          <w:sz w:val="24"/>
          <w:szCs w:val="24"/>
        </w:rPr>
        <w:t>, В.В.Давыдов и многие др.).</w:t>
      </w:r>
    </w:p>
    <w:p w:rsidR="007012A8" w:rsidRPr="00360CE4" w:rsidRDefault="007012A8" w:rsidP="00360CE4">
      <w:pPr>
        <w:spacing w:after="0" w:line="240" w:lineRule="auto"/>
        <w:ind w:firstLine="567"/>
        <w:jc w:val="both"/>
        <w:rPr>
          <w:rFonts w:ascii="Times New Roman" w:hAnsi="Times New Roman" w:cs="Times New Roman"/>
          <w:sz w:val="24"/>
          <w:szCs w:val="24"/>
        </w:rPr>
      </w:pPr>
      <w:proofErr w:type="spellStart"/>
      <w:r w:rsidRPr="00360CE4">
        <w:rPr>
          <w:rFonts w:ascii="Times New Roman" w:hAnsi="Times New Roman" w:cs="Times New Roman"/>
          <w:sz w:val="24"/>
          <w:szCs w:val="24"/>
        </w:rPr>
        <w:t>Системно-деятельностный</w:t>
      </w:r>
      <w:proofErr w:type="spellEnd"/>
      <w:r w:rsidRPr="00360CE4">
        <w:rPr>
          <w:rFonts w:ascii="Times New Roman" w:hAnsi="Times New Roman" w:cs="Times New Roman"/>
          <w:sz w:val="24"/>
          <w:szCs w:val="24"/>
        </w:rPr>
        <w:t xml:space="preserve"> подход - это хорошо известные технологии проблемного обучения, проектного обучения, которые уже применяются в школьной практике.  </w:t>
      </w:r>
    </w:p>
    <w:p w:rsidR="007012A8" w:rsidRPr="00360CE4" w:rsidRDefault="007012A8"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Итак, методологическая основа стандартов второго поколения сводится к следующей модели:</w:t>
      </w:r>
    </w:p>
    <w:p w:rsidR="007012A8" w:rsidRPr="00360CE4" w:rsidRDefault="007012A8" w:rsidP="00360CE4">
      <w:pPr>
        <w:spacing w:after="0" w:line="240" w:lineRule="auto"/>
        <w:rPr>
          <w:rFonts w:ascii="Times New Roman" w:hAnsi="Times New Roman" w:cs="Times New Roman"/>
          <w:sz w:val="24"/>
          <w:szCs w:val="24"/>
        </w:rPr>
      </w:pPr>
      <w:r w:rsidRPr="00360CE4">
        <w:rPr>
          <w:rFonts w:ascii="Times New Roman" w:hAnsi="Times New Roman" w:cs="Times New Roman"/>
          <w:b/>
          <w:bCs/>
          <w:i/>
          <w:iCs/>
          <w:sz w:val="24"/>
          <w:szCs w:val="24"/>
        </w:rPr>
        <w:t>Позиция учителя:</w:t>
      </w:r>
      <w:r w:rsidRPr="00360CE4">
        <w:rPr>
          <w:rFonts w:ascii="Times New Roman" w:hAnsi="Times New Roman" w:cs="Times New Roman"/>
          <w:sz w:val="24"/>
          <w:szCs w:val="24"/>
        </w:rPr>
        <w:t> к классу не с ответом (готовые знания, умения, навыки), а с вопросом.</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Позиция ученика:</w:t>
      </w:r>
      <w:r w:rsidRPr="00360CE4">
        <w:rPr>
          <w:rFonts w:ascii="Times New Roman" w:hAnsi="Times New Roman" w:cs="Times New Roman"/>
          <w:sz w:val="24"/>
          <w:szCs w:val="24"/>
        </w:rPr>
        <w:t> за познание мира, (в специально организованных для этого условиях).</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Учебная задача</w:t>
      </w:r>
      <w:r w:rsidRPr="00360CE4">
        <w:rPr>
          <w:rFonts w:ascii="Times New Roman" w:hAnsi="Times New Roman" w:cs="Times New Roman"/>
          <w:sz w:val="24"/>
          <w:szCs w:val="24"/>
        </w:rPr>
        <w:t> – задача, решая которую ребенок выполняет цели учителя. Она может совпадать с целью урока или не совпадать.</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Учебная деятельность</w:t>
      </w:r>
      <w:r w:rsidRPr="00360CE4">
        <w:rPr>
          <w:rFonts w:ascii="Times New Roman" w:hAnsi="Times New Roman" w:cs="Times New Roman"/>
          <w:sz w:val="24"/>
          <w:szCs w:val="24"/>
        </w:rPr>
        <w:t> – управляемый учебный процесс.</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Учебное действие</w:t>
      </w:r>
      <w:r w:rsidRPr="00360CE4">
        <w:rPr>
          <w:rFonts w:ascii="Times New Roman" w:hAnsi="Times New Roman" w:cs="Times New Roman"/>
          <w:sz w:val="24"/>
          <w:szCs w:val="24"/>
        </w:rPr>
        <w:t> – действие по созданию образа.</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Образ</w:t>
      </w:r>
      <w:r w:rsidRPr="00360CE4">
        <w:rPr>
          <w:rFonts w:ascii="Times New Roman" w:hAnsi="Times New Roman" w:cs="Times New Roman"/>
          <w:sz w:val="24"/>
          <w:szCs w:val="24"/>
        </w:rPr>
        <w:t> – слово, рисунок, схема, план.</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Оценочное действие</w:t>
      </w:r>
      <w:r w:rsidRPr="00360CE4">
        <w:rPr>
          <w:rFonts w:ascii="Times New Roman" w:hAnsi="Times New Roman" w:cs="Times New Roman"/>
          <w:sz w:val="24"/>
          <w:szCs w:val="24"/>
        </w:rPr>
        <w:t> – я умею! У меня получится!</w:t>
      </w:r>
      <w:r w:rsidRPr="00360CE4">
        <w:rPr>
          <w:rFonts w:ascii="Times New Roman" w:hAnsi="Times New Roman" w:cs="Times New Roman"/>
          <w:sz w:val="24"/>
          <w:szCs w:val="24"/>
        </w:rPr>
        <w:br/>
      </w:r>
      <w:r w:rsidRPr="00360CE4">
        <w:rPr>
          <w:rFonts w:ascii="Times New Roman" w:hAnsi="Times New Roman" w:cs="Times New Roman"/>
          <w:b/>
          <w:bCs/>
          <w:i/>
          <w:iCs/>
          <w:sz w:val="24"/>
          <w:szCs w:val="24"/>
        </w:rPr>
        <w:t>Эмоционально – ценностная оценка</w:t>
      </w:r>
      <w:r w:rsidRPr="00360CE4">
        <w:rPr>
          <w:rFonts w:ascii="Times New Roman" w:hAnsi="Times New Roman" w:cs="Times New Roman"/>
          <w:sz w:val="24"/>
          <w:szCs w:val="24"/>
        </w:rPr>
        <w:t> – Я считаю так то…. (формирование мировоззрения)</w:t>
      </w:r>
    </w:p>
    <w:p w:rsidR="007012A8" w:rsidRPr="00360CE4" w:rsidRDefault="007012A8" w:rsidP="00360CE4">
      <w:pPr>
        <w:pStyle w:val="a3"/>
        <w:autoSpaceDE w:val="0"/>
        <w:autoSpaceDN w:val="0"/>
        <w:adjustRightInd w:val="0"/>
        <w:spacing w:after="0" w:line="240" w:lineRule="auto"/>
        <w:ind w:left="567"/>
        <w:jc w:val="both"/>
        <w:rPr>
          <w:rFonts w:ascii="Times New Roman" w:hAnsi="Times New Roman" w:cs="Times New Roman"/>
          <w:sz w:val="24"/>
          <w:szCs w:val="24"/>
          <w:u w:val="single"/>
        </w:rPr>
      </w:pP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i/>
          <w:iCs/>
          <w:sz w:val="24"/>
          <w:szCs w:val="24"/>
          <w:u w:val="single"/>
        </w:rPr>
        <w:t xml:space="preserve">оценка динамики образовательных достижений </w:t>
      </w:r>
      <w:r w:rsidRPr="00360CE4">
        <w:rPr>
          <w:rFonts w:ascii="Times New Roman" w:hAnsi="Times New Roman" w:cs="Times New Roman"/>
          <w:sz w:val="24"/>
          <w:szCs w:val="24"/>
          <w:u w:val="single"/>
        </w:rPr>
        <w:t>учащихся;</w:t>
      </w:r>
    </w:p>
    <w:p w:rsidR="00360CE4" w:rsidRDefault="00360CE4" w:rsidP="00360CE4">
      <w:pPr>
        <w:pStyle w:val="a3"/>
        <w:autoSpaceDE w:val="0"/>
        <w:autoSpaceDN w:val="0"/>
        <w:adjustRightInd w:val="0"/>
        <w:spacing w:after="0" w:line="240" w:lineRule="auto"/>
        <w:ind w:left="567"/>
        <w:jc w:val="both"/>
        <w:rPr>
          <w:rFonts w:ascii="Times New Roman" w:hAnsi="Times New Roman" w:cs="Times New Roman"/>
          <w:sz w:val="24"/>
          <w:szCs w:val="24"/>
          <w:u w:val="single"/>
        </w:rPr>
      </w:pPr>
    </w:p>
    <w:p w:rsidR="00B9109B" w:rsidRPr="00360CE4" w:rsidRDefault="001A0185"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sz w:val="24"/>
          <w:szCs w:val="24"/>
          <w:u w:val="single"/>
        </w:rPr>
        <w:t xml:space="preserve">использование </w:t>
      </w:r>
      <w:r w:rsidRPr="00360CE4">
        <w:rPr>
          <w:rFonts w:ascii="Times New Roman" w:hAnsi="Times New Roman" w:cs="Times New Roman"/>
          <w:i/>
          <w:iCs/>
          <w:sz w:val="24"/>
          <w:szCs w:val="24"/>
          <w:u w:val="single"/>
        </w:rPr>
        <w:t xml:space="preserve">персонифицированных процедур </w:t>
      </w:r>
      <w:r w:rsidRPr="00360CE4">
        <w:rPr>
          <w:rFonts w:ascii="Times New Roman" w:hAnsi="Times New Roman" w:cs="Times New Roman"/>
          <w:sz w:val="24"/>
          <w:szCs w:val="24"/>
          <w:u w:val="single"/>
        </w:rPr>
        <w:t xml:space="preserve">в целях итоговой оценки и аттестации обучающихся и </w:t>
      </w:r>
      <w:proofErr w:type="spellStart"/>
      <w:r w:rsidRPr="00360CE4">
        <w:rPr>
          <w:rFonts w:ascii="Times New Roman" w:hAnsi="Times New Roman" w:cs="Times New Roman"/>
          <w:i/>
          <w:iCs/>
          <w:sz w:val="24"/>
          <w:szCs w:val="24"/>
          <w:u w:val="single"/>
        </w:rPr>
        <w:t>неперсонифицированных</w:t>
      </w:r>
      <w:proofErr w:type="spellEnd"/>
      <w:r w:rsidRPr="00360CE4">
        <w:rPr>
          <w:rFonts w:ascii="Times New Roman" w:hAnsi="Times New Roman" w:cs="Times New Roman"/>
          <w:i/>
          <w:iCs/>
          <w:sz w:val="24"/>
          <w:szCs w:val="24"/>
          <w:u w:val="single"/>
        </w:rPr>
        <w:t xml:space="preserve"> (анонимных) процедур </w:t>
      </w:r>
      <w:r w:rsidRPr="00360CE4">
        <w:rPr>
          <w:rFonts w:ascii="Times New Roman" w:hAnsi="Times New Roman" w:cs="Times New Roman"/>
          <w:sz w:val="24"/>
          <w:szCs w:val="24"/>
          <w:u w:val="single"/>
        </w:rPr>
        <w:t>в целях оценки состояния и тенденций развития системы образования, а также в иных аттестационных целях;</w:t>
      </w:r>
    </w:p>
    <w:p w:rsidR="001E4508" w:rsidRPr="00360CE4" w:rsidRDefault="001E4508" w:rsidP="00360CE4">
      <w:pPr>
        <w:autoSpaceDE w:val="0"/>
        <w:autoSpaceDN w:val="0"/>
        <w:adjustRightInd w:val="0"/>
        <w:spacing w:after="0" w:line="240" w:lineRule="auto"/>
        <w:jc w:val="both"/>
        <w:rPr>
          <w:rFonts w:ascii="Times New Roman" w:hAnsi="Times New Roman" w:cs="Times New Roman"/>
          <w:sz w:val="24"/>
          <w:szCs w:val="24"/>
          <w:u w:val="single"/>
        </w:rPr>
      </w:pP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sz w:val="24"/>
          <w:szCs w:val="24"/>
          <w:u w:val="single"/>
        </w:rPr>
        <w:t xml:space="preserve">сочетание </w:t>
      </w:r>
      <w:r w:rsidRPr="00360CE4">
        <w:rPr>
          <w:rFonts w:ascii="Times New Roman" w:hAnsi="Times New Roman" w:cs="Times New Roman"/>
          <w:i/>
          <w:iCs/>
          <w:sz w:val="24"/>
          <w:szCs w:val="24"/>
          <w:u w:val="single"/>
        </w:rPr>
        <w:t xml:space="preserve">внешней и внутренней оценки </w:t>
      </w:r>
      <w:r w:rsidRPr="00360CE4">
        <w:rPr>
          <w:rFonts w:ascii="Times New Roman" w:hAnsi="Times New Roman" w:cs="Times New Roman"/>
          <w:sz w:val="24"/>
          <w:szCs w:val="24"/>
          <w:u w:val="single"/>
        </w:rPr>
        <w:t>как механизма обеспечения качества образования;</w:t>
      </w:r>
      <w:r w:rsidR="000A3E1A" w:rsidRPr="00360CE4">
        <w:rPr>
          <w:rFonts w:ascii="Times New Roman" w:hAnsi="Times New Roman" w:cs="Times New Roman"/>
          <w:sz w:val="24"/>
          <w:szCs w:val="24"/>
          <w:u w:val="single"/>
        </w:rPr>
        <w:t xml:space="preserve"> </w:t>
      </w:r>
    </w:p>
    <w:p w:rsidR="000E069A" w:rsidRPr="00360CE4" w:rsidRDefault="000E069A"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Система оценивания достижения планируемых результатов включает в себя две согласованные между собой системы оценок: </w:t>
      </w:r>
    </w:p>
    <w:p w:rsidR="000E069A" w:rsidRPr="00360CE4" w:rsidRDefault="000E069A" w:rsidP="00360CE4">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i/>
          <w:sz w:val="24"/>
          <w:szCs w:val="24"/>
        </w:rPr>
        <w:t xml:space="preserve">Внешнюю оценку </w:t>
      </w:r>
      <w:r w:rsidRPr="00360CE4">
        <w:rPr>
          <w:rFonts w:ascii="Times New Roman" w:hAnsi="Times New Roman" w:cs="Times New Roman"/>
          <w:sz w:val="24"/>
          <w:szCs w:val="24"/>
        </w:rPr>
        <w:t>(оценку, осуществляемую внешними по отношению к школе службами);</w:t>
      </w:r>
    </w:p>
    <w:p w:rsidR="000E069A" w:rsidRPr="00360CE4" w:rsidRDefault="000E069A" w:rsidP="00360CE4">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i/>
          <w:sz w:val="24"/>
          <w:szCs w:val="24"/>
        </w:rPr>
        <w:t xml:space="preserve">Внутреннюю оценку (оценку, осуществляемую самой школой – </w:t>
      </w:r>
      <w:r w:rsidRPr="00360CE4">
        <w:rPr>
          <w:rFonts w:ascii="Times New Roman" w:hAnsi="Times New Roman" w:cs="Times New Roman"/>
          <w:sz w:val="24"/>
          <w:szCs w:val="24"/>
        </w:rPr>
        <w:t>обучающимися, педагогами, администрацией).</w:t>
      </w:r>
    </w:p>
    <w:p w:rsidR="00B9109B" w:rsidRPr="00360CE4" w:rsidRDefault="00B9109B" w:rsidP="00360CE4">
      <w:pPr>
        <w:pStyle w:val="a3"/>
        <w:autoSpaceDE w:val="0"/>
        <w:autoSpaceDN w:val="0"/>
        <w:adjustRightInd w:val="0"/>
        <w:spacing w:after="0" w:line="240" w:lineRule="auto"/>
        <w:ind w:left="0" w:firstLine="567"/>
        <w:jc w:val="both"/>
        <w:rPr>
          <w:rFonts w:ascii="Times New Roman" w:hAnsi="Times New Roman" w:cs="Times New Roman"/>
          <w:sz w:val="24"/>
          <w:szCs w:val="24"/>
          <w:u w:val="single"/>
        </w:rPr>
      </w:pPr>
    </w:p>
    <w:p w:rsidR="000E069A" w:rsidRPr="00360CE4" w:rsidRDefault="000E069A"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u w:val="single"/>
        </w:rPr>
        <w:t>Внешняя оценка</w:t>
      </w:r>
      <w:r w:rsidRPr="00360CE4">
        <w:rPr>
          <w:rFonts w:ascii="Times New Roman" w:hAnsi="Times New Roman" w:cs="Times New Roman"/>
          <w:sz w:val="24"/>
          <w:szCs w:val="24"/>
        </w:rPr>
        <w:t xml:space="preserve"> в принципе может проводиться в рамках следующих регламентированных процедур:</w:t>
      </w:r>
    </w:p>
    <w:p w:rsidR="000E069A" w:rsidRPr="00360CE4" w:rsidRDefault="000E069A" w:rsidP="00360CE4">
      <w:pPr>
        <w:pStyle w:val="a3"/>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360CE4">
        <w:rPr>
          <w:rFonts w:ascii="Times New Roman" w:hAnsi="Times New Roman" w:cs="Times New Roman"/>
          <w:sz w:val="24"/>
          <w:szCs w:val="24"/>
        </w:rPr>
        <w:t>государственная итоговая аттестация выпускников;</w:t>
      </w:r>
    </w:p>
    <w:p w:rsidR="000E069A" w:rsidRPr="00360CE4" w:rsidRDefault="000E069A" w:rsidP="00360CE4">
      <w:pPr>
        <w:pStyle w:val="a3"/>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360CE4">
        <w:rPr>
          <w:rFonts w:ascii="Times New Roman" w:hAnsi="Times New Roman" w:cs="Times New Roman"/>
          <w:sz w:val="24"/>
          <w:szCs w:val="24"/>
        </w:rPr>
        <w:t>аттестация работников образования;</w:t>
      </w:r>
    </w:p>
    <w:p w:rsidR="000E069A" w:rsidRPr="00360CE4" w:rsidRDefault="000E069A" w:rsidP="00360CE4">
      <w:pPr>
        <w:pStyle w:val="a3"/>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360CE4">
        <w:rPr>
          <w:rFonts w:ascii="Times New Roman" w:hAnsi="Times New Roman" w:cs="Times New Roman"/>
          <w:sz w:val="24"/>
          <w:szCs w:val="24"/>
        </w:rPr>
        <w:t>аккредитация образовательных учреждений;</w:t>
      </w:r>
    </w:p>
    <w:p w:rsidR="000E069A" w:rsidRPr="00360CE4" w:rsidRDefault="000E069A" w:rsidP="00360CE4">
      <w:pPr>
        <w:pStyle w:val="a3"/>
        <w:numPr>
          <w:ilvl w:val="0"/>
          <w:numId w:val="4"/>
        </w:numPr>
        <w:autoSpaceDE w:val="0"/>
        <w:autoSpaceDN w:val="0"/>
        <w:adjustRightInd w:val="0"/>
        <w:spacing w:after="0" w:line="240" w:lineRule="auto"/>
        <w:ind w:left="0" w:firstLine="567"/>
        <w:rPr>
          <w:rFonts w:ascii="Times New Roman" w:hAnsi="Times New Roman" w:cs="Times New Roman"/>
          <w:sz w:val="24"/>
          <w:szCs w:val="24"/>
        </w:rPr>
      </w:pPr>
      <w:r w:rsidRPr="00360CE4">
        <w:rPr>
          <w:rFonts w:ascii="Times New Roman" w:hAnsi="Times New Roman" w:cs="Times New Roman"/>
          <w:sz w:val="24"/>
          <w:szCs w:val="24"/>
        </w:rPr>
        <w:t>мониторинговые исследования качества образования.</w:t>
      </w:r>
    </w:p>
    <w:p w:rsidR="000E069A" w:rsidRPr="00360CE4" w:rsidRDefault="000E069A"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u w:val="single"/>
        </w:rPr>
        <w:t>Внутренняя оценка</w:t>
      </w:r>
      <w:r w:rsidRPr="00360CE4">
        <w:rPr>
          <w:rFonts w:ascii="Times New Roman" w:hAnsi="Times New Roman" w:cs="Times New Roman"/>
          <w:sz w:val="24"/>
          <w:szCs w:val="24"/>
        </w:rPr>
        <w:t xml:space="preserve"> строится на той же содержательной и </w:t>
      </w:r>
      <w:proofErr w:type="spellStart"/>
      <w:r w:rsidRPr="00360CE4">
        <w:rPr>
          <w:rFonts w:ascii="Times New Roman" w:hAnsi="Times New Roman" w:cs="Times New Roman"/>
          <w:sz w:val="24"/>
          <w:szCs w:val="24"/>
        </w:rPr>
        <w:t>критериальной</w:t>
      </w:r>
      <w:proofErr w:type="spellEnd"/>
      <w:r w:rsidRPr="00360CE4">
        <w:rPr>
          <w:rFonts w:ascii="Times New Roman" w:hAnsi="Times New Roman" w:cs="Times New Roman"/>
          <w:sz w:val="24"/>
          <w:szCs w:val="24"/>
        </w:rPr>
        <w:t xml:space="preserve"> основе, что и внешняя – на основе планируемых результатов освоения ООП НОО. </w:t>
      </w:r>
    </w:p>
    <w:p w:rsidR="000E069A" w:rsidRPr="00360CE4" w:rsidRDefault="000E069A"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bCs/>
          <w:iCs/>
          <w:sz w:val="24"/>
          <w:szCs w:val="24"/>
        </w:rPr>
        <w:t>Внутренняя оценка</w:t>
      </w:r>
      <w:r w:rsidRPr="00360CE4">
        <w:rPr>
          <w:rFonts w:ascii="Times New Roman" w:hAnsi="Times New Roman" w:cs="Times New Roman"/>
          <w:b/>
          <w:bCs/>
          <w:i/>
          <w:iCs/>
          <w:sz w:val="24"/>
          <w:szCs w:val="24"/>
        </w:rPr>
        <w:t xml:space="preserve"> </w:t>
      </w:r>
      <w:r w:rsidRPr="00360CE4">
        <w:rPr>
          <w:rFonts w:ascii="Times New Roman" w:hAnsi="Times New Roman" w:cs="Times New Roman"/>
          <w:sz w:val="24"/>
          <w:szCs w:val="24"/>
        </w:rPr>
        <w:t xml:space="preserve">— 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следующую ступень обучения. Эффективность внутренней оценки зависит от того, насколько выбранные школой средства способствуют выполнению ее двух основных функций. </w:t>
      </w:r>
    </w:p>
    <w:p w:rsidR="000E069A" w:rsidRPr="00360CE4" w:rsidRDefault="000E069A" w:rsidP="00360CE4">
      <w:pPr>
        <w:pStyle w:val="a3"/>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Во-первых, </w:t>
      </w:r>
      <w:r w:rsidRPr="00360CE4">
        <w:rPr>
          <w:rFonts w:ascii="Times New Roman" w:hAnsi="Times New Roman" w:cs="Times New Roman"/>
          <w:i/>
          <w:iCs/>
          <w:sz w:val="24"/>
          <w:szCs w:val="24"/>
        </w:rPr>
        <w:t xml:space="preserve">обеспечивать обратную связь, </w:t>
      </w:r>
      <w:r w:rsidRPr="00360CE4">
        <w:rPr>
          <w:rFonts w:ascii="Times New Roman" w:hAnsi="Times New Roman" w:cs="Times New Roman"/>
          <w:sz w:val="24"/>
          <w:szCs w:val="24"/>
        </w:rPr>
        <w:t>информируя:</w:t>
      </w:r>
    </w:p>
    <w:p w:rsidR="000E069A" w:rsidRPr="00360CE4" w:rsidRDefault="000E069A" w:rsidP="00360CE4">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учеников об их продвижении в освоении программы (а на определенном этапе — и об общем уровне освоения), об их сильных и слабых сторонах;</w:t>
      </w:r>
    </w:p>
    <w:p w:rsidR="000E069A" w:rsidRPr="00360CE4" w:rsidRDefault="000E069A" w:rsidP="00360CE4">
      <w:pPr>
        <w:pStyle w:val="a3"/>
        <w:numPr>
          <w:ilvl w:val="0"/>
          <w:numId w:val="4"/>
        </w:numPr>
        <w:autoSpaceDE w:val="0"/>
        <w:autoSpaceDN w:val="0"/>
        <w:adjustRightInd w:val="0"/>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учителей об эффективности их педагогической деятельности.</w:t>
      </w:r>
      <w:r w:rsidR="00F66379" w:rsidRPr="00360CE4">
        <w:rPr>
          <w:noProof/>
          <w:sz w:val="24"/>
          <w:szCs w:val="24"/>
          <w:lang w:eastAsia="ru-RU"/>
        </w:rPr>
        <w:t xml:space="preserve"> </w:t>
      </w:r>
    </w:p>
    <w:p w:rsidR="000E069A" w:rsidRPr="00360CE4" w:rsidRDefault="000E069A"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Во-вторых, </w:t>
      </w:r>
      <w:r w:rsidRPr="00360CE4">
        <w:rPr>
          <w:rFonts w:ascii="Times New Roman" w:hAnsi="Times New Roman" w:cs="Times New Roman"/>
          <w:i/>
          <w:iCs/>
          <w:sz w:val="24"/>
          <w:szCs w:val="24"/>
        </w:rPr>
        <w:t>обеспечивать положительную мотивацию учения, стимулировать обучение учащихся</w:t>
      </w:r>
      <w:r w:rsidRPr="00360CE4">
        <w:rPr>
          <w:rFonts w:ascii="Times New Roman" w:hAnsi="Times New Roman" w:cs="Times New Roman"/>
          <w:sz w:val="24"/>
          <w:szCs w:val="24"/>
        </w:rPr>
        <w:t>: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w:t>
      </w:r>
    </w:p>
    <w:p w:rsidR="00B9109B" w:rsidRPr="00360CE4" w:rsidRDefault="00B9109B" w:rsidP="00360CE4">
      <w:pPr>
        <w:autoSpaceDE w:val="0"/>
        <w:autoSpaceDN w:val="0"/>
        <w:adjustRightInd w:val="0"/>
        <w:spacing w:after="0" w:line="240" w:lineRule="auto"/>
        <w:ind w:firstLine="567"/>
        <w:jc w:val="both"/>
        <w:rPr>
          <w:rFonts w:ascii="Times New Roman" w:hAnsi="Times New Roman" w:cs="Times New Roman"/>
          <w:sz w:val="24"/>
          <w:szCs w:val="24"/>
        </w:rPr>
      </w:pP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Точка соприкосновения» внутренней и внешней оценки — итоговая оценка.  </w:t>
      </w:r>
    </w:p>
    <w:p w:rsidR="00BB7AF3" w:rsidRPr="00360CE4" w:rsidRDefault="00BB7AF3" w:rsidP="00360CE4">
      <w:pPr>
        <w:autoSpaceDE w:val="0"/>
        <w:autoSpaceDN w:val="0"/>
        <w:adjustRightInd w:val="0"/>
        <w:spacing w:after="0" w:line="240" w:lineRule="auto"/>
        <w:ind w:firstLine="567"/>
        <w:rPr>
          <w:rFonts w:ascii="Times New Roman" w:hAnsi="Times New Roman" w:cs="Times New Roman"/>
          <w:sz w:val="24"/>
          <w:szCs w:val="24"/>
        </w:rPr>
      </w:pPr>
      <w:r w:rsidRPr="00360CE4">
        <w:rPr>
          <w:rFonts w:ascii="Times New Roman" w:hAnsi="Times New Roman" w:cs="Times New Roman"/>
          <w:sz w:val="24"/>
          <w:szCs w:val="24"/>
        </w:rPr>
        <w:lastRenderedPageBreak/>
        <w:t xml:space="preserve">Поэтому в итоговой оценке выпускника необходимо выделять две составляющие: </w:t>
      </w:r>
    </w:p>
    <w:tbl>
      <w:tblPr>
        <w:tblStyle w:val="a6"/>
        <w:tblW w:w="0" w:type="auto"/>
        <w:tblLook w:val="04A0"/>
      </w:tblPr>
      <w:tblGrid>
        <w:gridCol w:w="4785"/>
        <w:gridCol w:w="4786"/>
      </w:tblGrid>
      <w:tr w:rsidR="00BB7AF3" w:rsidRPr="00360CE4" w:rsidTr="00263715">
        <w:tc>
          <w:tcPr>
            <w:tcW w:w="4785" w:type="dxa"/>
          </w:tcPr>
          <w:p w:rsidR="00BB7AF3" w:rsidRPr="00360CE4" w:rsidRDefault="00BB7AF3" w:rsidP="00360CE4">
            <w:pPr>
              <w:autoSpaceDE w:val="0"/>
              <w:autoSpaceDN w:val="0"/>
              <w:adjustRightInd w:val="0"/>
              <w:rPr>
                <w:rFonts w:ascii="NewtonCSanPin-Italic" w:hAnsi="NewtonCSanPin-Italic" w:cs="NewtonCSanPin-Italic"/>
                <w:i/>
                <w:iCs/>
                <w:sz w:val="24"/>
                <w:szCs w:val="24"/>
              </w:rPr>
            </w:pPr>
            <w:r w:rsidRPr="00360CE4">
              <w:rPr>
                <w:rFonts w:ascii="Times New Roman" w:hAnsi="Times New Roman" w:cs="Times New Roman"/>
                <w:i/>
                <w:iCs/>
                <w:sz w:val="24"/>
                <w:szCs w:val="24"/>
              </w:rPr>
              <w:t xml:space="preserve">накопленные оценки, </w:t>
            </w:r>
            <w:r w:rsidRPr="00360CE4">
              <w:rPr>
                <w:rFonts w:ascii="Times New Roman" w:hAnsi="Times New Roman" w:cs="Times New Roman"/>
                <w:sz w:val="24"/>
                <w:szCs w:val="24"/>
              </w:rPr>
              <w:t xml:space="preserve">характеризующие динамику индивидуальных образовательных достижений учащихся, их продвижение в освоении планируемых результатов,  </w:t>
            </w:r>
          </w:p>
        </w:tc>
        <w:tc>
          <w:tcPr>
            <w:tcW w:w="4786" w:type="dxa"/>
          </w:tcPr>
          <w:p w:rsidR="00BB7AF3" w:rsidRPr="00360CE4" w:rsidRDefault="00BB7AF3" w:rsidP="00360CE4">
            <w:pPr>
              <w:autoSpaceDE w:val="0"/>
              <w:autoSpaceDN w:val="0"/>
              <w:adjustRightInd w:val="0"/>
              <w:jc w:val="both"/>
              <w:rPr>
                <w:rFonts w:ascii="NewtonCSanPin-Italic" w:hAnsi="NewtonCSanPin-Italic" w:cs="NewtonCSanPin-Italic"/>
                <w:i/>
                <w:iCs/>
                <w:sz w:val="24"/>
                <w:szCs w:val="24"/>
              </w:rPr>
            </w:pPr>
            <w:r w:rsidRPr="00360CE4">
              <w:rPr>
                <w:rFonts w:ascii="Times New Roman" w:hAnsi="Times New Roman" w:cs="Times New Roman"/>
                <w:i/>
                <w:iCs/>
                <w:sz w:val="24"/>
                <w:szCs w:val="24"/>
              </w:rPr>
              <w:t xml:space="preserve">оценки за стандартизированные итоговые работы, </w:t>
            </w:r>
            <w:r w:rsidRPr="00360CE4">
              <w:rPr>
                <w:rFonts w:ascii="Times New Roman" w:hAnsi="Times New Roman" w:cs="Times New Roman"/>
                <w:sz w:val="24"/>
                <w:szCs w:val="24"/>
              </w:rPr>
              <w:t>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tc>
      </w:tr>
    </w:tbl>
    <w:p w:rsidR="00BB7AF3" w:rsidRPr="00360CE4" w:rsidRDefault="00BB7AF3" w:rsidP="00360CE4">
      <w:pPr>
        <w:autoSpaceDE w:val="0"/>
        <w:autoSpaceDN w:val="0"/>
        <w:adjustRightInd w:val="0"/>
        <w:spacing w:after="0" w:line="240" w:lineRule="auto"/>
        <w:rPr>
          <w:rFonts w:ascii="NewtonCSanPin-Regular" w:hAnsi="NewtonCSanPin-Regular" w:cs="NewtonCSanPin-Regular"/>
          <w:sz w:val="24"/>
          <w:szCs w:val="24"/>
        </w:rPr>
      </w:pPr>
    </w:p>
    <w:p w:rsidR="00BB7AF3" w:rsidRPr="00360CE4" w:rsidRDefault="00BB7AF3" w:rsidP="00360CE4">
      <w:pPr>
        <w:autoSpaceDE w:val="0"/>
        <w:autoSpaceDN w:val="0"/>
        <w:adjustRightInd w:val="0"/>
        <w:spacing w:after="0" w:line="240" w:lineRule="auto"/>
        <w:ind w:firstLine="567"/>
        <w:jc w:val="both"/>
        <w:rPr>
          <w:rFonts w:ascii="NewtonCSanPin-Regular" w:hAnsi="NewtonCSanPin-Regular" w:cs="NewtonCSanPin-Regular"/>
          <w:sz w:val="24"/>
          <w:szCs w:val="24"/>
        </w:rPr>
      </w:pPr>
      <w:r w:rsidRPr="00360CE4">
        <w:rPr>
          <w:rFonts w:ascii="Times New Roman" w:hAnsi="Times New Roman" w:cs="Times New Roman"/>
          <w:sz w:val="24"/>
          <w:szCs w:val="24"/>
        </w:rPr>
        <w:t>Фиксация накопленных в ходе обучения оценок и проведение итоговых работ — область компетенции педагогов и школы. Таким образом, итоговая оценка в начальной школе в полном соответствии с Законом «Об образовании» является внутренней оценкой школы.</w:t>
      </w:r>
      <w:r w:rsidRPr="00360CE4">
        <w:rPr>
          <w:rFonts w:ascii="NewtonCSanPin-Regular" w:hAnsi="NewtonCSanPin-Regular" w:cs="NewtonCSanPin-Regular"/>
          <w:sz w:val="24"/>
          <w:szCs w:val="24"/>
        </w:rPr>
        <w:t xml:space="preserve"> </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360CE4">
        <w:rPr>
          <w:rFonts w:ascii="Times New Roman" w:hAnsi="Times New Roman" w:cs="Times New Roman"/>
          <w:sz w:val="24"/>
          <w:szCs w:val="24"/>
        </w:rPr>
        <w:t>межпредметной</w:t>
      </w:r>
      <w:proofErr w:type="spellEnd"/>
      <w:r w:rsidRPr="00360CE4">
        <w:rPr>
          <w:rFonts w:ascii="Times New Roman" w:hAnsi="Times New Roman" w:cs="Times New Roman"/>
          <w:sz w:val="24"/>
          <w:szCs w:val="24"/>
        </w:rPr>
        <w:t xml:space="preserve"> основе). 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и математике, а также уровень овладения </w:t>
      </w:r>
      <w:proofErr w:type="spellStart"/>
      <w:r w:rsidRPr="00360CE4">
        <w:rPr>
          <w:rFonts w:ascii="Times New Roman" w:hAnsi="Times New Roman" w:cs="Times New Roman"/>
          <w:sz w:val="24"/>
          <w:szCs w:val="24"/>
        </w:rPr>
        <w:t>метапредметными</w:t>
      </w:r>
      <w:proofErr w:type="spellEnd"/>
      <w:r w:rsidRPr="00360CE4">
        <w:rPr>
          <w:rFonts w:ascii="Times New Roman" w:hAnsi="Times New Roman" w:cs="Times New Roman"/>
          <w:sz w:val="24"/>
          <w:szCs w:val="24"/>
        </w:rPr>
        <w:t xml:space="preserve"> действиями.</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заданий базового уровня.</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r w:rsidR="001E4508" w:rsidRPr="00360CE4">
        <w:rPr>
          <w:rFonts w:ascii="Times New Roman" w:hAnsi="Times New Roman" w:cs="Times New Roman"/>
          <w:sz w:val="24"/>
          <w:szCs w:val="24"/>
        </w:rPr>
        <w:t xml:space="preserve"> </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r w:rsidR="001E4508" w:rsidRPr="00360CE4">
        <w:rPr>
          <w:rFonts w:ascii="Times New Roman" w:hAnsi="Times New Roman" w:cs="Times New Roman"/>
          <w:sz w:val="24"/>
          <w:szCs w:val="24"/>
        </w:rPr>
        <w:t xml:space="preserve"> </w:t>
      </w:r>
    </w:p>
    <w:p w:rsidR="00BB7AF3"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C60C67" w:rsidRPr="00360CE4" w:rsidRDefault="00BB7AF3"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 </w:t>
      </w:r>
    </w:p>
    <w:p w:rsidR="00B9109B" w:rsidRPr="00360CE4" w:rsidRDefault="00B9109B" w:rsidP="00360CE4">
      <w:pPr>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1"/>
        <w:gridCol w:w="3655"/>
        <w:gridCol w:w="3449"/>
      </w:tblGrid>
      <w:tr w:rsidR="00C60C67" w:rsidRPr="00360CE4" w:rsidTr="00B9109B">
        <w:trPr>
          <w:trHeight w:val="20"/>
        </w:trPr>
        <w:tc>
          <w:tcPr>
            <w:tcW w:w="3451" w:type="dxa"/>
            <w:vMerge w:val="restart"/>
          </w:tcPr>
          <w:p w:rsidR="00C60C67" w:rsidRPr="00360CE4" w:rsidRDefault="00C60C67" w:rsidP="00360CE4">
            <w:pPr>
              <w:spacing w:after="0"/>
              <w:jc w:val="both"/>
              <w:rPr>
                <w:rFonts w:ascii="Times New Roman" w:hAnsi="Times New Roman" w:cs="Times New Roman"/>
                <w:b/>
                <w:sz w:val="20"/>
                <w:szCs w:val="24"/>
              </w:rPr>
            </w:pPr>
            <w:r w:rsidRPr="00360CE4">
              <w:rPr>
                <w:rFonts w:ascii="Times New Roman" w:hAnsi="Times New Roman" w:cs="Times New Roman"/>
                <w:b/>
                <w:sz w:val="20"/>
                <w:szCs w:val="24"/>
              </w:rPr>
              <w:t>Вывод-оценка</w:t>
            </w:r>
          </w:p>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(о возможности продолжения образования на следующей ступени)</w:t>
            </w:r>
          </w:p>
        </w:tc>
        <w:tc>
          <w:tcPr>
            <w:tcW w:w="7104" w:type="dxa"/>
            <w:gridSpan w:val="2"/>
          </w:tcPr>
          <w:p w:rsidR="00C60C67" w:rsidRPr="00360CE4" w:rsidRDefault="00C60C67" w:rsidP="00360CE4">
            <w:pPr>
              <w:spacing w:after="0"/>
              <w:jc w:val="center"/>
              <w:rPr>
                <w:rFonts w:ascii="Times New Roman" w:hAnsi="Times New Roman" w:cs="Times New Roman"/>
                <w:i/>
                <w:sz w:val="20"/>
                <w:szCs w:val="24"/>
              </w:rPr>
            </w:pPr>
            <w:r w:rsidRPr="00360CE4">
              <w:rPr>
                <w:rFonts w:ascii="Times New Roman" w:hAnsi="Times New Roman" w:cs="Times New Roman"/>
                <w:b/>
                <w:sz w:val="20"/>
                <w:szCs w:val="24"/>
              </w:rPr>
              <w:t>Показатели</w:t>
            </w:r>
          </w:p>
        </w:tc>
      </w:tr>
      <w:tr w:rsidR="00C60C67" w:rsidRPr="00360CE4" w:rsidTr="00B9109B">
        <w:trPr>
          <w:trHeight w:val="20"/>
        </w:trPr>
        <w:tc>
          <w:tcPr>
            <w:tcW w:w="3451" w:type="dxa"/>
            <w:vMerge/>
          </w:tcPr>
          <w:p w:rsidR="00C60C67" w:rsidRPr="00360CE4" w:rsidRDefault="00C60C67" w:rsidP="00360CE4">
            <w:pPr>
              <w:spacing w:after="0"/>
              <w:jc w:val="both"/>
              <w:rPr>
                <w:rFonts w:ascii="Times New Roman" w:hAnsi="Times New Roman" w:cs="Times New Roman"/>
                <w:sz w:val="20"/>
                <w:szCs w:val="24"/>
              </w:rPr>
            </w:pPr>
          </w:p>
        </w:tc>
        <w:tc>
          <w:tcPr>
            <w:tcW w:w="3655" w:type="dxa"/>
          </w:tcPr>
          <w:p w:rsidR="00C60C67" w:rsidRPr="00360CE4" w:rsidRDefault="00C60C67" w:rsidP="00360CE4">
            <w:pPr>
              <w:spacing w:after="0"/>
              <w:jc w:val="both"/>
              <w:rPr>
                <w:rFonts w:ascii="Times New Roman" w:hAnsi="Times New Roman" w:cs="Times New Roman"/>
                <w:b/>
                <w:sz w:val="20"/>
                <w:szCs w:val="24"/>
              </w:rPr>
            </w:pPr>
            <w:r w:rsidRPr="00360CE4">
              <w:rPr>
                <w:rFonts w:ascii="Times New Roman" w:hAnsi="Times New Roman" w:cs="Times New Roman"/>
                <w:b/>
                <w:sz w:val="20"/>
                <w:szCs w:val="24"/>
              </w:rPr>
              <w:t>Комплексная оценка</w:t>
            </w:r>
          </w:p>
          <w:p w:rsidR="00C60C67" w:rsidRPr="00360CE4" w:rsidRDefault="00C60C67" w:rsidP="00360CE4">
            <w:pPr>
              <w:spacing w:after="0"/>
              <w:rPr>
                <w:rFonts w:ascii="Times New Roman" w:hAnsi="Times New Roman" w:cs="Times New Roman"/>
                <w:b/>
                <w:sz w:val="20"/>
                <w:szCs w:val="24"/>
              </w:rPr>
            </w:pPr>
            <w:r w:rsidRPr="00360CE4">
              <w:rPr>
                <w:rFonts w:ascii="Times New Roman" w:hAnsi="Times New Roman" w:cs="Times New Roman"/>
                <w:sz w:val="20"/>
                <w:szCs w:val="24"/>
              </w:rPr>
              <w:t xml:space="preserve">(данные </w:t>
            </w:r>
            <w:r w:rsidR="001D18DE" w:rsidRPr="00360CE4">
              <w:rPr>
                <w:rFonts w:ascii="Times New Roman" w:hAnsi="Times New Roman" w:cs="Times New Roman"/>
                <w:sz w:val="20"/>
                <w:szCs w:val="24"/>
              </w:rPr>
              <w:t xml:space="preserve">по итогам анализа </w:t>
            </w:r>
            <w:r w:rsidRPr="00360CE4">
              <w:rPr>
                <w:rFonts w:ascii="Times New Roman" w:hAnsi="Times New Roman" w:cs="Times New Roman"/>
                <w:sz w:val="20"/>
                <w:szCs w:val="24"/>
              </w:rPr>
              <w:t>«</w:t>
            </w:r>
            <w:proofErr w:type="spellStart"/>
            <w:r w:rsidRPr="00360CE4">
              <w:rPr>
                <w:rFonts w:ascii="Times New Roman" w:hAnsi="Times New Roman" w:cs="Times New Roman"/>
                <w:sz w:val="20"/>
                <w:szCs w:val="24"/>
              </w:rPr>
              <w:t>Портф</w:t>
            </w:r>
            <w:r w:rsidR="001D18DE" w:rsidRPr="00360CE4">
              <w:rPr>
                <w:rFonts w:ascii="Times New Roman" w:hAnsi="Times New Roman" w:cs="Times New Roman"/>
                <w:sz w:val="20"/>
                <w:szCs w:val="24"/>
              </w:rPr>
              <w:t>олио</w:t>
            </w:r>
            <w:proofErr w:type="spellEnd"/>
            <w:r w:rsidRPr="00360CE4">
              <w:rPr>
                <w:rFonts w:ascii="Times New Roman" w:hAnsi="Times New Roman" w:cs="Times New Roman"/>
                <w:sz w:val="20"/>
                <w:szCs w:val="24"/>
              </w:rPr>
              <w:t xml:space="preserve">») </w:t>
            </w:r>
          </w:p>
        </w:tc>
        <w:tc>
          <w:tcPr>
            <w:tcW w:w="3449" w:type="dxa"/>
          </w:tcPr>
          <w:p w:rsidR="00C60C67" w:rsidRPr="00360CE4" w:rsidRDefault="00C60C67" w:rsidP="00360CE4">
            <w:pPr>
              <w:spacing w:after="0"/>
              <w:jc w:val="both"/>
              <w:rPr>
                <w:rFonts w:ascii="Times New Roman" w:hAnsi="Times New Roman" w:cs="Times New Roman"/>
                <w:b/>
                <w:sz w:val="20"/>
                <w:szCs w:val="24"/>
              </w:rPr>
            </w:pPr>
            <w:r w:rsidRPr="00360CE4">
              <w:rPr>
                <w:rFonts w:ascii="Times New Roman" w:hAnsi="Times New Roman" w:cs="Times New Roman"/>
                <w:b/>
                <w:sz w:val="20"/>
                <w:szCs w:val="24"/>
              </w:rPr>
              <w:t>Итоговые работы</w:t>
            </w:r>
          </w:p>
          <w:p w:rsidR="00C60C67" w:rsidRPr="00360CE4" w:rsidRDefault="00C60C67" w:rsidP="00360CE4">
            <w:pPr>
              <w:spacing w:after="0"/>
              <w:rPr>
                <w:rFonts w:ascii="Times New Roman" w:hAnsi="Times New Roman" w:cs="Times New Roman"/>
                <w:b/>
                <w:sz w:val="20"/>
                <w:szCs w:val="24"/>
              </w:rPr>
            </w:pPr>
            <w:r w:rsidRPr="00360CE4">
              <w:rPr>
                <w:rFonts w:ascii="Times New Roman" w:hAnsi="Times New Roman" w:cs="Times New Roman"/>
                <w:sz w:val="20"/>
                <w:szCs w:val="24"/>
              </w:rPr>
              <w:t>(р</w:t>
            </w:r>
            <w:r w:rsidR="001D18DE" w:rsidRPr="00360CE4">
              <w:rPr>
                <w:rFonts w:ascii="Times New Roman" w:hAnsi="Times New Roman" w:cs="Times New Roman"/>
                <w:sz w:val="20"/>
                <w:szCs w:val="24"/>
              </w:rPr>
              <w:t>езультаты итоговых работ по учебным предметам: р</w:t>
            </w:r>
            <w:r w:rsidRPr="00360CE4">
              <w:rPr>
                <w:rFonts w:ascii="Times New Roman" w:hAnsi="Times New Roman" w:cs="Times New Roman"/>
                <w:sz w:val="20"/>
                <w:szCs w:val="24"/>
              </w:rPr>
              <w:t xml:space="preserve">усский язык, математика и </w:t>
            </w:r>
            <w:r w:rsidR="001D18DE" w:rsidRPr="00360CE4">
              <w:rPr>
                <w:rFonts w:ascii="Times New Roman" w:hAnsi="Times New Roman" w:cs="Times New Roman"/>
                <w:sz w:val="20"/>
                <w:szCs w:val="24"/>
              </w:rPr>
              <w:t>ОУУ</w:t>
            </w:r>
            <w:r w:rsidRPr="00360CE4">
              <w:rPr>
                <w:rFonts w:ascii="Times New Roman" w:hAnsi="Times New Roman" w:cs="Times New Roman"/>
                <w:sz w:val="20"/>
                <w:szCs w:val="24"/>
              </w:rPr>
              <w:t>)</w:t>
            </w:r>
          </w:p>
        </w:tc>
      </w:tr>
      <w:tr w:rsidR="00C60C67" w:rsidRPr="00360CE4" w:rsidTr="00B9109B">
        <w:trPr>
          <w:trHeight w:val="20"/>
        </w:trPr>
        <w:tc>
          <w:tcPr>
            <w:tcW w:w="3451"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1. Не овладел опорной системой знаний и необходимыми учебными действиями</w:t>
            </w:r>
          </w:p>
        </w:tc>
        <w:tc>
          <w:tcPr>
            <w:tcW w:w="3655"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Не зафиксировано достижение планируемых результатов по </w:t>
            </w:r>
            <w:r w:rsidRPr="00360CE4">
              <w:rPr>
                <w:rFonts w:ascii="Times New Roman" w:hAnsi="Times New Roman" w:cs="Times New Roman"/>
                <w:sz w:val="20"/>
                <w:szCs w:val="24"/>
                <w:u w:val="single"/>
              </w:rPr>
              <w:t>всем</w:t>
            </w:r>
            <w:r w:rsidRPr="00360CE4">
              <w:rPr>
                <w:rFonts w:ascii="Times New Roman" w:hAnsi="Times New Roman" w:cs="Times New Roman"/>
                <w:sz w:val="20"/>
                <w:szCs w:val="24"/>
              </w:rPr>
              <w:t xml:space="preserve"> разделам</w:t>
            </w:r>
            <w:r w:rsidR="001D18DE" w:rsidRPr="00360CE4">
              <w:rPr>
                <w:rFonts w:ascii="Times New Roman" w:hAnsi="Times New Roman" w:cs="Times New Roman"/>
                <w:sz w:val="20"/>
                <w:szCs w:val="24"/>
              </w:rPr>
              <w:t xml:space="preserve"> ООП</w:t>
            </w:r>
            <w:r w:rsidRPr="00360CE4">
              <w:rPr>
                <w:rFonts w:ascii="Times New Roman" w:hAnsi="Times New Roman" w:cs="Times New Roman"/>
                <w:sz w:val="20"/>
                <w:szCs w:val="24"/>
              </w:rPr>
              <w:t xml:space="preserve"> (предметные, </w:t>
            </w:r>
            <w:proofErr w:type="spellStart"/>
            <w:r w:rsidRPr="00360CE4">
              <w:rPr>
                <w:rFonts w:ascii="Times New Roman" w:hAnsi="Times New Roman" w:cs="Times New Roman"/>
                <w:sz w:val="20"/>
                <w:szCs w:val="24"/>
              </w:rPr>
              <w:t>метапредметные</w:t>
            </w:r>
            <w:proofErr w:type="spellEnd"/>
            <w:r w:rsidRPr="00360CE4">
              <w:rPr>
                <w:rFonts w:ascii="Times New Roman" w:hAnsi="Times New Roman" w:cs="Times New Roman"/>
                <w:sz w:val="20"/>
                <w:szCs w:val="24"/>
              </w:rPr>
              <w:t>, личностные результаты)</w:t>
            </w:r>
          </w:p>
        </w:tc>
        <w:tc>
          <w:tcPr>
            <w:tcW w:w="3449"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Правильно выполнено менее 50% заданий необходимого (базового) уровня </w:t>
            </w:r>
          </w:p>
        </w:tc>
      </w:tr>
      <w:tr w:rsidR="00C60C67" w:rsidRPr="00360CE4" w:rsidTr="00B9109B">
        <w:trPr>
          <w:trHeight w:val="20"/>
        </w:trPr>
        <w:tc>
          <w:tcPr>
            <w:tcW w:w="3451"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lastRenderedPageBreak/>
              <w:t xml:space="preserve">2.Овладел опорной системой знаний и необходимыми учебными действиями, способен использовать их для решения простых </w:t>
            </w:r>
            <w:r w:rsidRPr="00360CE4">
              <w:rPr>
                <w:rFonts w:ascii="Times New Roman" w:hAnsi="Times New Roman" w:cs="Times New Roman"/>
                <w:b/>
                <w:sz w:val="20"/>
                <w:szCs w:val="24"/>
              </w:rPr>
              <w:t>стандартных</w:t>
            </w:r>
            <w:r w:rsidRPr="00360CE4">
              <w:rPr>
                <w:rFonts w:ascii="Times New Roman" w:hAnsi="Times New Roman" w:cs="Times New Roman"/>
                <w:sz w:val="20"/>
                <w:szCs w:val="24"/>
              </w:rPr>
              <w:t xml:space="preserve"> задач </w:t>
            </w:r>
          </w:p>
        </w:tc>
        <w:tc>
          <w:tcPr>
            <w:tcW w:w="3655"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Достижение планируемых результатов по всем основным разделам </w:t>
            </w:r>
            <w:r w:rsidR="001D18DE" w:rsidRPr="00360CE4">
              <w:rPr>
                <w:rFonts w:ascii="Times New Roman" w:hAnsi="Times New Roman" w:cs="Times New Roman"/>
                <w:sz w:val="20"/>
                <w:szCs w:val="24"/>
              </w:rPr>
              <w:t>ООП</w:t>
            </w:r>
            <w:r w:rsidRPr="00360CE4">
              <w:rPr>
                <w:rFonts w:ascii="Times New Roman" w:hAnsi="Times New Roman" w:cs="Times New Roman"/>
                <w:sz w:val="20"/>
                <w:szCs w:val="24"/>
              </w:rPr>
              <w:t xml:space="preserve"> как минимум с оценкой «зачтено»/«нормально»</w:t>
            </w:r>
          </w:p>
        </w:tc>
        <w:tc>
          <w:tcPr>
            <w:tcW w:w="3449"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Правильно НЕ менее 50% заданий необходимого (базового) уровня </w:t>
            </w:r>
          </w:p>
        </w:tc>
      </w:tr>
      <w:tr w:rsidR="00C60C67" w:rsidRPr="00360CE4" w:rsidTr="00B9109B">
        <w:trPr>
          <w:trHeight w:val="20"/>
        </w:trPr>
        <w:tc>
          <w:tcPr>
            <w:tcW w:w="3451"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3. Овладел опорной системой знаний на уровне осознанного применения учебных действий, </w:t>
            </w:r>
            <w:r w:rsidRPr="00360CE4">
              <w:rPr>
                <w:rFonts w:ascii="Times New Roman" w:hAnsi="Times New Roman" w:cs="Times New Roman"/>
                <w:b/>
                <w:sz w:val="20"/>
                <w:szCs w:val="24"/>
              </w:rPr>
              <w:t>в том числе при решении нестандартных задач</w:t>
            </w:r>
          </w:p>
        </w:tc>
        <w:tc>
          <w:tcPr>
            <w:tcW w:w="3655"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 xml:space="preserve">Достижение планируемых результатов НЕ менее чем по половине разделов </w:t>
            </w:r>
            <w:r w:rsidR="001D18DE" w:rsidRPr="00360CE4">
              <w:rPr>
                <w:rFonts w:ascii="Times New Roman" w:hAnsi="Times New Roman" w:cs="Times New Roman"/>
                <w:sz w:val="20"/>
                <w:szCs w:val="24"/>
              </w:rPr>
              <w:t xml:space="preserve">ООП </w:t>
            </w:r>
            <w:r w:rsidRPr="00360CE4">
              <w:rPr>
                <w:rFonts w:ascii="Times New Roman" w:hAnsi="Times New Roman" w:cs="Times New Roman"/>
                <w:sz w:val="20"/>
                <w:szCs w:val="24"/>
              </w:rPr>
              <w:t>с оценкой «хорошо» или «отлично»</w:t>
            </w:r>
          </w:p>
        </w:tc>
        <w:tc>
          <w:tcPr>
            <w:tcW w:w="3449" w:type="dxa"/>
          </w:tcPr>
          <w:p w:rsidR="00C60C67" w:rsidRPr="00360CE4" w:rsidRDefault="00C60C67" w:rsidP="00360CE4">
            <w:pPr>
              <w:spacing w:after="0"/>
              <w:rPr>
                <w:rFonts w:ascii="Times New Roman" w:hAnsi="Times New Roman" w:cs="Times New Roman"/>
                <w:sz w:val="20"/>
                <w:szCs w:val="24"/>
              </w:rPr>
            </w:pPr>
            <w:r w:rsidRPr="00360CE4">
              <w:rPr>
                <w:rFonts w:ascii="Times New Roman" w:hAnsi="Times New Roman" w:cs="Times New Roman"/>
                <w:sz w:val="20"/>
                <w:szCs w:val="24"/>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C6457" w:rsidRPr="00360CE4" w:rsidRDefault="006C6457" w:rsidP="00360CE4">
      <w:pPr>
        <w:autoSpaceDE w:val="0"/>
        <w:autoSpaceDN w:val="0"/>
        <w:adjustRightInd w:val="0"/>
        <w:spacing w:after="0" w:line="240" w:lineRule="auto"/>
        <w:ind w:firstLine="567"/>
        <w:jc w:val="both"/>
        <w:rPr>
          <w:rFonts w:ascii="Times New Roman" w:hAnsi="Times New Roman" w:cs="Times New Roman"/>
          <w:sz w:val="24"/>
          <w:szCs w:val="24"/>
        </w:rPr>
      </w:pPr>
    </w:p>
    <w:p w:rsidR="00B9109B" w:rsidRPr="00360CE4" w:rsidRDefault="006C6457"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Решение об </w:t>
      </w:r>
      <w:r w:rsidRPr="00360CE4">
        <w:rPr>
          <w:rFonts w:ascii="Times New Roman" w:hAnsi="Times New Roman" w:cs="Times New Roman"/>
          <w:b/>
          <w:bCs/>
          <w:sz w:val="24"/>
          <w:szCs w:val="24"/>
        </w:rPr>
        <w:t xml:space="preserve">успешном освоении программы начального образования и переводе выпускника на следующую ступень общего образования </w:t>
      </w:r>
      <w:r w:rsidRPr="00360CE4">
        <w:rPr>
          <w:rFonts w:ascii="Times New Roman" w:hAnsi="Times New Roman" w:cs="Times New Roman"/>
          <w:sz w:val="24"/>
          <w:szCs w:val="24"/>
        </w:rPr>
        <w:t xml:space="preserve">принимается педагогическим советом образовательного учреждения на основе сделанных выводов о достижении планируемых результатов освоения ООП НОО. </w:t>
      </w:r>
    </w:p>
    <w:p w:rsidR="00B9109B" w:rsidRPr="00360CE4" w:rsidRDefault="00B9109B" w:rsidP="00360CE4">
      <w:pPr>
        <w:autoSpaceDE w:val="0"/>
        <w:autoSpaceDN w:val="0"/>
        <w:adjustRightInd w:val="0"/>
        <w:spacing w:after="0" w:line="240" w:lineRule="auto"/>
        <w:jc w:val="both"/>
        <w:rPr>
          <w:rFonts w:ascii="Times New Roman" w:hAnsi="Times New Roman" w:cs="Times New Roman"/>
          <w:sz w:val="24"/>
          <w:szCs w:val="24"/>
          <w:u w:val="single"/>
        </w:rPr>
      </w:pPr>
    </w:p>
    <w:p w:rsidR="003166CF" w:rsidRPr="00360CE4" w:rsidRDefault="006729D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sz w:val="24"/>
          <w:szCs w:val="24"/>
          <w:u w:val="single"/>
        </w:rPr>
        <w:t xml:space="preserve">использование наряду со </w:t>
      </w:r>
      <w:r w:rsidRPr="00360CE4">
        <w:rPr>
          <w:rFonts w:ascii="Times New Roman" w:hAnsi="Times New Roman" w:cs="Times New Roman"/>
          <w:i/>
          <w:iCs/>
          <w:sz w:val="24"/>
          <w:szCs w:val="24"/>
          <w:u w:val="single"/>
        </w:rPr>
        <w:t xml:space="preserve">стандартизированными письменными или устными работами </w:t>
      </w:r>
      <w:r w:rsidRPr="00360CE4">
        <w:rPr>
          <w:rFonts w:ascii="Times New Roman" w:hAnsi="Times New Roman" w:cs="Times New Roman"/>
          <w:sz w:val="24"/>
          <w:szCs w:val="24"/>
          <w:u w:val="single"/>
        </w:rPr>
        <w:t xml:space="preserve">таких методов оценки, как </w:t>
      </w:r>
      <w:r w:rsidRPr="00360CE4">
        <w:rPr>
          <w:rFonts w:ascii="Times New Roman" w:hAnsi="Times New Roman" w:cs="Times New Roman"/>
          <w:i/>
          <w:iCs/>
          <w:sz w:val="24"/>
          <w:szCs w:val="24"/>
          <w:u w:val="single"/>
        </w:rPr>
        <w:t xml:space="preserve">проекты, практические работы, творческие работы, самоанализ и самооценка, наблюдения </w:t>
      </w:r>
      <w:r w:rsidRPr="00360CE4">
        <w:rPr>
          <w:rFonts w:ascii="Times New Roman" w:hAnsi="Times New Roman" w:cs="Times New Roman"/>
          <w:sz w:val="24"/>
          <w:szCs w:val="24"/>
          <w:u w:val="single"/>
        </w:rPr>
        <w:t>и др.;</w:t>
      </w:r>
    </w:p>
    <w:p w:rsidR="00B9109B" w:rsidRPr="00360CE4" w:rsidRDefault="00B9109B" w:rsidP="00360CE4">
      <w:pPr>
        <w:pStyle w:val="a3"/>
        <w:autoSpaceDE w:val="0"/>
        <w:autoSpaceDN w:val="0"/>
        <w:adjustRightInd w:val="0"/>
        <w:spacing w:after="0" w:line="240" w:lineRule="auto"/>
        <w:ind w:left="567"/>
        <w:jc w:val="both"/>
        <w:rPr>
          <w:rFonts w:ascii="Times New Roman" w:hAnsi="Times New Roman" w:cs="Times New Roman"/>
          <w:sz w:val="24"/>
          <w:szCs w:val="24"/>
          <w:u w:val="single"/>
        </w:rPr>
      </w:pP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Пример листа «Самооценка </w:t>
      </w:r>
      <w:proofErr w:type="spellStart"/>
      <w:r w:rsidRPr="00360CE4">
        <w:rPr>
          <w:rFonts w:ascii="Times New Roman" w:hAnsi="Times New Roman" w:cs="Times New Roman"/>
          <w:i/>
          <w:sz w:val="18"/>
          <w:szCs w:val="24"/>
        </w:rPr>
        <w:t>надпредметного</w:t>
      </w:r>
      <w:proofErr w:type="spellEnd"/>
      <w:r w:rsidRPr="00360CE4">
        <w:rPr>
          <w:rFonts w:ascii="Times New Roman" w:hAnsi="Times New Roman" w:cs="Times New Roman"/>
          <w:i/>
          <w:sz w:val="18"/>
          <w:szCs w:val="24"/>
        </w:rPr>
        <w:t xml:space="preserve"> проекта»</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1.В начале этого проекта у меня была цель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2. Особенно хорошо мне удалось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3. В следующий раз я постараюсь сделать лучше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4. Свой результат могу оценить так (на выбор)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4"/>
        <w:gridCol w:w="1520"/>
        <w:gridCol w:w="1562"/>
        <w:gridCol w:w="1367"/>
        <w:gridCol w:w="1757"/>
        <w:gridCol w:w="2538"/>
      </w:tblGrid>
      <w:tr w:rsidR="000A3E1A" w:rsidRPr="00360CE4" w:rsidTr="00B9109B">
        <w:trPr>
          <w:trHeight w:val="641"/>
        </w:trPr>
        <w:tc>
          <w:tcPr>
            <w:tcW w:w="1604" w:type="dxa"/>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Максимальный уровень</w:t>
            </w:r>
          </w:p>
        </w:tc>
        <w:tc>
          <w:tcPr>
            <w:tcW w:w="1520"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562"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367"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757"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«Превосходно»</w:t>
            </w:r>
          </w:p>
        </w:tc>
        <w:tc>
          <w:tcPr>
            <w:tcW w:w="2538"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Необыкновенный результат, его будет сложно повторить</w:t>
            </w:r>
          </w:p>
        </w:tc>
      </w:tr>
      <w:tr w:rsidR="000A3E1A" w:rsidRPr="00360CE4" w:rsidTr="00B9109B">
        <w:trPr>
          <w:trHeight w:val="428"/>
        </w:trPr>
        <w:tc>
          <w:tcPr>
            <w:tcW w:w="1604" w:type="dxa"/>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Программный уровень</w:t>
            </w:r>
          </w:p>
        </w:tc>
        <w:tc>
          <w:tcPr>
            <w:tcW w:w="1520"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562"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367"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«Отлично» </w:t>
            </w:r>
          </w:p>
        </w:tc>
        <w:tc>
          <w:tcPr>
            <w:tcW w:w="4295" w:type="dxa"/>
            <w:gridSpan w:val="2"/>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Очень доволен, так как результат отличается от обычного</w:t>
            </w:r>
          </w:p>
        </w:tc>
      </w:tr>
      <w:tr w:rsidR="000A3E1A" w:rsidRPr="00360CE4" w:rsidTr="00B9109B">
        <w:trPr>
          <w:trHeight w:val="213"/>
        </w:trPr>
        <w:tc>
          <w:tcPr>
            <w:tcW w:w="1604" w:type="dxa"/>
            <w:vMerge w:val="restart"/>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Необходимый</w:t>
            </w:r>
          </w:p>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уровень</w:t>
            </w:r>
          </w:p>
        </w:tc>
        <w:tc>
          <w:tcPr>
            <w:tcW w:w="1520" w:type="dxa"/>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p>
        </w:tc>
        <w:tc>
          <w:tcPr>
            <w:tcW w:w="1562"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«Хорошо» </w:t>
            </w:r>
          </w:p>
        </w:tc>
        <w:tc>
          <w:tcPr>
            <w:tcW w:w="5662" w:type="dxa"/>
            <w:gridSpan w:val="3"/>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Доволен, похоже на то, что делаю обычно</w:t>
            </w:r>
          </w:p>
        </w:tc>
      </w:tr>
      <w:tr w:rsidR="000A3E1A" w:rsidRPr="00360CE4" w:rsidTr="00B9109B">
        <w:trPr>
          <w:trHeight w:val="148"/>
        </w:trPr>
        <w:tc>
          <w:tcPr>
            <w:tcW w:w="1604" w:type="dxa"/>
            <w:vMerge/>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p>
        </w:tc>
        <w:tc>
          <w:tcPr>
            <w:tcW w:w="1520"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«Нормально»</w:t>
            </w:r>
          </w:p>
        </w:tc>
        <w:tc>
          <w:tcPr>
            <w:tcW w:w="7224" w:type="dxa"/>
            <w:gridSpan w:val="4"/>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Цель достигнута, но в следующий раз многое сделаю иначе</w:t>
            </w:r>
          </w:p>
        </w:tc>
      </w:tr>
    </w:tbl>
    <w:p w:rsidR="000A3E1A" w:rsidRPr="00360CE4" w:rsidRDefault="000A3E1A" w:rsidP="00360CE4">
      <w:pPr>
        <w:pStyle w:val="a3"/>
        <w:autoSpaceDE w:val="0"/>
        <w:autoSpaceDN w:val="0"/>
        <w:adjustRightInd w:val="0"/>
        <w:spacing w:after="0" w:line="240" w:lineRule="auto"/>
        <w:ind w:left="567"/>
        <w:jc w:val="both"/>
        <w:rPr>
          <w:rFonts w:ascii="Times New Roman" w:hAnsi="Times New Roman" w:cs="Times New Roman"/>
          <w:sz w:val="18"/>
          <w:szCs w:val="24"/>
          <w:u w:val="single"/>
        </w:rPr>
      </w:pPr>
    </w:p>
    <w:p w:rsidR="000A3E1A" w:rsidRPr="00360CE4" w:rsidRDefault="000A3E1A" w:rsidP="00360CE4">
      <w:pPr>
        <w:pStyle w:val="a3"/>
        <w:autoSpaceDE w:val="0"/>
        <w:autoSpaceDN w:val="0"/>
        <w:adjustRightInd w:val="0"/>
        <w:spacing w:after="0" w:line="240" w:lineRule="auto"/>
        <w:ind w:left="567"/>
        <w:jc w:val="both"/>
        <w:rPr>
          <w:rFonts w:ascii="Times New Roman" w:hAnsi="Times New Roman" w:cs="Times New Roman"/>
          <w:sz w:val="18"/>
          <w:szCs w:val="24"/>
          <w:u w:val="single"/>
        </w:rPr>
      </w:pP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Пример листа «Самооценка творческого дела»:</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1. В начале этого дела у меня была цель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2. Особенно хорошо мне удалось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3. В следующий раз я постараюсь сделать лучше … </w:t>
      </w: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4. Свой результат могу оценить так (на выбор):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4"/>
        <w:gridCol w:w="1520"/>
        <w:gridCol w:w="1562"/>
        <w:gridCol w:w="1367"/>
        <w:gridCol w:w="1757"/>
        <w:gridCol w:w="2538"/>
      </w:tblGrid>
      <w:tr w:rsidR="000A3E1A" w:rsidRPr="00360CE4" w:rsidTr="00B9109B">
        <w:trPr>
          <w:trHeight w:val="617"/>
        </w:trPr>
        <w:tc>
          <w:tcPr>
            <w:tcW w:w="1604" w:type="dxa"/>
          </w:tcPr>
          <w:p w:rsidR="000A3E1A" w:rsidRPr="00360CE4" w:rsidRDefault="000A3E1A" w:rsidP="00360CE4">
            <w:pPr>
              <w:tabs>
                <w:tab w:val="left" w:pos="851"/>
              </w:tabs>
              <w:spacing w:after="0" w:line="240" w:lineRule="auto"/>
              <w:ind w:firstLine="34"/>
              <w:jc w:val="both"/>
              <w:rPr>
                <w:rFonts w:ascii="Times New Roman" w:hAnsi="Times New Roman" w:cs="Times New Roman"/>
                <w:sz w:val="18"/>
                <w:szCs w:val="24"/>
              </w:rPr>
            </w:pPr>
            <w:r w:rsidRPr="00360CE4">
              <w:rPr>
                <w:rFonts w:ascii="Times New Roman" w:hAnsi="Times New Roman" w:cs="Times New Roman"/>
                <w:sz w:val="18"/>
                <w:szCs w:val="24"/>
              </w:rPr>
              <w:t>Максимальный уровень</w:t>
            </w:r>
          </w:p>
        </w:tc>
        <w:tc>
          <w:tcPr>
            <w:tcW w:w="1520"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562"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367"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757" w:type="dxa"/>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«Превосходно»</w:t>
            </w:r>
          </w:p>
        </w:tc>
        <w:tc>
          <w:tcPr>
            <w:tcW w:w="2538" w:type="dxa"/>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Очень высокий результат, его будет сложно повторить</w:t>
            </w:r>
          </w:p>
        </w:tc>
      </w:tr>
      <w:tr w:rsidR="000A3E1A" w:rsidRPr="00360CE4" w:rsidTr="00B9109B">
        <w:trPr>
          <w:trHeight w:val="412"/>
        </w:trPr>
        <w:tc>
          <w:tcPr>
            <w:tcW w:w="1604" w:type="dxa"/>
          </w:tcPr>
          <w:p w:rsidR="000A3E1A" w:rsidRPr="00360CE4" w:rsidRDefault="000A3E1A" w:rsidP="00360CE4">
            <w:pPr>
              <w:tabs>
                <w:tab w:val="left" w:pos="851"/>
              </w:tabs>
              <w:spacing w:after="0" w:line="240" w:lineRule="auto"/>
              <w:ind w:firstLine="34"/>
              <w:jc w:val="both"/>
              <w:rPr>
                <w:rFonts w:ascii="Times New Roman" w:hAnsi="Times New Roman" w:cs="Times New Roman"/>
                <w:sz w:val="18"/>
                <w:szCs w:val="24"/>
              </w:rPr>
            </w:pPr>
            <w:r w:rsidRPr="00360CE4">
              <w:rPr>
                <w:rFonts w:ascii="Times New Roman" w:hAnsi="Times New Roman" w:cs="Times New Roman"/>
                <w:sz w:val="18"/>
                <w:szCs w:val="24"/>
              </w:rPr>
              <w:t>Программный уровень</w:t>
            </w:r>
          </w:p>
        </w:tc>
        <w:tc>
          <w:tcPr>
            <w:tcW w:w="1520"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562"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367" w:type="dxa"/>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 xml:space="preserve">«Отлично» </w:t>
            </w:r>
          </w:p>
        </w:tc>
        <w:tc>
          <w:tcPr>
            <w:tcW w:w="4295" w:type="dxa"/>
            <w:gridSpan w:val="2"/>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Очень доволен, так как результат отличается от обычного</w:t>
            </w:r>
          </w:p>
        </w:tc>
      </w:tr>
      <w:tr w:rsidR="000A3E1A" w:rsidRPr="00360CE4" w:rsidTr="00B9109B">
        <w:trPr>
          <w:trHeight w:val="205"/>
        </w:trPr>
        <w:tc>
          <w:tcPr>
            <w:tcW w:w="1604" w:type="dxa"/>
            <w:vMerge w:val="restart"/>
          </w:tcPr>
          <w:p w:rsidR="000A3E1A" w:rsidRPr="00360CE4" w:rsidRDefault="000A3E1A" w:rsidP="00360CE4">
            <w:pPr>
              <w:tabs>
                <w:tab w:val="left" w:pos="851"/>
              </w:tabs>
              <w:spacing w:after="0" w:line="240" w:lineRule="auto"/>
              <w:ind w:firstLine="34"/>
              <w:jc w:val="both"/>
              <w:rPr>
                <w:rFonts w:ascii="Times New Roman" w:hAnsi="Times New Roman" w:cs="Times New Roman"/>
                <w:sz w:val="18"/>
                <w:szCs w:val="24"/>
              </w:rPr>
            </w:pPr>
            <w:r w:rsidRPr="00360CE4">
              <w:rPr>
                <w:rFonts w:ascii="Times New Roman" w:hAnsi="Times New Roman" w:cs="Times New Roman"/>
                <w:sz w:val="18"/>
                <w:szCs w:val="24"/>
              </w:rPr>
              <w:t>Необходимый</w:t>
            </w:r>
          </w:p>
          <w:p w:rsidR="000A3E1A" w:rsidRPr="00360CE4" w:rsidRDefault="000A3E1A" w:rsidP="00360CE4">
            <w:pPr>
              <w:tabs>
                <w:tab w:val="left" w:pos="851"/>
              </w:tabs>
              <w:spacing w:after="0" w:line="240" w:lineRule="auto"/>
              <w:ind w:firstLine="34"/>
              <w:jc w:val="both"/>
              <w:rPr>
                <w:rFonts w:ascii="Times New Roman" w:hAnsi="Times New Roman" w:cs="Times New Roman"/>
                <w:sz w:val="18"/>
                <w:szCs w:val="24"/>
              </w:rPr>
            </w:pPr>
            <w:r w:rsidRPr="00360CE4">
              <w:rPr>
                <w:rFonts w:ascii="Times New Roman" w:hAnsi="Times New Roman" w:cs="Times New Roman"/>
                <w:sz w:val="18"/>
                <w:szCs w:val="24"/>
              </w:rPr>
              <w:t>уровень</w:t>
            </w:r>
          </w:p>
        </w:tc>
        <w:tc>
          <w:tcPr>
            <w:tcW w:w="1520" w:type="dxa"/>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p>
        </w:tc>
        <w:tc>
          <w:tcPr>
            <w:tcW w:w="1562" w:type="dxa"/>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 xml:space="preserve">«Хорошо» </w:t>
            </w:r>
          </w:p>
        </w:tc>
        <w:tc>
          <w:tcPr>
            <w:tcW w:w="5662" w:type="dxa"/>
            <w:gridSpan w:val="3"/>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Доволен, похоже на то, что делаю обычно</w:t>
            </w:r>
          </w:p>
        </w:tc>
      </w:tr>
      <w:tr w:rsidR="000A3E1A" w:rsidRPr="00360CE4" w:rsidTr="00B9109B">
        <w:trPr>
          <w:trHeight w:val="143"/>
        </w:trPr>
        <w:tc>
          <w:tcPr>
            <w:tcW w:w="1604" w:type="dxa"/>
            <w:vMerge/>
          </w:tcPr>
          <w:p w:rsidR="000A3E1A" w:rsidRPr="00360CE4" w:rsidRDefault="000A3E1A" w:rsidP="00360CE4">
            <w:pPr>
              <w:tabs>
                <w:tab w:val="left" w:pos="851"/>
              </w:tabs>
              <w:spacing w:after="0" w:line="240" w:lineRule="auto"/>
              <w:ind w:firstLine="34"/>
              <w:jc w:val="both"/>
              <w:rPr>
                <w:rFonts w:ascii="Times New Roman" w:hAnsi="Times New Roman" w:cs="Times New Roman"/>
                <w:sz w:val="18"/>
                <w:szCs w:val="24"/>
              </w:rPr>
            </w:pPr>
          </w:p>
        </w:tc>
        <w:tc>
          <w:tcPr>
            <w:tcW w:w="1520" w:type="dxa"/>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«Нормально»</w:t>
            </w:r>
          </w:p>
        </w:tc>
        <w:tc>
          <w:tcPr>
            <w:tcW w:w="7224" w:type="dxa"/>
            <w:gridSpan w:val="4"/>
            <w:shd w:val="clear" w:color="auto" w:fill="FFFF99"/>
          </w:tcPr>
          <w:p w:rsidR="000A3E1A" w:rsidRPr="00360CE4" w:rsidRDefault="000A3E1A" w:rsidP="00360CE4">
            <w:pPr>
              <w:tabs>
                <w:tab w:val="left" w:pos="851"/>
              </w:tabs>
              <w:spacing w:after="0" w:line="240" w:lineRule="auto"/>
              <w:ind w:firstLine="34"/>
              <w:jc w:val="both"/>
              <w:rPr>
                <w:rFonts w:ascii="Times New Roman" w:hAnsi="Times New Roman" w:cs="Times New Roman"/>
                <w:i/>
                <w:sz w:val="18"/>
                <w:szCs w:val="24"/>
              </w:rPr>
            </w:pPr>
            <w:r w:rsidRPr="00360CE4">
              <w:rPr>
                <w:rFonts w:ascii="Times New Roman" w:hAnsi="Times New Roman" w:cs="Times New Roman"/>
                <w:i/>
                <w:sz w:val="18"/>
                <w:szCs w:val="24"/>
              </w:rPr>
              <w:t>Цель достигнута, но в следующий раз многое сделаю иначе</w:t>
            </w:r>
          </w:p>
        </w:tc>
      </w:tr>
    </w:tbl>
    <w:p w:rsidR="000A3E1A" w:rsidRPr="00360CE4" w:rsidRDefault="000A3E1A" w:rsidP="00360CE4">
      <w:pPr>
        <w:tabs>
          <w:tab w:val="left" w:pos="851"/>
        </w:tabs>
        <w:spacing w:after="0" w:line="240" w:lineRule="auto"/>
        <w:ind w:firstLine="540"/>
        <w:jc w:val="both"/>
        <w:rPr>
          <w:rFonts w:ascii="Times New Roman" w:hAnsi="Times New Roman" w:cs="Times New Roman"/>
          <w:b/>
          <w:sz w:val="18"/>
          <w:szCs w:val="24"/>
        </w:rPr>
      </w:pPr>
    </w:p>
    <w:p w:rsidR="000A3E1A" w:rsidRPr="00360CE4" w:rsidRDefault="000A3E1A" w:rsidP="00360CE4">
      <w:pPr>
        <w:pStyle w:val="a3"/>
        <w:autoSpaceDE w:val="0"/>
        <w:autoSpaceDN w:val="0"/>
        <w:adjustRightInd w:val="0"/>
        <w:spacing w:after="0" w:line="240" w:lineRule="auto"/>
        <w:ind w:left="567"/>
        <w:jc w:val="both"/>
        <w:rPr>
          <w:rFonts w:ascii="Times New Roman" w:hAnsi="Times New Roman" w:cs="Times New Roman"/>
          <w:sz w:val="18"/>
          <w:szCs w:val="24"/>
          <w:u w:val="single"/>
        </w:rPr>
      </w:pPr>
    </w:p>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r w:rsidRPr="00360CE4">
        <w:rPr>
          <w:rFonts w:ascii="Times New Roman" w:hAnsi="Times New Roman" w:cs="Times New Roman"/>
          <w:i/>
          <w:sz w:val="18"/>
          <w:szCs w:val="24"/>
        </w:rPr>
        <w:t xml:space="preserve">Оценка результатов наблюдения: </w:t>
      </w:r>
    </w:p>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1"/>
        <w:gridCol w:w="1496"/>
        <w:gridCol w:w="1538"/>
        <w:gridCol w:w="1345"/>
        <w:gridCol w:w="1730"/>
        <w:gridCol w:w="2499"/>
      </w:tblGrid>
      <w:tr w:rsidR="000A3E1A" w:rsidRPr="00360CE4" w:rsidTr="00B9109B">
        <w:trPr>
          <w:trHeight w:val="1045"/>
        </w:trPr>
        <w:tc>
          <w:tcPr>
            <w:tcW w:w="1771" w:type="dxa"/>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Максимальный уровень</w:t>
            </w:r>
          </w:p>
        </w:tc>
        <w:tc>
          <w:tcPr>
            <w:tcW w:w="1496"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538"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345"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730"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«Настоящий лидер»</w:t>
            </w:r>
          </w:p>
        </w:tc>
        <w:tc>
          <w:tcPr>
            <w:tcW w:w="2498"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Может разрешить острый конфликт, успокоить и привлечь всех к работе, привести группу к результату</w:t>
            </w:r>
          </w:p>
        </w:tc>
      </w:tr>
      <w:tr w:rsidR="000A3E1A" w:rsidRPr="00360CE4" w:rsidTr="00B9109B">
        <w:trPr>
          <w:trHeight w:val="429"/>
        </w:trPr>
        <w:tc>
          <w:tcPr>
            <w:tcW w:w="1771" w:type="dxa"/>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Программный уровень</w:t>
            </w:r>
          </w:p>
        </w:tc>
        <w:tc>
          <w:tcPr>
            <w:tcW w:w="1496"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538"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345"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«Отличный участник» </w:t>
            </w:r>
          </w:p>
        </w:tc>
        <w:tc>
          <w:tcPr>
            <w:tcW w:w="4228" w:type="dxa"/>
            <w:gridSpan w:val="2"/>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Длительно и устойчиво активен в процессе решения и представления результатов, постоянно корректен, считается с чужим мнением</w:t>
            </w:r>
          </w:p>
        </w:tc>
      </w:tr>
      <w:tr w:rsidR="000A3E1A" w:rsidRPr="00360CE4" w:rsidTr="00B9109B">
        <w:trPr>
          <w:trHeight w:val="835"/>
        </w:trPr>
        <w:tc>
          <w:tcPr>
            <w:tcW w:w="1771" w:type="dxa"/>
            <w:vMerge w:val="restart"/>
          </w:tcPr>
          <w:p w:rsidR="000A3E1A" w:rsidRPr="00360CE4" w:rsidRDefault="000A3E1A" w:rsidP="00360CE4">
            <w:pPr>
              <w:tabs>
                <w:tab w:val="left" w:pos="851"/>
              </w:tabs>
              <w:spacing w:after="0" w:line="240" w:lineRule="auto"/>
              <w:jc w:val="both"/>
              <w:rPr>
                <w:rFonts w:ascii="Times New Roman" w:hAnsi="Times New Roman" w:cs="Times New Roman"/>
                <w:sz w:val="18"/>
                <w:szCs w:val="24"/>
              </w:rPr>
            </w:pPr>
            <w:r w:rsidRPr="00360CE4">
              <w:rPr>
                <w:rFonts w:ascii="Times New Roman" w:hAnsi="Times New Roman" w:cs="Times New Roman"/>
                <w:sz w:val="18"/>
                <w:szCs w:val="24"/>
              </w:rPr>
              <w:t>Необходимый уровень</w:t>
            </w:r>
          </w:p>
        </w:tc>
        <w:tc>
          <w:tcPr>
            <w:tcW w:w="1496" w:type="dxa"/>
          </w:tcPr>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tc>
        <w:tc>
          <w:tcPr>
            <w:tcW w:w="1538"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«Хороший участник» </w:t>
            </w:r>
          </w:p>
        </w:tc>
        <w:tc>
          <w:tcPr>
            <w:tcW w:w="5574" w:type="dxa"/>
            <w:gridSpan w:val="3"/>
            <w:shd w:val="clear" w:color="auto" w:fill="FFFF99"/>
          </w:tcPr>
          <w:p w:rsidR="000A3E1A" w:rsidRPr="00360CE4" w:rsidRDefault="000A3E1A" w:rsidP="00360CE4">
            <w:pPr>
              <w:tabs>
                <w:tab w:val="left" w:pos="851"/>
              </w:tabs>
              <w:spacing w:after="0" w:line="240" w:lineRule="auto"/>
              <w:ind w:hanging="33"/>
              <w:jc w:val="both"/>
              <w:rPr>
                <w:rFonts w:ascii="Times New Roman" w:hAnsi="Times New Roman" w:cs="Times New Roman"/>
                <w:i/>
                <w:sz w:val="18"/>
                <w:szCs w:val="24"/>
              </w:rPr>
            </w:pPr>
            <w:r w:rsidRPr="00360CE4">
              <w:rPr>
                <w:rFonts w:ascii="Times New Roman" w:hAnsi="Times New Roman" w:cs="Times New Roman"/>
                <w:i/>
                <w:sz w:val="18"/>
                <w:szCs w:val="24"/>
              </w:rPr>
              <w:t>Активен, логичен, вежлив в процессе решения (но не всегда при представлении результата); слушает других, но может не посчитаться с их мнением, может вспылить, обидеться, отказаться от работы</w:t>
            </w:r>
          </w:p>
        </w:tc>
      </w:tr>
      <w:tr w:rsidR="000A3E1A" w:rsidRPr="00360CE4" w:rsidTr="00B9109B">
        <w:trPr>
          <w:trHeight w:val="145"/>
        </w:trPr>
        <w:tc>
          <w:tcPr>
            <w:tcW w:w="1771" w:type="dxa"/>
            <w:vMerge/>
          </w:tcPr>
          <w:p w:rsidR="000A3E1A" w:rsidRPr="00360CE4" w:rsidRDefault="000A3E1A" w:rsidP="00360CE4">
            <w:pPr>
              <w:tabs>
                <w:tab w:val="left" w:pos="851"/>
              </w:tabs>
              <w:spacing w:after="0" w:line="240" w:lineRule="auto"/>
              <w:ind w:firstLine="540"/>
              <w:jc w:val="both"/>
              <w:rPr>
                <w:rFonts w:ascii="Times New Roman" w:hAnsi="Times New Roman" w:cs="Times New Roman"/>
                <w:sz w:val="18"/>
                <w:szCs w:val="24"/>
              </w:rPr>
            </w:pPr>
          </w:p>
        </w:tc>
        <w:tc>
          <w:tcPr>
            <w:tcW w:w="1496"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«Мне еще многому надо </w:t>
            </w:r>
            <w:r w:rsidRPr="00360CE4">
              <w:rPr>
                <w:rFonts w:ascii="Times New Roman" w:hAnsi="Times New Roman" w:cs="Times New Roman"/>
                <w:i/>
                <w:sz w:val="18"/>
                <w:szCs w:val="24"/>
              </w:rPr>
              <w:lastRenderedPageBreak/>
              <w:t>научиться»</w:t>
            </w:r>
          </w:p>
        </w:tc>
        <w:tc>
          <w:tcPr>
            <w:tcW w:w="7111" w:type="dxa"/>
            <w:gridSpan w:val="4"/>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lastRenderedPageBreak/>
              <w:t>Не очень активен, реагирует только на знакомый материал.</w:t>
            </w:r>
          </w:p>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 xml:space="preserve">Высказывается сам, но не слышит других, нарушает нормы вежливости, пытается </w:t>
            </w:r>
            <w:r w:rsidRPr="00360CE4">
              <w:rPr>
                <w:rFonts w:ascii="Times New Roman" w:hAnsi="Times New Roman" w:cs="Times New Roman"/>
                <w:i/>
                <w:sz w:val="18"/>
                <w:szCs w:val="24"/>
              </w:rPr>
              <w:lastRenderedPageBreak/>
              <w:t>навязать свое мнение остальным</w:t>
            </w:r>
          </w:p>
        </w:tc>
      </w:tr>
      <w:tr w:rsidR="000A3E1A" w:rsidRPr="00360CE4" w:rsidTr="00B9109B">
        <w:trPr>
          <w:trHeight w:val="221"/>
        </w:trPr>
        <w:tc>
          <w:tcPr>
            <w:tcW w:w="1771" w:type="dxa"/>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lastRenderedPageBreak/>
              <w:t>«Я в начале пути»</w:t>
            </w:r>
          </w:p>
        </w:tc>
        <w:tc>
          <w:tcPr>
            <w:tcW w:w="8607" w:type="dxa"/>
            <w:gridSpan w:val="5"/>
            <w:shd w:val="clear" w:color="auto" w:fill="FFFF99"/>
          </w:tcPr>
          <w:p w:rsidR="000A3E1A" w:rsidRPr="00360CE4" w:rsidRDefault="000A3E1A" w:rsidP="00360CE4">
            <w:pPr>
              <w:tabs>
                <w:tab w:val="left" w:pos="851"/>
              </w:tabs>
              <w:spacing w:after="0" w:line="240" w:lineRule="auto"/>
              <w:jc w:val="both"/>
              <w:rPr>
                <w:rFonts w:ascii="Times New Roman" w:hAnsi="Times New Roman" w:cs="Times New Roman"/>
                <w:i/>
                <w:sz w:val="18"/>
                <w:szCs w:val="24"/>
              </w:rPr>
            </w:pPr>
            <w:r w:rsidRPr="00360CE4">
              <w:rPr>
                <w:rFonts w:ascii="Times New Roman" w:hAnsi="Times New Roman" w:cs="Times New Roman"/>
                <w:i/>
                <w:sz w:val="18"/>
                <w:szCs w:val="24"/>
              </w:rPr>
              <w:t>Почти не высказывается, соглашается с любым мнением или никак не реагирует</w:t>
            </w:r>
          </w:p>
        </w:tc>
      </w:tr>
    </w:tbl>
    <w:p w:rsidR="000A3E1A" w:rsidRPr="00360CE4" w:rsidRDefault="000A3E1A" w:rsidP="00360CE4">
      <w:pPr>
        <w:tabs>
          <w:tab w:val="left" w:pos="851"/>
        </w:tabs>
        <w:spacing w:after="0" w:line="240" w:lineRule="auto"/>
        <w:ind w:firstLine="540"/>
        <w:jc w:val="both"/>
        <w:rPr>
          <w:rFonts w:ascii="Times New Roman" w:hAnsi="Times New Roman" w:cs="Times New Roman"/>
          <w:i/>
          <w:sz w:val="18"/>
          <w:szCs w:val="24"/>
        </w:rPr>
      </w:pPr>
    </w:p>
    <w:p w:rsidR="000A3E1A" w:rsidRPr="00360CE4" w:rsidRDefault="000A3E1A" w:rsidP="00360CE4">
      <w:pPr>
        <w:pStyle w:val="a3"/>
        <w:autoSpaceDE w:val="0"/>
        <w:autoSpaceDN w:val="0"/>
        <w:adjustRightInd w:val="0"/>
        <w:spacing w:after="0" w:line="240" w:lineRule="auto"/>
        <w:ind w:left="567"/>
        <w:jc w:val="both"/>
        <w:rPr>
          <w:rFonts w:ascii="Times New Roman" w:hAnsi="Times New Roman" w:cs="Times New Roman"/>
          <w:sz w:val="24"/>
          <w:szCs w:val="24"/>
          <w:u w:val="single"/>
        </w:rPr>
      </w:pPr>
    </w:p>
    <w:p w:rsidR="000E7576" w:rsidRPr="00360CE4" w:rsidRDefault="000E7576" w:rsidP="00360CE4">
      <w:pPr>
        <w:pStyle w:val="a3"/>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i/>
          <w:iCs/>
          <w:sz w:val="24"/>
          <w:szCs w:val="24"/>
          <w:u w:val="single"/>
        </w:rPr>
        <w:t xml:space="preserve">уровневый подход </w:t>
      </w:r>
      <w:r w:rsidRPr="00360CE4">
        <w:rPr>
          <w:rFonts w:ascii="Times New Roman" w:hAnsi="Times New Roman" w:cs="Times New Roman"/>
          <w:sz w:val="24"/>
          <w:szCs w:val="24"/>
          <w:u w:val="single"/>
        </w:rPr>
        <w:t>к разработке планируемых результатов, инструментария и представлению данных;</w:t>
      </w:r>
    </w:p>
    <w:p w:rsidR="00015603" w:rsidRPr="00360CE4" w:rsidRDefault="00D33AD2" w:rsidP="00360CE4">
      <w:pPr>
        <w:spacing w:after="0" w:line="240" w:lineRule="auto"/>
        <w:ind w:firstLine="567"/>
        <w:jc w:val="both"/>
        <w:rPr>
          <w:rStyle w:val="Zag11"/>
          <w:rFonts w:ascii="Times New Roman" w:eastAsia="@Arial Unicode MS" w:hAnsi="Times New Roman" w:cs="Times New Roman"/>
          <w:sz w:val="24"/>
          <w:szCs w:val="24"/>
        </w:rPr>
      </w:pPr>
      <w:r w:rsidRPr="00360CE4">
        <w:rPr>
          <w:rFonts w:ascii="Times New Roman" w:hAnsi="Times New Roman" w:cs="Times New Roman"/>
          <w:sz w:val="24"/>
          <w:szCs w:val="24"/>
        </w:rPr>
        <w:t xml:space="preserve">Еще одна особенность предлагаемой системы оценки — </w:t>
      </w:r>
      <w:r w:rsidRPr="00360CE4">
        <w:rPr>
          <w:rFonts w:ascii="Times New Roman" w:hAnsi="Times New Roman" w:cs="Times New Roman"/>
          <w:i/>
          <w:iCs/>
          <w:sz w:val="24"/>
          <w:szCs w:val="24"/>
        </w:rPr>
        <w:t xml:space="preserve">уровневый подход </w:t>
      </w:r>
      <w:r w:rsidRPr="00360CE4">
        <w:rPr>
          <w:rFonts w:ascii="Times New Roman" w:hAnsi="Times New Roman" w:cs="Times New Roman"/>
          <w:sz w:val="24"/>
          <w:szCs w:val="24"/>
        </w:rPr>
        <w:t>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 от которого «методом вычитания» и фиксирования допущенных ошибок и недочетов,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w:t>
      </w:r>
      <w:r w:rsidR="00015603" w:rsidRPr="00360CE4">
        <w:rPr>
          <w:rFonts w:eastAsia="@Arial Unicode MS"/>
          <w:sz w:val="24"/>
          <w:szCs w:val="24"/>
        </w:rPr>
        <w:t xml:space="preserve"> </w:t>
      </w:r>
      <w:r w:rsidR="00015603" w:rsidRPr="00360CE4">
        <w:rPr>
          <w:rStyle w:val="Zag11"/>
          <w:rFonts w:ascii="Times New Roman" w:eastAsia="@Arial Unicode MS" w:hAnsi="Times New Roman" w:cs="Times New Roman"/>
          <w:sz w:val="24"/>
          <w:szCs w:val="24"/>
        </w:rPr>
        <w:t>Поэтому в текущей оценочной деятельности</w:t>
      </w:r>
      <w:r w:rsidR="00C5627F" w:rsidRPr="00360CE4">
        <w:rPr>
          <w:rStyle w:val="Zag11"/>
          <w:rFonts w:ascii="Times New Roman" w:eastAsia="@Arial Unicode MS" w:hAnsi="Times New Roman" w:cs="Times New Roman"/>
          <w:sz w:val="24"/>
          <w:szCs w:val="24"/>
        </w:rPr>
        <w:t xml:space="preserve">, например, </w:t>
      </w:r>
      <w:r w:rsidR="00015603" w:rsidRPr="00360CE4">
        <w:rPr>
          <w:rStyle w:val="Zag11"/>
          <w:rFonts w:ascii="Times New Roman" w:eastAsia="@Arial Unicode MS" w:hAnsi="Times New Roman" w:cs="Times New Roman"/>
          <w:sz w:val="24"/>
          <w:szCs w:val="24"/>
        </w:rPr>
        <w:t xml:space="preserve"> </w:t>
      </w:r>
      <w:r w:rsidR="00C5627F" w:rsidRPr="00360CE4">
        <w:rPr>
          <w:rFonts w:ascii="Times New Roman" w:hAnsi="Times New Roman" w:cs="Times New Roman"/>
          <w:sz w:val="24"/>
          <w:szCs w:val="24"/>
        </w:rPr>
        <w:t xml:space="preserve">составляющих </w:t>
      </w:r>
      <w:proofErr w:type="spellStart"/>
      <w:r w:rsidR="00C5627F" w:rsidRPr="00360CE4">
        <w:rPr>
          <w:rFonts w:ascii="Times New Roman" w:hAnsi="Times New Roman" w:cs="Times New Roman"/>
          <w:sz w:val="24"/>
          <w:szCs w:val="24"/>
        </w:rPr>
        <w:t>портфолио</w:t>
      </w:r>
      <w:proofErr w:type="spellEnd"/>
      <w:r w:rsidR="00C5627F" w:rsidRPr="00360CE4">
        <w:rPr>
          <w:rFonts w:ascii="Times New Roman" w:hAnsi="Times New Roman" w:cs="Times New Roman"/>
          <w:sz w:val="24"/>
          <w:szCs w:val="24"/>
        </w:rPr>
        <w:t xml:space="preserve"> или других достижений учащегося,</w:t>
      </w:r>
      <w:r w:rsidR="00C5627F" w:rsidRPr="00360CE4">
        <w:rPr>
          <w:rStyle w:val="Zag11"/>
          <w:rFonts w:ascii="Times New Roman" w:eastAsia="@Arial Unicode MS" w:hAnsi="Times New Roman" w:cs="Times New Roman"/>
          <w:sz w:val="24"/>
          <w:szCs w:val="24"/>
        </w:rPr>
        <w:t xml:space="preserve"> </w:t>
      </w:r>
      <w:r w:rsidR="00015603" w:rsidRPr="00360CE4">
        <w:rPr>
          <w:rStyle w:val="Zag11"/>
          <w:rFonts w:ascii="Times New Roman" w:eastAsia="@Arial Unicode MS" w:hAnsi="Times New Roman" w:cs="Times New Roman"/>
          <w:sz w:val="24"/>
          <w:szCs w:val="24"/>
        </w:rPr>
        <w:t>целесообразно соотносить результаты, продемонстрированные учеником, с оценками типа:</w:t>
      </w:r>
    </w:p>
    <w:p w:rsidR="00015603" w:rsidRPr="00360CE4" w:rsidRDefault="00CF2895" w:rsidP="00360CE4">
      <w:pPr>
        <w:pStyle w:val="a3"/>
        <w:spacing w:after="0" w:line="240" w:lineRule="auto"/>
        <w:ind w:left="0" w:firstLine="567"/>
        <w:jc w:val="both"/>
        <w:rPr>
          <w:rStyle w:val="Zag11"/>
          <w:rFonts w:ascii="Times New Roman" w:eastAsia="@Arial Unicode MS" w:hAnsi="Times New Roman" w:cs="Times New Roman"/>
          <w:sz w:val="24"/>
          <w:szCs w:val="24"/>
        </w:rPr>
      </w:pPr>
      <w:r w:rsidRPr="00360CE4">
        <w:rPr>
          <w:rStyle w:val="Zag11"/>
          <w:rFonts w:ascii="Times New Roman" w:eastAsia="@Arial Unicode MS" w:hAnsi="Times New Roman" w:cs="Times New Roman"/>
          <w:b/>
          <w:sz w:val="24"/>
          <w:szCs w:val="24"/>
        </w:rPr>
        <w:t xml:space="preserve">- </w:t>
      </w:r>
      <w:r w:rsidR="00015603" w:rsidRPr="00360CE4">
        <w:rPr>
          <w:rStyle w:val="Zag11"/>
          <w:rFonts w:ascii="Times New Roman" w:eastAsia="@Arial Unicode MS" w:hAnsi="Times New Roman" w:cs="Times New Roman"/>
          <w:b/>
          <w:sz w:val="24"/>
          <w:szCs w:val="24"/>
        </w:rPr>
        <w:t>«зачёт/незачёт»</w:t>
      </w:r>
      <w:r w:rsidR="00015603" w:rsidRPr="00360CE4">
        <w:rPr>
          <w:rStyle w:val="Zag11"/>
          <w:rFonts w:ascii="Times New Roman" w:eastAsia="@Arial Unicode MS" w:hAnsi="Times New Roman" w:cs="Times New Roman"/>
          <w:sz w:val="24"/>
          <w:szCs w:val="24"/>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015603" w:rsidRPr="00360CE4" w:rsidRDefault="00CF2895" w:rsidP="00360CE4">
      <w:pPr>
        <w:pStyle w:val="a3"/>
        <w:spacing w:after="0" w:line="240" w:lineRule="auto"/>
        <w:ind w:left="0" w:firstLine="567"/>
        <w:jc w:val="both"/>
        <w:rPr>
          <w:rStyle w:val="Zag11"/>
          <w:rFonts w:ascii="Times New Roman" w:eastAsia="@Arial Unicode MS" w:hAnsi="Times New Roman" w:cs="Times New Roman"/>
          <w:sz w:val="24"/>
          <w:szCs w:val="24"/>
        </w:rPr>
      </w:pPr>
      <w:r w:rsidRPr="00360CE4">
        <w:rPr>
          <w:rStyle w:val="Zag11"/>
          <w:rFonts w:ascii="Times New Roman" w:eastAsia="@Arial Unicode MS" w:hAnsi="Times New Roman" w:cs="Times New Roman"/>
          <w:b/>
          <w:sz w:val="24"/>
          <w:szCs w:val="24"/>
        </w:rPr>
        <w:t xml:space="preserve">- </w:t>
      </w:r>
      <w:r w:rsidR="00015603" w:rsidRPr="00360CE4">
        <w:rPr>
          <w:rStyle w:val="Zag11"/>
          <w:rFonts w:ascii="Times New Roman" w:eastAsia="@Arial Unicode MS" w:hAnsi="Times New Roman" w:cs="Times New Roman"/>
          <w:b/>
          <w:sz w:val="24"/>
          <w:szCs w:val="24"/>
        </w:rPr>
        <w:t>«хорошо», «отлично»</w:t>
      </w:r>
      <w:r w:rsidR="00015603" w:rsidRPr="00360CE4">
        <w:rPr>
          <w:rStyle w:val="Zag11"/>
          <w:rFonts w:ascii="Times New Roman" w:eastAsia="@Arial Unicode MS" w:hAnsi="Times New Roman" w:cs="Times New Roman"/>
          <w:sz w:val="24"/>
          <w:szCs w:val="24"/>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7283A" w:rsidRPr="00360CE4" w:rsidRDefault="00CF2895" w:rsidP="00360CE4">
      <w:pPr>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Все же, по каким критериям оценивать результаты учеников? </w:t>
      </w:r>
    </w:p>
    <w:p w:rsidR="00CF2895" w:rsidRPr="00360CE4" w:rsidRDefault="00CF2895" w:rsidP="00360CE4">
      <w:pPr>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В чём специфика оценивания ПРЕДМЕТНЫХ результатов? </w:t>
      </w:r>
    </w:p>
    <w:p w:rsidR="00CF2895" w:rsidRPr="00360CE4" w:rsidRDefault="00CF2895"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Критерии трёх уровней успешности универсальны для всех ситуаций оценивания </w:t>
      </w:r>
      <w:r w:rsidR="006A616E" w:rsidRPr="00360CE4">
        <w:rPr>
          <w:rFonts w:ascii="Times New Roman" w:hAnsi="Times New Roman" w:cs="Times New Roman"/>
          <w:sz w:val="24"/>
          <w:szCs w:val="24"/>
        </w:rPr>
        <w:t xml:space="preserve">на уроке (исключая контроль) </w:t>
      </w:r>
      <w:r w:rsidRPr="00360CE4">
        <w:rPr>
          <w:rFonts w:ascii="Times New Roman" w:hAnsi="Times New Roman" w:cs="Times New Roman"/>
          <w:sz w:val="24"/>
          <w:szCs w:val="24"/>
        </w:rPr>
        <w:t xml:space="preserve">из программы «2100». </w:t>
      </w:r>
    </w:p>
    <w:p w:rsidR="00CF2895" w:rsidRPr="00360CE4" w:rsidRDefault="00CF2895" w:rsidP="00360CE4">
      <w:pPr>
        <w:pStyle w:val="a8"/>
        <w:ind w:firstLine="567"/>
      </w:pPr>
      <w:r w:rsidRPr="00360CE4">
        <w:rPr>
          <w:b/>
        </w:rPr>
        <w:t xml:space="preserve">Необходимый уровень </w:t>
      </w:r>
      <w:r w:rsidRPr="00360CE4">
        <w:t xml:space="preserve">(базовый) </w:t>
      </w:r>
      <w:r w:rsidRPr="00360CE4">
        <w:rPr>
          <w:b/>
        </w:rPr>
        <w:t xml:space="preserve">– </w:t>
      </w:r>
      <w:r w:rsidRPr="00360CE4">
        <w:t xml:space="preserve">решение </w:t>
      </w:r>
      <w:r w:rsidRPr="00360CE4">
        <w:rPr>
          <w:i/>
        </w:rPr>
        <w:t>типовой</w:t>
      </w:r>
      <w:r w:rsidRPr="00360CE4">
        <w:t xml:space="preserve"> задачи, когда используются отработанные действия и усвоенные знания </w:t>
      </w:r>
      <w:r w:rsidRPr="00360CE4">
        <w:sym w:font="Symbol" w:char="F02D"/>
      </w:r>
      <w:r w:rsidRPr="00360CE4">
        <w:t xml:space="preserve"> «хорошо, но не отлично».</w:t>
      </w:r>
    </w:p>
    <w:p w:rsidR="00CF2895" w:rsidRPr="00360CE4" w:rsidRDefault="00CF2895"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 xml:space="preserve">Повышенный уровень </w:t>
      </w:r>
      <w:r w:rsidRPr="00360CE4">
        <w:rPr>
          <w:rFonts w:ascii="Times New Roman" w:hAnsi="Times New Roman" w:cs="Times New Roman"/>
          <w:sz w:val="24"/>
          <w:szCs w:val="24"/>
        </w:rPr>
        <w:t>(программный)</w:t>
      </w:r>
      <w:r w:rsidRPr="00360CE4">
        <w:rPr>
          <w:rFonts w:ascii="Times New Roman" w:hAnsi="Times New Roman" w:cs="Times New Roman"/>
          <w:b/>
          <w:sz w:val="24"/>
          <w:szCs w:val="24"/>
        </w:rPr>
        <w:t xml:space="preserve"> – </w:t>
      </w:r>
      <w:r w:rsidRPr="00360CE4">
        <w:rPr>
          <w:rFonts w:ascii="Times New Roman" w:hAnsi="Times New Roman" w:cs="Times New Roman"/>
          <w:sz w:val="24"/>
          <w:szCs w:val="24"/>
        </w:rPr>
        <w:t xml:space="preserve">решение </w:t>
      </w:r>
      <w:r w:rsidRPr="00360CE4">
        <w:rPr>
          <w:rFonts w:ascii="Times New Roman" w:hAnsi="Times New Roman" w:cs="Times New Roman"/>
          <w:i/>
          <w:sz w:val="24"/>
          <w:szCs w:val="24"/>
        </w:rPr>
        <w:t>нестандартной</w:t>
      </w:r>
      <w:r w:rsidRPr="00360CE4">
        <w:rPr>
          <w:rFonts w:ascii="Times New Roman" w:hAnsi="Times New Roman" w:cs="Times New Roman"/>
          <w:sz w:val="24"/>
          <w:szCs w:val="24"/>
        </w:rPr>
        <w:t xml:space="preserve"> задачи − действие в новой, непривычной ситуации и (или) использование новых знаний по только </w:t>
      </w:r>
      <w:r w:rsidR="00322964" w:rsidRPr="00360CE4">
        <w:rPr>
          <w:rFonts w:ascii="Times New Roman" w:hAnsi="Times New Roman" w:cs="Times New Roman"/>
          <w:sz w:val="24"/>
          <w:szCs w:val="24"/>
        </w:rPr>
        <w:t xml:space="preserve">что </w:t>
      </w:r>
      <w:r w:rsidRPr="00360CE4">
        <w:rPr>
          <w:rFonts w:ascii="Times New Roman" w:hAnsi="Times New Roman" w:cs="Times New Roman"/>
          <w:sz w:val="24"/>
          <w:szCs w:val="24"/>
        </w:rPr>
        <w:t xml:space="preserve">изучаемой теме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«отлично». </w:t>
      </w:r>
    </w:p>
    <w:p w:rsidR="00CF2895" w:rsidRPr="00360CE4" w:rsidRDefault="00CF2895"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Максимальный</w:t>
      </w:r>
      <w:r w:rsidRPr="00360CE4">
        <w:rPr>
          <w:rFonts w:ascii="Times New Roman" w:hAnsi="Times New Roman" w:cs="Times New Roman"/>
          <w:sz w:val="24"/>
          <w:szCs w:val="24"/>
        </w:rPr>
        <w:t xml:space="preserve"> </w:t>
      </w:r>
      <w:r w:rsidRPr="00360CE4">
        <w:rPr>
          <w:rFonts w:ascii="Times New Roman" w:hAnsi="Times New Roman" w:cs="Times New Roman"/>
          <w:b/>
          <w:sz w:val="24"/>
          <w:szCs w:val="24"/>
        </w:rPr>
        <w:t xml:space="preserve">уровень </w:t>
      </w:r>
      <w:r w:rsidRPr="00360CE4">
        <w:rPr>
          <w:rFonts w:ascii="Times New Roman" w:hAnsi="Times New Roman" w:cs="Times New Roman"/>
          <w:sz w:val="24"/>
          <w:szCs w:val="24"/>
        </w:rPr>
        <w:t>(</w:t>
      </w:r>
      <w:proofErr w:type="spellStart"/>
      <w:r w:rsidRPr="00360CE4">
        <w:rPr>
          <w:rFonts w:ascii="Times New Roman" w:hAnsi="Times New Roman" w:cs="Times New Roman"/>
          <w:sz w:val="24"/>
          <w:szCs w:val="24"/>
        </w:rPr>
        <w:t>НЕобязательный</w:t>
      </w:r>
      <w:proofErr w:type="spellEnd"/>
      <w:r w:rsidRPr="00360CE4">
        <w:rPr>
          <w:rFonts w:ascii="Times New Roman" w:hAnsi="Times New Roman" w:cs="Times New Roman"/>
          <w:sz w:val="24"/>
          <w:szCs w:val="24"/>
        </w:rPr>
        <w:t>)</w:t>
      </w:r>
      <w:r w:rsidRPr="00360CE4">
        <w:rPr>
          <w:rFonts w:ascii="Times New Roman" w:hAnsi="Times New Roman" w:cs="Times New Roman"/>
          <w:b/>
          <w:sz w:val="24"/>
          <w:szCs w:val="24"/>
        </w:rPr>
        <w:t xml:space="preserve"> </w:t>
      </w:r>
      <w:r w:rsidRPr="00360CE4">
        <w:rPr>
          <w:rFonts w:ascii="Times New Roman" w:hAnsi="Times New Roman" w:cs="Times New Roman"/>
          <w:sz w:val="24"/>
          <w:szCs w:val="24"/>
        </w:rPr>
        <w:sym w:font="Symbol" w:char="F02D"/>
      </w:r>
      <w:r w:rsidRPr="00360CE4">
        <w:rPr>
          <w:rFonts w:ascii="Times New Roman" w:hAnsi="Times New Roman" w:cs="Times New Roman"/>
          <w:b/>
          <w:sz w:val="24"/>
          <w:szCs w:val="24"/>
        </w:rPr>
        <w:t xml:space="preserve"> </w:t>
      </w:r>
      <w:r w:rsidRPr="00360CE4">
        <w:rPr>
          <w:rFonts w:ascii="Times New Roman" w:hAnsi="Times New Roman" w:cs="Times New Roman"/>
          <w:sz w:val="24"/>
          <w:szCs w:val="24"/>
        </w:rPr>
        <w:t>решение задачи по материалу, не изучавшемуся в классе − «превосходно».</w:t>
      </w:r>
    </w:p>
    <w:p w:rsidR="0054247A" w:rsidRPr="00360CE4" w:rsidRDefault="0054247A" w:rsidP="00360CE4">
      <w:pPr>
        <w:pStyle w:val="ad"/>
        <w:tabs>
          <w:tab w:val="left" w:pos="851"/>
        </w:tabs>
        <w:spacing w:after="0" w:line="240" w:lineRule="auto"/>
        <w:ind w:left="0" w:firstLine="567"/>
        <w:jc w:val="both"/>
        <w:rPr>
          <w:rFonts w:ascii="Times New Roman" w:hAnsi="Times New Roman" w:cs="Times New Roman"/>
          <w:b/>
          <w:i/>
          <w:sz w:val="24"/>
          <w:szCs w:val="24"/>
        </w:rPr>
      </w:pPr>
    </w:p>
    <w:p w:rsidR="00CF2895" w:rsidRPr="00360CE4" w:rsidRDefault="00CF2895" w:rsidP="00360CE4">
      <w:pPr>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Как оценку по уровням успешности перевести в предметную отметку?</w:t>
      </w:r>
    </w:p>
    <w:p w:rsidR="00CF2895" w:rsidRPr="00360CE4" w:rsidRDefault="00CF2895"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На основании продемонстрированного уровня успешности (оценки-характеристики) определяется предметная </w:t>
      </w:r>
      <w:r w:rsidRPr="00360CE4">
        <w:rPr>
          <w:rFonts w:ascii="Times New Roman" w:hAnsi="Times New Roman" w:cs="Times New Roman"/>
          <w:b/>
          <w:sz w:val="24"/>
          <w:szCs w:val="24"/>
        </w:rPr>
        <w:t>отметка</w:t>
      </w:r>
      <w:r w:rsidRPr="00360CE4">
        <w:rPr>
          <w:rFonts w:ascii="Times New Roman" w:hAnsi="Times New Roman" w:cs="Times New Roman"/>
          <w:sz w:val="24"/>
          <w:szCs w:val="24"/>
        </w:rPr>
        <w:t xml:space="preserve"> в одной из балльных шкал, принятой в образовательном учреждении: 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 Например, так: «Официальная шкала отметок очень неточная. В журнале мы не видим разницу между твоей четвёркой и его четвёркой. Но главное, чтобы ты понимал – это четвёрки разного уровня».</w:t>
      </w:r>
    </w:p>
    <w:p w:rsidR="00CF2895" w:rsidRPr="00360CE4" w:rsidRDefault="00CF2895" w:rsidP="00360CE4">
      <w:pPr>
        <w:spacing w:after="0" w:line="240" w:lineRule="auto"/>
        <w:ind w:firstLine="567"/>
        <w:jc w:val="both"/>
        <w:rPr>
          <w:rFonts w:ascii="Times New Roman" w:hAnsi="Times New Roman" w:cs="Times New Roman"/>
          <w:sz w:val="24"/>
          <w:szCs w:val="24"/>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5528"/>
        <w:gridCol w:w="1382"/>
      </w:tblGrid>
      <w:tr w:rsidR="00D40214" w:rsidRPr="00360CE4" w:rsidTr="00A50349">
        <w:trPr>
          <w:trHeight w:val="143"/>
        </w:trPr>
        <w:tc>
          <w:tcPr>
            <w:tcW w:w="3794" w:type="dxa"/>
          </w:tcPr>
          <w:p w:rsidR="00D40214" w:rsidRPr="00360CE4" w:rsidRDefault="00D40214" w:rsidP="00360CE4">
            <w:pPr>
              <w:spacing w:after="0" w:line="240" w:lineRule="auto"/>
              <w:ind w:left="284" w:right="196"/>
              <w:jc w:val="center"/>
              <w:rPr>
                <w:rFonts w:ascii="Times New Roman" w:hAnsi="Times New Roman" w:cs="Times New Roman"/>
                <w:b/>
                <w:sz w:val="20"/>
                <w:szCs w:val="20"/>
              </w:rPr>
            </w:pPr>
            <w:r w:rsidRPr="00360CE4">
              <w:rPr>
                <w:rFonts w:ascii="Times New Roman" w:hAnsi="Times New Roman" w:cs="Times New Roman"/>
                <w:b/>
                <w:sz w:val="20"/>
                <w:szCs w:val="20"/>
              </w:rPr>
              <w:t>Уровни успешности</w:t>
            </w:r>
          </w:p>
        </w:tc>
        <w:tc>
          <w:tcPr>
            <w:tcW w:w="5528" w:type="dxa"/>
          </w:tcPr>
          <w:p w:rsidR="00D40214" w:rsidRPr="00360CE4" w:rsidRDefault="00D40214" w:rsidP="00360CE4">
            <w:pPr>
              <w:spacing w:after="0" w:line="240" w:lineRule="auto"/>
              <w:ind w:left="155" w:right="176"/>
              <w:jc w:val="center"/>
              <w:rPr>
                <w:rFonts w:ascii="Times New Roman" w:hAnsi="Times New Roman" w:cs="Times New Roman"/>
                <w:b/>
                <w:sz w:val="20"/>
                <w:szCs w:val="20"/>
              </w:rPr>
            </w:pPr>
            <w:r w:rsidRPr="00360CE4">
              <w:rPr>
                <w:rFonts w:ascii="Times New Roman" w:hAnsi="Times New Roman" w:cs="Times New Roman"/>
                <w:b/>
                <w:sz w:val="20"/>
                <w:szCs w:val="20"/>
              </w:rPr>
              <w:t>5-балльная шкала</w:t>
            </w:r>
          </w:p>
        </w:tc>
        <w:tc>
          <w:tcPr>
            <w:tcW w:w="1382" w:type="dxa"/>
          </w:tcPr>
          <w:p w:rsidR="00D40214" w:rsidRPr="00360CE4" w:rsidRDefault="00D40214" w:rsidP="00360CE4">
            <w:pPr>
              <w:spacing w:after="0"/>
              <w:jc w:val="center"/>
              <w:rPr>
                <w:rFonts w:ascii="Times New Roman" w:hAnsi="Times New Roman" w:cs="Times New Roman"/>
                <w:b/>
                <w:sz w:val="20"/>
                <w:szCs w:val="20"/>
              </w:rPr>
            </w:pPr>
            <w:r w:rsidRPr="00360CE4">
              <w:rPr>
                <w:rFonts w:ascii="Times New Roman" w:hAnsi="Times New Roman" w:cs="Times New Roman"/>
                <w:b/>
                <w:sz w:val="20"/>
                <w:szCs w:val="20"/>
              </w:rPr>
              <w:t>100%</w:t>
            </w:r>
          </w:p>
        </w:tc>
      </w:tr>
      <w:tr w:rsidR="00D40214" w:rsidRPr="00360CE4" w:rsidTr="00A50349">
        <w:tblPrEx>
          <w:tblLook w:val="0000"/>
        </w:tblPrEx>
        <w:trPr>
          <w:cantSplit/>
          <w:trHeight w:val="775"/>
        </w:trPr>
        <w:tc>
          <w:tcPr>
            <w:tcW w:w="3794" w:type="dxa"/>
          </w:tcPr>
          <w:p w:rsidR="00D40214" w:rsidRPr="00360CE4" w:rsidRDefault="00D40214" w:rsidP="00360CE4">
            <w:pPr>
              <w:pStyle w:val="a8"/>
              <w:ind w:left="284" w:right="196"/>
              <w:jc w:val="left"/>
              <w:rPr>
                <w:b/>
                <w:sz w:val="20"/>
                <w:szCs w:val="20"/>
              </w:rPr>
            </w:pPr>
            <w:r w:rsidRPr="00360CE4">
              <w:rPr>
                <w:b/>
                <w:sz w:val="20"/>
                <w:szCs w:val="20"/>
              </w:rPr>
              <w:t xml:space="preserve">Не достигнут необходимый уровень </w:t>
            </w:r>
          </w:p>
          <w:p w:rsidR="00D40214" w:rsidRPr="00360CE4" w:rsidRDefault="00D40214" w:rsidP="00360CE4">
            <w:pPr>
              <w:pStyle w:val="a8"/>
              <w:ind w:left="284" w:right="196"/>
              <w:jc w:val="left"/>
              <w:rPr>
                <w:i/>
                <w:sz w:val="20"/>
                <w:szCs w:val="20"/>
              </w:rPr>
            </w:pPr>
            <w:r w:rsidRPr="00360CE4">
              <w:rPr>
                <w:i/>
                <w:sz w:val="20"/>
                <w:szCs w:val="20"/>
              </w:rPr>
              <w:t>Не решена типовая, много раз отработанная задача</w:t>
            </w:r>
          </w:p>
        </w:tc>
        <w:tc>
          <w:tcPr>
            <w:tcW w:w="5528" w:type="dxa"/>
          </w:tcPr>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b/>
                <w:sz w:val="20"/>
                <w:szCs w:val="20"/>
              </w:rPr>
              <w:t xml:space="preserve">«2» (или 0) </w:t>
            </w:r>
            <w:r w:rsidRPr="00360CE4">
              <w:rPr>
                <w:rFonts w:ascii="Times New Roman" w:hAnsi="Times New Roman" w:cs="Times New Roman"/>
                <w:sz w:val="20"/>
                <w:szCs w:val="20"/>
              </w:rPr>
              <w:sym w:font="Symbol" w:char="F02D"/>
            </w:r>
          </w:p>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sz w:val="20"/>
                <w:szCs w:val="20"/>
              </w:rPr>
              <w:t>ниже нормы,</w:t>
            </w:r>
          </w:p>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sz w:val="20"/>
                <w:szCs w:val="20"/>
              </w:rPr>
              <w:t>неудовлетворительно</w:t>
            </w:r>
          </w:p>
        </w:tc>
        <w:tc>
          <w:tcPr>
            <w:tcW w:w="1382" w:type="dxa"/>
          </w:tcPr>
          <w:p w:rsidR="00D40214" w:rsidRPr="00360CE4" w:rsidRDefault="008668FC"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0-49</w:t>
            </w:r>
          </w:p>
        </w:tc>
      </w:tr>
      <w:tr w:rsidR="00D40214" w:rsidRPr="00360CE4" w:rsidTr="00A50349">
        <w:tblPrEx>
          <w:tblLook w:val="0000"/>
        </w:tblPrEx>
        <w:trPr>
          <w:cantSplit/>
          <w:trHeight w:val="775"/>
        </w:trPr>
        <w:tc>
          <w:tcPr>
            <w:tcW w:w="3794" w:type="dxa"/>
            <w:vMerge w:val="restart"/>
          </w:tcPr>
          <w:p w:rsidR="00D40214" w:rsidRPr="00360CE4" w:rsidRDefault="00D40214" w:rsidP="00360CE4">
            <w:pPr>
              <w:pStyle w:val="a8"/>
              <w:ind w:left="284" w:right="196"/>
              <w:jc w:val="left"/>
              <w:rPr>
                <w:b/>
                <w:sz w:val="20"/>
                <w:szCs w:val="20"/>
              </w:rPr>
            </w:pPr>
            <w:r w:rsidRPr="00360CE4">
              <w:rPr>
                <w:b/>
                <w:sz w:val="20"/>
                <w:szCs w:val="20"/>
              </w:rPr>
              <w:lastRenderedPageBreak/>
              <w:t>Необходимый (базовый) уровень</w:t>
            </w:r>
          </w:p>
          <w:p w:rsidR="00D40214" w:rsidRPr="00360CE4" w:rsidRDefault="00D40214" w:rsidP="00360CE4">
            <w:pPr>
              <w:spacing w:after="0" w:line="240" w:lineRule="auto"/>
              <w:ind w:left="284" w:right="196"/>
              <w:rPr>
                <w:rFonts w:ascii="Times New Roman" w:hAnsi="Times New Roman" w:cs="Times New Roman"/>
                <w:i/>
                <w:sz w:val="20"/>
                <w:szCs w:val="20"/>
              </w:rPr>
            </w:pPr>
            <w:r w:rsidRPr="00360CE4">
              <w:rPr>
                <w:rFonts w:ascii="Times New Roman" w:hAnsi="Times New Roman" w:cs="Times New Roman"/>
                <w:i/>
                <w:sz w:val="20"/>
                <w:szCs w:val="20"/>
              </w:rPr>
              <w:t>Решение типовой задачи, подобной тем, что решали уже много раз, где требовались отработанные умения и уже усвоенные знания</w:t>
            </w:r>
          </w:p>
          <w:p w:rsidR="00D40214" w:rsidRPr="00360CE4" w:rsidRDefault="00D40214" w:rsidP="00360CE4">
            <w:pPr>
              <w:spacing w:after="0" w:line="240" w:lineRule="auto"/>
              <w:ind w:left="284" w:right="196"/>
              <w:rPr>
                <w:rFonts w:ascii="Times New Roman" w:hAnsi="Times New Roman" w:cs="Times New Roman"/>
                <w:sz w:val="20"/>
                <w:szCs w:val="20"/>
              </w:rPr>
            </w:pPr>
          </w:p>
        </w:tc>
        <w:tc>
          <w:tcPr>
            <w:tcW w:w="5528" w:type="dxa"/>
          </w:tcPr>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b/>
                <w:sz w:val="20"/>
                <w:szCs w:val="20"/>
              </w:rPr>
              <w:t xml:space="preserve">«3» </w:t>
            </w:r>
            <w:r w:rsidRPr="00360CE4">
              <w:rPr>
                <w:rFonts w:ascii="Times New Roman" w:hAnsi="Times New Roman" w:cs="Times New Roman"/>
                <w:sz w:val="20"/>
                <w:szCs w:val="20"/>
              </w:rPr>
              <w:sym w:font="Symbol" w:char="F02D"/>
            </w:r>
          </w:p>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sz w:val="20"/>
                <w:szCs w:val="20"/>
              </w:rPr>
              <w:t>норма, зачёт, удовлетворительно.</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Частично успешное решение (с незначительной, не влияющей на результат ошибкой или с посторонней помощью в какой-то момент решения)</w:t>
            </w:r>
          </w:p>
        </w:tc>
        <w:tc>
          <w:tcPr>
            <w:tcW w:w="1382" w:type="dxa"/>
          </w:tcPr>
          <w:p w:rsidR="00D40214" w:rsidRPr="00360CE4" w:rsidRDefault="008668FC" w:rsidP="00360CE4">
            <w:pPr>
              <w:spacing w:after="0"/>
              <w:ind w:left="252" w:hanging="252"/>
              <w:jc w:val="both"/>
              <w:rPr>
                <w:rFonts w:ascii="Times New Roman" w:hAnsi="Times New Roman" w:cs="Times New Roman"/>
                <w:b/>
                <w:sz w:val="20"/>
                <w:szCs w:val="20"/>
              </w:rPr>
            </w:pPr>
            <w:r w:rsidRPr="00360CE4">
              <w:rPr>
                <w:rFonts w:ascii="Times New Roman" w:hAnsi="Times New Roman" w:cs="Times New Roman"/>
                <w:b/>
                <w:sz w:val="20"/>
                <w:szCs w:val="20"/>
              </w:rPr>
              <w:t>50-79</w:t>
            </w:r>
          </w:p>
        </w:tc>
      </w:tr>
      <w:tr w:rsidR="00D40214" w:rsidRPr="00360CE4" w:rsidTr="00A50349">
        <w:tblPrEx>
          <w:tblLook w:val="0000"/>
        </w:tblPrEx>
        <w:trPr>
          <w:cantSplit/>
          <w:trHeight w:val="685"/>
        </w:trPr>
        <w:tc>
          <w:tcPr>
            <w:tcW w:w="3794" w:type="dxa"/>
            <w:vMerge/>
          </w:tcPr>
          <w:p w:rsidR="00D40214" w:rsidRPr="00360CE4" w:rsidRDefault="00D40214" w:rsidP="00360CE4">
            <w:pPr>
              <w:pStyle w:val="a8"/>
              <w:ind w:left="284" w:right="196"/>
              <w:jc w:val="left"/>
              <w:rPr>
                <w:sz w:val="20"/>
                <w:szCs w:val="20"/>
              </w:rPr>
            </w:pPr>
          </w:p>
        </w:tc>
        <w:tc>
          <w:tcPr>
            <w:tcW w:w="5528" w:type="dxa"/>
          </w:tcPr>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b/>
                <w:sz w:val="20"/>
                <w:szCs w:val="20"/>
              </w:rPr>
              <w:t xml:space="preserve">«4» </w:t>
            </w:r>
            <w:r w:rsidRPr="00360CE4">
              <w:rPr>
                <w:rFonts w:ascii="Times New Roman" w:hAnsi="Times New Roman" w:cs="Times New Roman"/>
                <w:sz w:val="20"/>
                <w:szCs w:val="20"/>
              </w:rPr>
              <w:sym w:font="Symbol" w:char="F02D"/>
            </w:r>
          </w:p>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sz w:val="20"/>
                <w:szCs w:val="20"/>
              </w:rPr>
              <w:t>хорошо.</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Полностью успешное решение (без ошибок и полностью самостоятельно)</w:t>
            </w:r>
          </w:p>
        </w:tc>
        <w:tc>
          <w:tcPr>
            <w:tcW w:w="1382" w:type="dxa"/>
          </w:tcPr>
          <w:p w:rsidR="00D40214" w:rsidRPr="00360CE4" w:rsidRDefault="008668FC"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80-99</w:t>
            </w:r>
          </w:p>
        </w:tc>
      </w:tr>
      <w:tr w:rsidR="00D40214" w:rsidRPr="00360CE4" w:rsidTr="00A50349">
        <w:tblPrEx>
          <w:tblLook w:val="0000"/>
        </w:tblPrEx>
        <w:trPr>
          <w:cantSplit/>
          <w:trHeight w:val="194"/>
        </w:trPr>
        <w:tc>
          <w:tcPr>
            <w:tcW w:w="3794" w:type="dxa"/>
            <w:vMerge w:val="restart"/>
          </w:tcPr>
          <w:p w:rsidR="00D40214" w:rsidRPr="00360CE4" w:rsidRDefault="00D40214" w:rsidP="00360CE4">
            <w:pPr>
              <w:pStyle w:val="4"/>
              <w:ind w:left="284" w:right="196"/>
              <w:rPr>
                <w:szCs w:val="20"/>
              </w:rPr>
            </w:pPr>
            <w:r w:rsidRPr="00360CE4">
              <w:rPr>
                <w:szCs w:val="20"/>
              </w:rPr>
              <w:t xml:space="preserve">Повышенный (программный) уровень </w:t>
            </w:r>
          </w:p>
          <w:p w:rsidR="00D40214" w:rsidRPr="00360CE4" w:rsidRDefault="00D40214" w:rsidP="00360CE4">
            <w:pPr>
              <w:spacing w:after="0" w:line="240" w:lineRule="auto"/>
              <w:ind w:left="284" w:right="196"/>
              <w:rPr>
                <w:rFonts w:ascii="Times New Roman" w:hAnsi="Times New Roman" w:cs="Times New Roman"/>
                <w:sz w:val="20"/>
                <w:szCs w:val="20"/>
              </w:rPr>
            </w:pPr>
            <w:r w:rsidRPr="00360CE4">
              <w:rPr>
                <w:rFonts w:ascii="Times New Roman" w:hAnsi="Times New Roman" w:cs="Times New Roman"/>
                <w:i/>
                <w:sz w:val="20"/>
                <w:szCs w:val="20"/>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5528" w:type="dxa"/>
          </w:tcPr>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b/>
                <w:sz w:val="20"/>
                <w:szCs w:val="20"/>
              </w:rPr>
              <w:t xml:space="preserve">«4+» </w:t>
            </w:r>
            <w:r w:rsidRPr="00360CE4">
              <w:rPr>
                <w:rFonts w:ascii="Times New Roman" w:hAnsi="Times New Roman" w:cs="Times New Roman"/>
                <w:sz w:val="20"/>
                <w:szCs w:val="20"/>
              </w:rPr>
              <w:sym w:font="Symbol" w:char="F02D"/>
            </w:r>
            <w:r w:rsidRPr="00360CE4">
              <w:rPr>
                <w:rFonts w:ascii="Times New Roman" w:hAnsi="Times New Roman" w:cs="Times New Roman"/>
                <w:b/>
                <w:sz w:val="20"/>
                <w:szCs w:val="20"/>
              </w:rPr>
              <w:t xml:space="preserve"> </w:t>
            </w:r>
            <w:r w:rsidRPr="00360CE4">
              <w:rPr>
                <w:rFonts w:ascii="Times New Roman" w:hAnsi="Times New Roman" w:cs="Times New Roman"/>
                <w:sz w:val="20"/>
                <w:szCs w:val="20"/>
              </w:rPr>
              <w:t>близко к отлично</w:t>
            </w:r>
            <w:r w:rsidRPr="00360CE4">
              <w:rPr>
                <w:rFonts w:ascii="Times New Roman" w:hAnsi="Times New Roman" w:cs="Times New Roman"/>
                <w:b/>
                <w:sz w:val="20"/>
                <w:szCs w:val="20"/>
              </w:rPr>
              <w:t>.</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Частично успешное решение (с незначительной ошибкой или с посторонней помощью в какой-то момент решения)</w:t>
            </w:r>
          </w:p>
        </w:tc>
        <w:tc>
          <w:tcPr>
            <w:tcW w:w="1382" w:type="dxa"/>
          </w:tcPr>
          <w:p w:rsidR="00D40214" w:rsidRPr="00360CE4" w:rsidRDefault="008668FC"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80-99</w:t>
            </w:r>
          </w:p>
        </w:tc>
      </w:tr>
      <w:tr w:rsidR="00D40214" w:rsidRPr="00360CE4" w:rsidTr="00A50349">
        <w:tblPrEx>
          <w:tblLook w:val="0000"/>
        </w:tblPrEx>
        <w:trPr>
          <w:cantSplit/>
          <w:trHeight w:val="1082"/>
        </w:trPr>
        <w:tc>
          <w:tcPr>
            <w:tcW w:w="3794" w:type="dxa"/>
            <w:vMerge/>
          </w:tcPr>
          <w:p w:rsidR="00D40214" w:rsidRPr="00360CE4" w:rsidRDefault="00D40214" w:rsidP="00360CE4">
            <w:pPr>
              <w:pStyle w:val="4"/>
              <w:ind w:left="284" w:right="196"/>
              <w:rPr>
                <w:szCs w:val="20"/>
              </w:rPr>
            </w:pPr>
          </w:p>
        </w:tc>
        <w:tc>
          <w:tcPr>
            <w:tcW w:w="5528" w:type="dxa"/>
          </w:tcPr>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b/>
                <w:sz w:val="20"/>
                <w:szCs w:val="20"/>
              </w:rPr>
              <w:t xml:space="preserve">«5» </w:t>
            </w:r>
            <w:r w:rsidRPr="00360CE4">
              <w:rPr>
                <w:rFonts w:ascii="Times New Roman" w:hAnsi="Times New Roman" w:cs="Times New Roman"/>
                <w:sz w:val="20"/>
                <w:szCs w:val="20"/>
              </w:rPr>
              <w:sym w:font="Symbol" w:char="F02D"/>
            </w:r>
            <w:r w:rsidRPr="00360CE4">
              <w:rPr>
                <w:rFonts w:ascii="Times New Roman" w:hAnsi="Times New Roman" w:cs="Times New Roman"/>
                <w:b/>
                <w:sz w:val="20"/>
                <w:szCs w:val="20"/>
              </w:rPr>
              <w:t xml:space="preserve"> </w:t>
            </w:r>
            <w:r w:rsidRPr="00360CE4">
              <w:rPr>
                <w:rFonts w:ascii="Times New Roman" w:hAnsi="Times New Roman" w:cs="Times New Roman"/>
                <w:sz w:val="20"/>
                <w:szCs w:val="20"/>
              </w:rPr>
              <w:t>отлично.</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Полностью успешное решение (без ошибок и полностью самостоятельно)</w:t>
            </w:r>
          </w:p>
        </w:tc>
        <w:tc>
          <w:tcPr>
            <w:tcW w:w="1382" w:type="dxa"/>
          </w:tcPr>
          <w:p w:rsidR="00D40214" w:rsidRPr="00360CE4" w:rsidRDefault="00D40214"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100%</w:t>
            </w:r>
          </w:p>
          <w:p w:rsidR="00D40214" w:rsidRPr="00360CE4" w:rsidRDefault="00D40214" w:rsidP="00360CE4">
            <w:pPr>
              <w:spacing w:after="0"/>
              <w:jc w:val="both"/>
              <w:rPr>
                <w:rFonts w:ascii="Times New Roman" w:hAnsi="Times New Roman" w:cs="Times New Roman"/>
                <w:b/>
                <w:sz w:val="20"/>
                <w:szCs w:val="20"/>
              </w:rPr>
            </w:pPr>
          </w:p>
        </w:tc>
      </w:tr>
      <w:tr w:rsidR="00D40214" w:rsidRPr="00360CE4" w:rsidTr="00A50349">
        <w:tblPrEx>
          <w:tblLook w:val="0000"/>
        </w:tblPrEx>
        <w:trPr>
          <w:cantSplit/>
          <w:trHeight w:val="238"/>
        </w:trPr>
        <w:tc>
          <w:tcPr>
            <w:tcW w:w="3794" w:type="dxa"/>
            <w:vMerge w:val="restart"/>
          </w:tcPr>
          <w:p w:rsidR="00D40214" w:rsidRPr="00360CE4" w:rsidRDefault="00D40214" w:rsidP="00360CE4">
            <w:pPr>
              <w:pStyle w:val="4"/>
              <w:ind w:left="284" w:right="196"/>
              <w:rPr>
                <w:szCs w:val="20"/>
              </w:rPr>
            </w:pPr>
            <w:r w:rsidRPr="00360CE4">
              <w:rPr>
                <w:szCs w:val="20"/>
              </w:rPr>
              <w:t>Максимальный (</w:t>
            </w:r>
            <w:r w:rsidRPr="00360CE4">
              <w:rPr>
                <w:b w:val="0"/>
                <w:szCs w:val="20"/>
              </w:rPr>
              <w:t xml:space="preserve">необязательный) </w:t>
            </w:r>
            <w:r w:rsidRPr="00360CE4">
              <w:rPr>
                <w:szCs w:val="20"/>
              </w:rPr>
              <w:t xml:space="preserve">уровень </w:t>
            </w:r>
          </w:p>
          <w:p w:rsidR="00D40214" w:rsidRPr="00360CE4" w:rsidRDefault="00D40214" w:rsidP="00360CE4">
            <w:pPr>
              <w:spacing w:after="0" w:line="240" w:lineRule="auto"/>
              <w:ind w:left="284" w:right="196"/>
              <w:rPr>
                <w:rFonts w:ascii="Times New Roman" w:hAnsi="Times New Roman" w:cs="Times New Roman"/>
                <w:i/>
                <w:sz w:val="20"/>
                <w:szCs w:val="20"/>
              </w:rPr>
            </w:pPr>
            <w:r w:rsidRPr="00360CE4">
              <w:rPr>
                <w:rFonts w:ascii="Times New Roman" w:hAnsi="Times New Roman" w:cs="Times New Roman"/>
                <w:i/>
                <w:sz w:val="20"/>
                <w:szCs w:val="20"/>
              </w:rPr>
              <w:t xml:space="preserve">Решение задачи по материалу, не изучавшемуся в классе, где потребовались </w:t>
            </w:r>
          </w:p>
          <w:p w:rsidR="00D40214" w:rsidRPr="00360CE4" w:rsidRDefault="00D40214" w:rsidP="00360CE4">
            <w:pPr>
              <w:spacing w:after="0" w:line="240" w:lineRule="auto"/>
              <w:ind w:left="284" w:right="196"/>
              <w:rPr>
                <w:rFonts w:ascii="Times New Roman" w:hAnsi="Times New Roman" w:cs="Times New Roman"/>
                <w:sz w:val="20"/>
                <w:szCs w:val="20"/>
              </w:rPr>
            </w:pPr>
            <w:r w:rsidRPr="00360CE4">
              <w:rPr>
                <w:rFonts w:ascii="Times New Roman" w:hAnsi="Times New Roman" w:cs="Times New Roman"/>
                <w:i/>
                <w:sz w:val="20"/>
                <w:szCs w:val="20"/>
              </w:rPr>
              <w:t>либо самостоятельно добытые новые знания, либо новые, самостоятельно усвоенные умения</w:t>
            </w:r>
          </w:p>
        </w:tc>
        <w:tc>
          <w:tcPr>
            <w:tcW w:w="5528" w:type="dxa"/>
          </w:tcPr>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b/>
                <w:sz w:val="20"/>
                <w:szCs w:val="20"/>
              </w:rPr>
              <w:t xml:space="preserve">«5+» </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Частично успешное решение (с незначительной ошибкой или с посторонней помощью в какой-то момент решения)</w:t>
            </w:r>
          </w:p>
        </w:tc>
        <w:tc>
          <w:tcPr>
            <w:tcW w:w="1382" w:type="dxa"/>
          </w:tcPr>
          <w:p w:rsidR="008668FC" w:rsidRPr="00360CE4" w:rsidRDefault="00D40214"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 xml:space="preserve">Отдельная шкала: </w:t>
            </w:r>
          </w:p>
          <w:p w:rsidR="00D40214" w:rsidRPr="00360CE4" w:rsidRDefault="008668FC"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50-69</w:t>
            </w:r>
          </w:p>
        </w:tc>
      </w:tr>
      <w:tr w:rsidR="00D40214" w:rsidRPr="00360CE4" w:rsidTr="00A50349">
        <w:tblPrEx>
          <w:tblLook w:val="0000"/>
        </w:tblPrEx>
        <w:trPr>
          <w:cantSplit/>
          <w:trHeight w:val="668"/>
        </w:trPr>
        <w:tc>
          <w:tcPr>
            <w:tcW w:w="3794" w:type="dxa"/>
            <w:vMerge/>
          </w:tcPr>
          <w:p w:rsidR="00D40214" w:rsidRPr="00360CE4" w:rsidRDefault="00D40214" w:rsidP="00360CE4">
            <w:pPr>
              <w:pStyle w:val="4"/>
              <w:ind w:left="284" w:right="196"/>
              <w:rPr>
                <w:szCs w:val="20"/>
              </w:rPr>
            </w:pPr>
          </w:p>
        </w:tc>
        <w:tc>
          <w:tcPr>
            <w:tcW w:w="5528" w:type="dxa"/>
          </w:tcPr>
          <w:p w:rsidR="00D40214" w:rsidRPr="00360CE4" w:rsidRDefault="00D40214" w:rsidP="00360CE4">
            <w:pPr>
              <w:spacing w:after="0" w:line="240" w:lineRule="auto"/>
              <w:ind w:left="155" w:right="176"/>
              <w:rPr>
                <w:rFonts w:ascii="Times New Roman" w:hAnsi="Times New Roman" w:cs="Times New Roman"/>
                <w:sz w:val="20"/>
                <w:szCs w:val="20"/>
              </w:rPr>
            </w:pPr>
            <w:r w:rsidRPr="00360CE4">
              <w:rPr>
                <w:rFonts w:ascii="Times New Roman" w:hAnsi="Times New Roman" w:cs="Times New Roman"/>
                <w:sz w:val="20"/>
                <w:szCs w:val="20"/>
              </w:rPr>
              <w:t>«</w:t>
            </w:r>
            <w:r w:rsidRPr="00360CE4">
              <w:rPr>
                <w:rFonts w:ascii="Times New Roman" w:hAnsi="Times New Roman" w:cs="Times New Roman"/>
                <w:b/>
                <w:sz w:val="20"/>
                <w:szCs w:val="20"/>
              </w:rPr>
              <w:t xml:space="preserve">5 и 5» </w:t>
            </w:r>
            <w:r w:rsidRPr="00360CE4">
              <w:rPr>
                <w:rFonts w:ascii="Times New Roman" w:hAnsi="Times New Roman" w:cs="Times New Roman"/>
                <w:sz w:val="20"/>
                <w:szCs w:val="20"/>
              </w:rPr>
              <w:sym w:font="Symbol" w:char="F02D"/>
            </w:r>
            <w:r w:rsidRPr="00360CE4">
              <w:rPr>
                <w:rFonts w:ascii="Times New Roman" w:hAnsi="Times New Roman" w:cs="Times New Roman"/>
                <w:sz w:val="20"/>
                <w:szCs w:val="20"/>
              </w:rPr>
              <w:t xml:space="preserve"> превосходно.</w:t>
            </w:r>
          </w:p>
          <w:p w:rsidR="00D40214" w:rsidRPr="00360CE4" w:rsidRDefault="00D40214" w:rsidP="00360CE4">
            <w:pPr>
              <w:spacing w:after="0" w:line="240" w:lineRule="auto"/>
              <w:ind w:left="155" w:right="176"/>
              <w:rPr>
                <w:rFonts w:ascii="Times New Roman" w:hAnsi="Times New Roman" w:cs="Times New Roman"/>
                <w:b/>
                <w:sz w:val="20"/>
                <w:szCs w:val="20"/>
              </w:rPr>
            </w:pPr>
            <w:r w:rsidRPr="00360CE4">
              <w:rPr>
                <w:rFonts w:ascii="Times New Roman" w:hAnsi="Times New Roman" w:cs="Times New Roman"/>
                <w:i/>
                <w:sz w:val="20"/>
                <w:szCs w:val="20"/>
              </w:rPr>
              <w:t>Полностью успешное решение (без ошибок и полностью самостоятельно)</w:t>
            </w:r>
          </w:p>
        </w:tc>
        <w:tc>
          <w:tcPr>
            <w:tcW w:w="1382" w:type="dxa"/>
          </w:tcPr>
          <w:p w:rsidR="00D40214" w:rsidRPr="00360CE4" w:rsidRDefault="00D40214"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 xml:space="preserve">Отдельная шкала: </w:t>
            </w:r>
          </w:p>
          <w:p w:rsidR="00D40214" w:rsidRPr="00360CE4" w:rsidRDefault="008668FC" w:rsidP="00360CE4">
            <w:pPr>
              <w:spacing w:after="0"/>
              <w:jc w:val="both"/>
              <w:rPr>
                <w:rFonts w:ascii="Times New Roman" w:hAnsi="Times New Roman" w:cs="Times New Roman"/>
                <w:b/>
                <w:sz w:val="20"/>
                <w:szCs w:val="20"/>
              </w:rPr>
            </w:pPr>
            <w:r w:rsidRPr="00360CE4">
              <w:rPr>
                <w:rFonts w:ascii="Times New Roman" w:hAnsi="Times New Roman" w:cs="Times New Roman"/>
                <w:b/>
                <w:sz w:val="20"/>
                <w:szCs w:val="20"/>
              </w:rPr>
              <w:t>70-100</w:t>
            </w:r>
          </w:p>
        </w:tc>
      </w:tr>
    </w:tbl>
    <w:p w:rsidR="00A50349" w:rsidRPr="00360CE4" w:rsidRDefault="00A50349" w:rsidP="00360CE4">
      <w:pPr>
        <w:pStyle w:val="a3"/>
        <w:tabs>
          <w:tab w:val="left" w:pos="851"/>
        </w:tabs>
        <w:spacing w:after="0" w:line="240" w:lineRule="auto"/>
        <w:ind w:left="567"/>
        <w:jc w:val="both"/>
        <w:rPr>
          <w:rFonts w:ascii="Times New Roman" w:hAnsi="Times New Roman" w:cs="Times New Roman"/>
          <w:i/>
          <w:sz w:val="24"/>
          <w:szCs w:val="24"/>
        </w:rPr>
      </w:pPr>
    </w:p>
    <w:p w:rsidR="00EA67F0" w:rsidRPr="00360CE4" w:rsidRDefault="00EA67F0" w:rsidP="00360CE4">
      <w:pPr>
        <w:pStyle w:val="a3"/>
        <w:numPr>
          <w:ilvl w:val="0"/>
          <w:numId w:val="17"/>
        </w:numPr>
        <w:tabs>
          <w:tab w:val="clear" w:pos="1980"/>
          <w:tab w:val="left" w:pos="851"/>
        </w:tabs>
        <w:spacing w:after="0" w:line="240" w:lineRule="auto"/>
        <w:ind w:left="0"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Какие особые ситуации возникают при использовании уровней успешности? </w:t>
      </w:r>
    </w:p>
    <w:p w:rsidR="00EA67F0" w:rsidRPr="00360CE4" w:rsidRDefault="00EA67F0" w:rsidP="00360CE4">
      <w:pPr>
        <w:pStyle w:val="a3"/>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1) В курсе русско</w:t>
      </w:r>
      <w:r w:rsidR="006A616E" w:rsidRPr="00360CE4">
        <w:rPr>
          <w:rFonts w:ascii="Times New Roman" w:hAnsi="Times New Roman" w:cs="Times New Roman"/>
          <w:sz w:val="24"/>
          <w:szCs w:val="24"/>
        </w:rPr>
        <w:t>го языка</w:t>
      </w:r>
      <w:r w:rsidRPr="00360CE4">
        <w:rPr>
          <w:rFonts w:ascii="Times New Roman" w:hAnsi="Times New Roman" w:cs="Times New Roman"/>
          <w:sz w:val="24"/>
          <w:szCs w:val="24"/>
        </w:rPr>
        <w:t xml:space="preserve"> и математики некоторые важнейшие умения и навыки невозможно проверить через нестандартные задачи (например, орфографические умения или вычислительные навыки). Задания на выбор написания, например, являются заданиями, которые выполнялись много раз, и по этому признаку они являются заданиями необходимого уровня. Однако их полностью правильное выполнение рекомендуется рассматривать как повышенный уровень, чтобы не ущемлять интересы ученика, который иначе лишается возможности получить за такие задания оценку выше «хорошо» (4). </w:t>
      </w:r>
    </w:p>
    <w:p w:rsidR="00EA67F0" w:rsidRPr="00360CE4" w:rsidRDefault="00EA67F0" w:rsidP="00360CE4">
      <w:pPr>
        <w:pStyle w:val="a3"/>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2) Если ученик проболел, изучил материал самостоятельно и верно выполнил задание необходимого уровня, рекомендуется оценить его как задание программного уровня.</w:t>
      </w:r>
    </w:p>
    <w:p w:rsidR="00EA67F0" w:rsidRPr="00360CE4" w:rsidRDefault="00EA67F0" w:rsidP="00360CE4">
      <w:pPr>
        <w:pStyle w:val="a3"/>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3) Если материал не пройден до конца в силу объективных причин, а проверочная работа должна быть проведена по плану, то для учеников, которые верно выполнили задание по неизученному материалу, уровень также сдвигается на один в сторону увеличения. </w:t>
      </w:r>
    </w:p>
    <w:p w:rsidR="00EA67F0" w:rsidRPr="00360CE4" w:rsidRDefault="00EA67F0" w:rsidP="00360CE4">
      <w:pPr>
        <w:pStyle w:val="a3"/>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Необходимо поощрять учеников, стремящихся выполнять задания на максимальном уровне, поддерживать их авторитет, не допускать неоправданной критики в их адрес со стороны других учеников.</w:t>
      </w:r>
    </w:p>
    <w:p w:rsidR="00E7283A" w:rsidRPr="00360CE4" w:rsidRDefault="00E7283A" w:rsidP="00360CE4">
      <w:pPr>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В чём специфика оценивания МЕТАПРЕДМЕТНЫХ и ЛИЧНОСТНЫХ результатов?</w:t>
      </w:r>
    </w:p>
    <w:p w:rsidR="00CF2895" w:rsidRPr="00360CE4" w:rsidRDefault="00CF2895" w:rsidP="00360CE4">
      <w:pPr>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Однако существует своя специфика при оценке предметных, </w:t>
      </w:r>
      <w:proofErr w:type="spellStart"/>
      <w:r w:rsidRPr="00360CE4">
        <w:rPr>
          <w:rFonts w:ascii="Times New Roman" w:hAnsi="Times New Roman" w:cs="Times New Roman"/>
          <w:sz w:val="24"/>
          <w:szCs w:val="24"/>
        </w:rPr>
        <w:t>метапредметных</w:t>
      </w:r>
      <w:proofErr w:type="spellEnd"/>
      <w:r w:rsidRPr="00360CE4">
        <w:rPr>
          <w:rFonts w:ascii="Times New Roman" w:hAnsi="Times New Roman" w:cs="Times New Roman"/>
          <w:sz w:val="24"/>
          <w:szCs w:val="24"/>
        </w:rPr>
        <w:t xml:space="preserve"> и личностных результатов и при формировании накопительной оценки в «</w:t>
      </w:r>
      <w:proofErr w:type="spellStart"/>
      <w:r w:rsidRPr="00360CE4">
        <w:rPr>
          <w:rFonts w:ascii="Times New Roman" w:hAnsi="Times New Roman" w:cs="Times New Roman"/>
          <w:sz w:val="24"/>
          <w:szCs w:val="24"/>
        </w:rPr>
        <w:t>Портф</w:t>
      </w:r>
      <w:r w:rsidR="006A616E" w:rsidRPr="00360CE4">
        <w:rPr>
          <w:rFonts w:ascii="Times New Roman" w:hAnsi="Times New Roman" w:cs="Times New Roman"/>
          <w:sz w:val="24"/>
          <w:szCs w:val="24"/>
        </w:rPr>
        <w:t>олио</w:t>
      </w:r>
      <w:proofErr w:type="spellEnd"/>
      <w:r w:rsidRPr="00360CE4">
        <w:rPr>
          <w:rFonts w:ascii="Times New Roman" w:hAnsi="Times New Roman" w:cs="Times New Roman"/>
          <w:sz w:val="24"/>
          <w:szCs w:val="24"/>
        </w:rPr>
        <w:t xml:space="preserve">». </w:t>
      </w:r>
    </w:p>
    <w:p w:rsidR="00E7283A" w:rsidRPr="00360CE4" w:rsidRDefault="00E7283A"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Главное средство контроля – специальные диагностические работы:</w:t>
      </w:r>
    </w:p>
    <w:p w:rsidR="00E7283A" w:rsidRPr="00360CE4" w:rsidRDefault="00E7283A" w:rsidP="00360CE4">
      <w:pPr>
        <w:numPr>
          <w:ilvl w:val="0"/>
          <w:numId w:val="19"/>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задания по отдельным универсальным учебным действиям; </w:t>
      </w:r>
    </w:p>
    <w:p w:rsidR="00E7283A" w:rsidRPr="00360CE4" w:rsidRDefault="00E7283A" w:rsidP="00360CE4">
      <w:pPr>
        <w:numPr>
          <w:ilvl w:val="0"/>
          <w:numId w:val="19"/>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комплексные задания, требующие одновременного применения различных УУД.</w:t>
      </w:r>
    </w:p>
    <w:p w:rsidR="00E7283A" w:rsidRPr="00360CE4" w:rsidRDefault="00E7283A"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Эти задания, собранные в диагностические работы, могут быть разработаны а) специалистами РАО (Федеральный институт педагогических измерений) и выпущены издательством «Просвещение»; б) авторами </w:t>
      </w:r>
      <w:r w:rsidR="006A616E" w:rsidRPr="00360CE4">
        <w:rPr>
          <w:rFonts w:ascii="Times New Roman" w:hAnsi="Times New Roman" w:cs="Times New Roman"/>
          <w:sz w:val="24"/>
          <w:szCs w:val="24"/>
        </w:rPr>
        <w:t>отдельных УМК;</w:t>
      </w:r>
      <w:r w:rsidRPr="00360CE4">
        <w:rPr>
          <w:rFonts w:ascii="Times New Roman" w:hAnsi="Times New Roman" w:cs="Times New Roman"/>
          <w:sz w:val="24"/>
          <w:szCs w:val="24"/>
        </w:rPr>
        <w:t xml:space="preserve"> в) специалистами региональных и муниципальных служб, работающих в сфере образования; г) педагогами самого образовательного учреждения (внутренняя оценка, в отличие от предыдущих – внешних оценок). </w:t>
      </w:r>
    </w:p>
    <w:p w:rsidR="00E7283A" w:rsidRPr="00360CE4" w:rsidRDefault="00E7283A"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Дополнительные средства контроля </w:t>
      </w:r>
      <w:proofErr w:type="spellStart"/>
      <w:r w:rsidRPr="00360CE4">
        <w:rPr>
          <w:rFonts w:ascii="Times New Roman" w:hAnsi="Times New Roman" w:cs="Times New Roman"/>
          <w:sz w:val="24"/>
          <w:szCs w:val="24"/>
        </w:rPr>
        <w:t>метапредметных</w:t>
      </w:r>
      <w:proofErr w:type="spellEnd"/>
      <w:r w:rsidRPr="00360CE4">
        <w:rPr>
          <w:rFonts w:ascii="Times New Roman" w:hAnsi="Times New Roman" w:cs="Times New Roman"/>
          <w:sz w:val="24"/>
          <w:szCs w:val="24"/>
        </w:rPr>
        <w:t xml:space="preserve"> и личностных результатов – это:</w:t>
      </w:r>
    </w:p>
    <w:p w:rsidR="00E7283A" w:rsidRPr="00360CE4" w:rsidRDefault="00E7283A" w:rsidP="00360CE4">
      <w:pPr>
        <w:numPr>
          <w:ilvl w:val="0"/>
          <w:numId w:val="18"/>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педагогическое наблюдение отдельных, прежде всего коммуникативных УУД; </w:t>
      </w:r>
    </w:p>
    <w:p w:rsidR="00E7283A" w:rsidRPr="00360CE4" w:rsidRDefault="00E7283A" w:rsidP="00360CE4">
      <w:pPr>
        <w:numPr>
          <w:ilvl w:val="0"/>
          <w:numId w:val="17"/>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lastRenderedPageBreak/>
        <w:t>экспертная оценка по результатам многолетних наблюдений за деятельностью ученика (учитель, педагог-воспитатель);</w:t>
      </w:r>
    </w:p>
    <w:p w:rsidR="00E7283A" w:rsidRPr="00360CE4" w:rsidRDefault="00E7283A" w:rsidP="00360CE4">
      <w:pPr>
        <w:numPr>
          <w:ilvl w:val="0"/>
          <w:numId w:val="17"/>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самооценка ученика и внешняя оценка педагогом отдельных</w:t>
      </w:r>
      <w:r w:rsidR="002447C7" w:rsidRPr="00360CE4">
        <w:rPr>
          <w:rFonts w:ascii="Times New Roman" w:hAnsi="Times New Roman" w:cs="Times New Roman"/>
          <w:sz w:val="24"/>
          <w:szCs w:val="24"/>
        </w:rPr>
        <w:t xml:space="preserve"> материалов «</w:t>
      </w:r>
      <w:proofErr w:type="spellStart"/>
      <w:r w:rsidR="002447C7"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w:t>
      </w:r>
    </w:p>
    <w:p w:rsidR="00323DEB" w:rsidRPr="00360CE4" w:rsidRDefault="00323DEB" w:rsidP="00360CE4">
      <w:pPr>
        <w:tabs>
          <w:tab w:val="left" w:pos="851"/>
        </w:tabs>
        <w:spacing w:after="0" w:line="240" w:lineRule="auto"/>
        <w:ind w:left="567"/>
        <w:jc w:val="both"/>
        <w:rPr>
          <w:rFonts w:ascii="Times New Roman" w:hAnsi="Times New Roman" w:cs="Times New Roman"/>
          <w:sz w:val="24"/>
          <w:szCs w:val="24"/>
        </w:rPr>
      </w:pPr>
    </w:p>
    <w:p w:rsidR="000E7576" w:rsidRPr="00360CE4" w:rsidRDefault="000E7576" w:rsidP="00360CE4">
      <w:pPr>
        <w:pStyle w:val="a3"/>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u w:val="single"/>
        </w:rPr>
      </w:pPr>
      <w:r w:rsidRPr="00360CE4">
        <w:rPr>
          <w:rFonts w:ascii="Times New Roman" w:hAnsi="Times New Roman" w:cs="Times New Roman"/>
          <w:sz w:val="24"/>
          <w:szCs w:val="24"/>
          <w:u w:val="single"/>
        </w:rPr>
        <w:t xml:space="preserve">использование </w:t>
      </w:r>
      <w:r w:rsidRPr="00360CE4">
        <w:rPr>
          <w:rFonts w:ascii="Times New Roman" w:hAnsi="Times New Roman" w:cs="Times New Roman"/>
          <w:i/>
          <w:iCs/>
          <w:sz w:val="24"/>
          <w:szCs w:val="24"/>
          <w:u w:val="single"/>
        </w:rPr>
        <w:t>накопительной системы оценивания (</w:t>
      </w:r>
      <w:proofErr w:type="spellStart"/>
      <w:r w:rsidRPr="00360CE4">
        <w:rPr>
          <w:rFonts w:ascii="Times New Roman" w:hAnsi="Times New Roman" w:cs="Times New Roman"/>
          <w:i/>
          <w:iCs/>
          <w:sz w:val="24"/>
          <w:szCs w:val="24"/>
          <w:u w:val="single"/>
        </w:rPr>
        <w:t>портфолио</w:t>
      </w:r>
      <w:proofErr w:type="spellEnd"/>
      <w:r w:rsidRPr="00360CE4">
        <w:rPr>
          <w:rFonts w:ascii="Times New Roman" w:hAnsi="Times New Roman" w:cs="Times New Roman"/>
          <w:i/>
          <w:iCs/>
          <w:sz w:val="24"/>
          <w:szCs w:val="24"/>
          <w:u w:val="single"/>
        </w:rPr>
        <w:t>)</w:t>
      </w:r>
      <w:r w:rsidR="005A7A75" w:rsidRPr="00360CE4">
        <w:rPr>
          <w:rFonts w:ascii="Times New Roman" w:hAnsi="Times New Roman" w:cs="Times New Roman"/>
          <w:sz w:val="24"/>
          <w:szCs w:val="24"/>
          <w:u w:val="single"/>
        </w:rPr>
        <w:t>.</w:t>
      </w:r>
    </w:p>
    <w:p w:rsidR="0054247A" w:rsidRPr="00360CE4" w:rsidRDefault="0054247A" w:rsidP="00360CE4">
      <w:pPr>
        <w:autoSpaceDE w:val="0"/>
        <w:autoSpaceDN w:val="0"/>
        <w:adjustRightInd w:val="0"/>
        <w:spacing w:after="0" w:line="240" w:lineRule="auto"/>
        <w:ind w:firstLine="567"/>
        <w:jc w:val="both"/>
        <w:rPr>
          <w:rFonts w:ascii="Times New Roman" w:hAnsi="Times New Roman" w:cs="Times New Roman"/>
          <w:sz w:val="24"/>
          <w:szCs w:val="24"/>
        </w:rPr>
      </w:pPr>
    </w:p>
    <w:p w:rsidR="0054247A" w:rsidRPr="00360CE4" w:rsidRDefault="0054247A"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Рассмотрим более подробно другую составляющую итоговой оценки — накопленную оценку. Оптимальным способом организации системы накопительной оценки является </w:t>
      </w:r>
      <w:proofErr w:type="spellStart"/>
      <w:r w:rsidRPr="00360CE4">
        <w:rPr>
          <w:rFonts w:ascii="Times New Roman" w:hAnsi="Times New Roman" w:cs="Times New Roman"/>
          <w:b/>
          <w:bCs/>
          <w:i/>
          <w:iCs/>
          <w:sz w:val="24"/>
          <w:szCs w:val="24"/>
        </w:rPr>
        <w:t>портфолио</w:t>
      </w:r>
      <w:proofErr w:type="spellEnd"/>
      <w:r w:rsidRPr="00360CE4">
        <w:rPr>
          <w:rFonts w:ascii="Times New Roman" w:hAnsi="Times New Roman" w:cs="Times New Roman"/>
          <w:b/>
          <w:bCs/>
          <w:i/>
          <w:iCs/>
          <w:sz w:val="24"/>
          <w:szCs w:val="24"/>
        </w:rPr>
        <w:t xml:space="preserve"> учащегося</w:t>
      </w:r>
      <w:r w:rsidRPr="00360CE4">
        <w:rPr>
          <w:rFonts w:ascii="Times New Roman" w:hAnsi="Times New Roman" w:cs="Times New Roman"/>
          <w:sz w:val="24"/>
          <w:szCs w:val="24"/>
        </w:rPr>
        <w:t xml:space="preserve">, понимаемое как коллекция работ и результатов учащегося, которая демонстрирует его усилия, прогресс и достижения в различных областях. Опыт использования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у нас и за рубежом показывает, что его можно от</w:t>
      </w:r>
      <w:r w:rsidR="00E8282A" w:rsidRPr="00360CE4">
        <w:rPr>
          <w:rFonts w:ascii="Times New Roman" w:hAnsi="Times New Roman" w:cs="Times New Roman"/>
          <w:sz w:val="24"/>
          <w:szCs w:val="24"/>
        </w:rPr>
        <w:t>нести к разряду аутентичных (т.</w:t>
      </w:r>
      <w:r w:rsidRPr="00360CE4">
        <w:rPr>
          <w:rFonts w:ascii="Times New Roman" w:hAnsi="Times New Roman" w:cs="Times New Roman"/>
          <w:sz w:val="24"/>
          <w:szCs w:val="24"/>
        </w:rPr>
        <w:t xml:space="preserve">е. отвечающих задачам образования и рассматриваемых в реальном контексте)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т.д.). </w:t>
      </w:r>
    </w:p>
    <w:p w:rsidR="00264281" w:rsidRPr="00360CE4" w:rsidRDefault="00264281" w:rsidP="00360CE4">
      <w:pPr>
        <w:autoSpaceDE w:val="0"/>
        <w:autoSpaceDN w:val="0"/>
        <w:adjustRightInd w:val="0"/>
        <w:spacing w:after="0" w:line="240" w:lineRule="auto"/>
        <w:ind w:firstLine="567"/>
        <w:jc w:val="both"/>
        <w:rPr>
          <w:rFonts w:ascii="Times New Roman" w:hAnsi="Times New Roman" w:cs="Times New Roman"/>
          <w:sz w:val="24"/>
          <w:szCs w:val="24"/>
        </w:rPr>
      </w:pPr>
    </w:p>
    <w:p w:rsidR="0037793D" w:rsidRPr="00360CE4" w:rsidRDefault="0037793D"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Что такое «</w:t>
      </w:r>
      <w:proofErr w:type="spellStart"/>
      <w:r w:rsidRPr="00360CE4">
        <w:rPr>
          <w:rFonts w:ascii="Times New Roman" w:hAnsi="Times New Roman" w:cs="Times New Roman"/>
          <w:i/>
          <w:sz w:val="24"/>
          <w:szCs w:val="24"/>
        </w:rPr>
        <w:t>Портфолио</w:t>
      </w:r>
      <w:proofErr w:type="spellEnd"/>
      <w:r w:rsidRPr="00360CE4">
        <w:rPr>
          <w:rFonts w:ascii="Times New Roman" w:hAnsi="Times New Roman" w:cs="Times New Roman"/>
          <w:i/>
          <w:sz w:val="24"/>
          <w:szCs w:val="24"/>
        </w:rPr>
        <w:t xml:space="preserve">» или «Портфель достижений»? </w:t>
      </w:r>
    </w:p>
    <w:p w:rsidR="0037793D" w:rsidRPr="00360CE4" w:rsidRDefault="0037793D" w:rsidP="00360CE4">
      <w:pPr>
        <w:tabs>
          <w:tab w:val="left" w:pos="851"/>
        </w:tabs>
        <w:spacing w:after="0" w:line="240" w:lineRule="auto"/>
        <w:ind w:firstLine="540"/>
        <w:jc w:val="both"/>
        <w:rPr>
          <w:rFonts w:ascii="Times New Roman" w:hAnsi="Times New Roman" w:cs="Times New Roman"/>
          <w:sz w:val="24"/>
          <w:szCs w:val="24"/>
        </w:rPr>
      </w:pP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 это собрание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w:t>
      </w:r>
    </w:p>
    <w:p w:rsidR="0037793D" w:rsidRPr="00360CE4" w:rsidRDefault="0037793D" w:rsidP="00360CE4">
      <w:pPr>
        <w:tabs>
          <w:tab w:val="left" w:pos="851"/>
        </w:tabs>
        <w:spacing w:after="0" w:line="240" w:lineRule="auto"/>
        <w:ind w:firstLine="540"/>
        <w:jc w:val="both"/>
        <w:rPr>
          <w:rFonts w:ascii="Times New Roman" w:hAnsi="Times New Roman" w:cs="Times New Roman"/>
          <w:sz w:val="24"/>
          <w:szCs w:val="24"/>
        </w:rPr>
      </w:pPr>
    </w:p>
    <w:p w:rsidR="0037793D" w:rsidRPr="00360CE4" w:rsidRDefault="0037793D"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 xml:space="preserve">Обязательно ли использовать </w:t>
      </w:r>
      <w:proofErr w:type="spellStart"/>
      <w:r w:rsidRPr="00360CE4">
        <w:rPr>
          <w:rFonts w:ascii="Times New Roman" w:hAnsi="Times New Roman" w:cs="Times New Roman"/>
          <w:i/>
          <w:sz w:val="24"/>
          <w:szCs w:val="24"/>
        </w:rPr>
        <w:t>Портфолио</w:t>
      </w:r>
      <w:proofErr w:type="spellEnd"/>
      <w:r w:rsidRPr="00360CE4">
        <w:rPr>
          <w:rFonts w:ascii="Times New Roman" w:hAnsi="Times New Roman" w:cs="Times New Roman"/>
          <w:i/>
          <w:sz w:val="24"/>
          <w:szCs w:val="24"/>
        </w:rPr>
        <w:t xml:space="preserve"> в официальной оценке результатов образования ученика начальной школы? </w:t>
      </w:r>
    </w:p>
    <w:p w:rsidR="0037793D" w:rsidRPr="00360CE4" w:rsidRDefault="0037793D" w:rsidP="00360CE4">
      <w:pPr>
        <w:tabs>
          <w:tab w:val="left" w:pos="851"/>
        </w:tabs>
        <w:spacing w:after="0" w:line="240" w:lineRule="auto"/>
        <w:ind w:firstLine="540"/>
        <w:jc w:val="both"/>
        <w:rPr>
          <w:rFonts w:ascii="Times New Roman" w:hAnsi="Times New Roman" w:cs="Times New Roman"/>
          <w:sz w:val="24"/>
          <w:szCs w:val="24"/>
        </w:rPr>
      </w:pP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включёно как обязательный компонент определения итоговой оценки в Примерную основную образовательную программу, дополняющую Федеральный государственный образовательный стандарт. Таким образом, всем педагогам начальных классов необходимо научить своих учеников вести портфель своих достижений. </w:t>
      </w:r>
    </w:p>
    <w:p w:rsidR="00A50349" w:rsidRPr="00360CE4" w:rsidRDefault="00A50349" w:rsidP="00360CE4">
      <w:pPr>
        <w:tabs>
          <w:tab w:val="left" w:pos="851"/>
        </w:tabs>
        <w:spacing w:after="0" w:line="240" w:lineRule="auto"/>
        <w:ind w:firstLine="540"/>
        <w:jc w:val="both"/>
        <w:rPr>
          <w:rFonts w:ascii="Times New Roman" w:hAnsi="Times New Roman" w:cs="Times New Roman"/>
          <w:sz w:val="24"/>
          <w:szCs w:val="24"/>
        </w:rPr>
      </w:pPr>
    </w:p>
    <w:p w:rsidR="0037793D" w:rsidRPr="00360CE4" w:rsidRDefault="0037793D"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Зачем нужно «</w:t>
      </w:r>
      <w:proofErr w:type="spellStart"/>
      <w:r w:rsidRPr="00360CE4">
        <w:rPr>
          <w:rFonts w:ascii="Times New Roman" w:hAnsi="Times New Roman" w:cs="Times New Roman"/>
          <w:i/>
          <w:sz w:val="24"/>
          <w:szCs w:val="24"/>
        </w:rPr>
        <w:t>Портфолио</w:t>
      </w:r>
      <w:proofErr w:type="spellEnd"/>
      <w:r w:rsidRPr="00360CE4">
        <w:rPr>
          <w:rFonts w:ascii="Times New Roman" w:hAnsi="Times New Roman" w:cs="Times New Roman"/>
          <w:i/>
          <w:sz w:val="24"/>
          <w:szCs w:val="24"/>
        </w:rPr>
        <w:t xml:space="preserve">»? </w:t>
      </w:r>
    </w:p>
    <w:p w:rsidR="0037793D" w:rsidRPr="00360CE4" w:rsidRDefault="0037793D"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Позволяет решить целый ряд задач: </w:t>
      </w:r>
    </w:p>
    <w:p w:rsidR="0037793D" w:rsidRPr="00360CE4" w:rsidRDefault="0037793D" w:rsidP="00360CE4">
      <w:pPr>
        <w:numPr>
          <w:ilvl w:val="0"/>
          <w:numId w:val="21"/>
        </w:numPr>
        <w:tabs>
          <w:tab w:val="left" w:pos="851"/>
        </w:tabs>
        <w:spacing w:after="0" w:line="240" w:lineRule="auto"/>
        <w:ind w:left="0"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сохранять </w:t>
      </w:r>
      <w:r w:rsidRPr="00360CE4">
        <w:rPr>
          <w:rFonts w:ascii="Times New Roman" w:hAnsi="Times New Roman" w:cs="Times New Roman"/>
          <w:i/>
          <w:sz w:val="24"/>
          <w:szCs w:val="24"/>
        </w:rPr>
        <w:t>результаты ВСЕХ</w:t>
      </w:r>
      <w:r w:rsidRPr="00360CE4">
        <w:rPr>
          <w:rFonts w:ascii="Times New Roman" w:hAnsi="Times New Roman" w:cs="Times New Roman"/>
          <w:sz w:val="24"/>
          <w:szCs w:val="24"/>
        </w:rPr>
        <w:t xml:space="preserve"> достижений ученика − учебных и </w:t>
      </w:r>
      <w:proofErr w:type="spellStart"/>
      <w:r w:rsidRPr="00360CE4">
        <w:rPr>
          <w:rFonts w:ascii="Times New Roman" w:hAnsi="Times New Roman" w:cs="Times New Roman"/>
          <w:sz w:val="24"/>
          <w:szCs w:val="24"/>
        </w:rPr>
        <w:t>внеучебных</w:t>
      </w:r>
      <w:proofErr w:type="spellEnd"/>
      <w:r w:rsidRPr="00360CE4">
        <w:rPr>
          <w:rFonts w:ascii="Times New Roman" w:hAnsi="Times New Roman" w:cs="Times New Roman"/>
          <w:sz w:val="24"/>
          <w:szCs w:val="24"/>
        </w:rPr>
        <w:t xml:space="preserve"> − за все четыре года начальной школы. В течение года схожую задачу решают Таблицы результатов и Дневник школьника, а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может собирать и накапливать её; </w:t>
      </w:r>
    </w:p>
    <w:p w:rsidR="0037793D" w:rsidRPr="00360CE4" w:rsidRDefault="0037793D" w:rsidP="00360CE4">
      <w:pPr>
        <w:numPr>
          <w:ilvl w:val="0"/>
          <w:numId w:val="21"/>
        </w:numPr>
        <w:tabs>
          <w:tab w:val="left" w:pos="851"/>
        </w:tabs>
        <w:spacing w:after="0" w:line="240" w:lineRule="auto"/>
        <w:ind w:left="0"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сохранить информацию </w:t>
      </w:r>
      <w:r w:rsidRPr="00360CE4">
        <w:rPr>
          <w:rFonts w:ascii="Times New Roman" w:hAnsi="Times New Roman" w:cs="Times New Roman"/>
          <w:i/>
          <w:sz w:val="24"/>
          <w:szCs w:val="24"/>
        </w:rPr>
        <w:t>о процессе решения</w:t>
      </w:r>
      <w:r w:rsidRPr="00360CE4">
        <w:rPr>
          <w:rFonts w:ascii="Times New Roman" w:hAnsi="Times New Roman" w:cs="Times New Roman"/>
          <w:sz w:val="24"/>
          <w:szCs w:val="24"/>
        </w:rPr>
        <w:t xml:space="preserve"> задач учеником, о динамике его достижений и ошибок, которые не в состоянии отобразить таблицы результатов и тем более официальный журнал, где отметки сохраняют информацию только о конечном результате решения; </w:t>
      </w:r>
    </w:p>
    <w:p w:rsidR="0037793D" w:rsidRPr="00360CE4" w:rsidRDefault="0037793D" w:rsidP="00360CE4">
      <w:pPr>
        <w:numPr>
          <w:ilvl w:val="0"/>
          <w:numId w:val="21"/>
        </w:numPr>
        <w:tabs>
          <w:tab w:val="left" w:pos="851"/>
        </w:tabs>
        <w:spacing w:after="0" w:line="240" w:lineRule="auto"/>
        <w:ind w:left="0"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развивать у ученика умение учиться: самостоятельно обдумывать мотивы своих действий, ставить цель, планировать и организовывать её достижение, самостоятельно оценивать результат; </w:t>
      </w:r>
    </w:p>
    <w:p w:rsidR="0037793D" w:rsidRPr="00360CE4" w:rsidRDefault="0037793D" w:rsidP="00360CE4">
      <w:pPr>
        <w:numPr>
          <w:ilvl w:val="0"/>
          <w:numId w:val="21"/>
        </w:numPr>
        <w:tabs>
          <w:tab w:val="left" w:pos="851"/>
        </w:tabs>
        <w:spacing w:after="0" w:line="240" w:lineRule="auto"/>
        <w:ind w:left="0"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подтверждать эффективность труда учителя при его аттестации, когда материалы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могут пройти внешнюю оценку, фиксирующую прогресс ученика через сравнение исходных и конечных результатов. </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i/>
          <w:sz w:val="24"/>
          <w:szCs w:val="24"/>
        </w:rPr>
      </w:pPr>
    </w:p>
    <w:p w:rsidR="0037793D" w:rsidRPr="00360CE4" w:rsidRDefault="0037793D"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В каком виде может су</w:t>
      </w:r>
      <w:r w:rsidR="003A5024" w:rsidRPr="00360CE4">
        <w:rPr>
          <w:rFonts w:ascii="Times New Roman" w:hAnsi="Times New Roman" w:cs="Times New Roman"/>
          <w:i/>
          <w:sz w:val="24"/>
          <w:szCs w:val="24"/>
        </w:rPr>
        <w:t>ществовать</w:t>
      </w:r>
      <w:r w:rsidRPr="00360CE4">
        <w:rPr>
          <w:rFonts w:ascii="Times New Roman" w:hAnsi="Times New Roman" w:cs="Times New Roman"/>
          <w:i/>
          <w:sz w:val="24"/>
          <w:szCs w:val="24"/>
        </w:rPr>
        <w:t xml:space="preserve"> «</w:t>
      </w:r>
      <w:proofErr w:type="spellStart"/>
      <w:r w:rsidRPr="00360CE4">
        <w:rPr>
          <w:rFonts w:ascii="Times New Roman" w:hAnsi="Times New Roman" w:cs="Times New Roman"/>
          <w:i/>
          <w:sz w:val="24"/>
          <w:szCs w:val="24"/>
        </w:rPr>
        <w:t>Портфолио</w:t>
      </w:r>
      <w:proofErr w:type="spellEnd"/>
      <w:r w:rsidRPr="00360CE4">
        <w:rPr>
          <w:rFonts w:ascii="Times New Roman" w:hAnsi="Times New Roman" w:cs="Times New Roman"/>
          <w:i/>
          <w:sz w:val="24"/>
          <w:szCs w:val="24"/>
        </w:rPr>
        <w:t xml:space="preserve">»? </w:t>
      </w:r>
    </w:p>
    <w:p w:rsidR="0037793D" w:rsidRPr="00360CE4" w:rsidRDefault="0037793D"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Поскольку материалы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официально признаются значимыми для итоговой оценки ученика, то до перехода на электронный документооборот основным видом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должна быть папка с файлами, хранящая материалы на бумаге и на электронных носителях (диски, </w:t>
      </w:r>
      <w:proofErr w:type="spellStart"/>
      <w:r w:rsidRPr="00360CE4">
        <w:rPr>
          <w:rFonts w:ascii="Times New Roman" w:hAnsi="Times New Roman" w:cs="Times New Roman"/>
          <w:sz w:val="24"/>
          <w:szCs w:val="24"/>
        </w:rPr>
        <w:t>флешки</w:t>
      </w:r>
      <w:proofErr w:type="spellEnd"/>
      <w:r w:rsidRPr="00360CE4">
        <w:rPr>
          <w:rFonts w:ascii="Times New Roman" w:hAnsi="Times New Roman" w:cs="Times New Roman"/>
          <w:sz w:val="24"/>
          <w:szCs w:val="24"/>
        </w:rPr>
        <w:t xml:space="preserve">). </w:t>
      </w:r>
    </w:p>
    <w:p w:rsidR="00E811CE" w:rsidRPr="00360CE4" w:rsidRDefault="0037793D"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Одновременно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может существовать и в электронном виде. </w:t>
      </w:r>
    </w:p>
    <w:p w:rsidR="00E811CE" w:rsidRPr="00360CE4" w:rsidRDefault="00E811CE" w:rsidP="00360CE4">
      <w:pPr>
        <w:tabs>
          <w:tab w:val="left" w:pos="851"/>
        </w:tabs>
        <w:spacing w:after="0" w:line="240" w:lineRule="auto"/>
        <w:ind w:firstLine="540"/>
        <w:jc w:val="both"/>
        <w:rPr>
          <w:rFonts w:ascii="Times New Roman" w:hAnsi="Times New Roman" w:cs="Times New Roman"/>
          <w:i/>
          <w:sz w:val="24"/>
          <w:szCs w:val="24"/>
        </w:rPr>
      </w:pPr>
    </w:p>
    <w:p w:rsidR="0037793D" w:rsidRPr="00360CE4" w:rsidRDefault="0037793D"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Какие разделы могут быть в «</w:t>
      </w:r>
      <w:proofErr w:type="spellStart"/>
      <w:r w:rsidRPr="00360CE4">
        <w:rPr>
          <w:rFonts w:ascii="Times New Roman" w:hAnsi="Times New Roman" w:cs="Times New Roman"/>
          <w:i/>
          <w:sz w:val="24"/>
          <w:szCs w:val="24"/>
        </w:rPr>
        <w:t>П</w:t>
      </w:r>
      <w:r w:rsidR="00E811CE" w:rsidRPr="00360CE4">
        <w:rPr>
          <w:rFonts w:ascii="Times New Roman" w:hAnsi="Times New Roman" w:cs="Times New Roman"/>
          <w:i/>
          <w:sz w:val="24"/>
          <w:szCs w:val="24"/>
        </w:rPr>
        <w:t>ортфолио</w:t>
      </w:r>
      <w:proofErr w:type="spellEnd"/>
      <w:r w:rsidRPr="00360CE4">
        <w:rPr>
          <w:rFonts w:ascii="Times New Roman" w:hAnsi="Times New Roman" w:cs="Times New Roman"/>
          <w:i/>
          <w:sz w:val="24"/>
          <w:szCs w:val="24"/>
        </w:rPr>
        <w:t xml:space="preserve">»? </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lastRenderedPageBreak/>
        <w:t xml:space="preserve">В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учеников начальной школы, которое используется для оценки достижения планируемых результатов начального общего образования, целесообразно включать следующие материалы.</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i/>
          <w:iCs/>
          <w:sz w:val="24"/>
          <w:szCs w:val="24"/>
        </w:rPr>
        <w:t>а) Выборки детских работ — формальных и творческих</w:t>
      </w:r>
      <w:r w:rsidRPr="00360CE4">
        <w:rPr>
          <w:rFonts w:ascii="Times New Roman" w:hAnsi="Times New Roman" w:cs="Times New Roman"/>
          <w:sz w:val="24"/>
          <w:szCs w:val="24"/>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ее общеобразовательной составляющей, так и программы дополнительного образования). Обязательной составляющей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являются материалы </w:t>
      </w:r>
      <w:r w:rsidRPr="00360CE4">
        <w:rPr>
          <w:rFonts w:ascii="Times New Roman" w:hAnsi="Times New Roman" w:cs="Times New Roman"/>
          <w:i/>
          <w:iCs/>
          <w:sz w:val="24"/>
          <w:szCs w:val="24"/>
        </w:rPr>
        <w:t xml:space="preserve">стартовой диагностики, промежуточных и итоговых стандартизированных работ </w:t>
      </w:r>
      <w:r w:rsidRPr="00360CE4">
        <w:rPr>
          <w:rFonts w:ascii="Times New Roman" w:hAnsi="Times New Roman" w:cs="Times New Roman"/>
          <w:sz w:val="24"/>
          <w:szCs w:val="24"/>
        </w:rPr>
        <w:t>по отдельным предметам. Остальные работы должны быть подобраны так, чтобы</w:t>
      </w:r>
      <w:r w:rsidR="00323DEB" w:rsidRPr="00360CE4">
        <w:rPr>
          <w:rFonts w:ascii="Times New Roman" w:hAnsi="Times New Roman" w:cs="Times New Roman"/>
          <w:sz w:val="24"/>
          <w:szCs w:val="24"/>
        </w:rPr>
        <w:t xml:space="preserve"> </w:t>
      </w:r>
      <w:r w:rsidRPr="00360CE4">
        <w:rPr>
          <w:rFonts w:ascii="Times New Roman" w:hAnsi="Times New Roman" w:cs="Times New Roman"/>
          <w:sz w:val="24"/>
          <w:szCs w:val="24"/>
        </w:rPr>
        <w:t xml:space="preserve"> их совокупность демонстрировала нарастающие успешность, объем и глубину знаний, достижение более высоких уровней формируемых учебных действий. </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Примерами такого рода работ могут быть:</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русскому языку и литературному чтению, иностранному языку — </w:t>
      </w:r>
      <w:r w:rsidRPr="00360CE4">
        <w:rPr>
          <w:rFonts w:ascii="Times New Roman" w:hAnsi="Times New Roman" w:cs="Times New Roman"/>
          <w:sz w:val="24"/>
          <w:szCs w:val="24"/>
        </w:rPr>
        <w:t>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математике — </w:t>
      </w:r>
      <w:r w:rsidRPr="00360CE4">
        <w:rPr>
          <w:rFonts w:ascii="Times New Roman" w:hAnsi="Times New Roman" w:cs="Times New Roman"/>
          <w:sz w:val="24"/>
          <w:szCs w:val="24"/>
        </w:rPr>
        <w:t>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счета, рассуждений, доказательств, выступлений, сообщений на математические темы), материалы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окружающему миру — </w:t>
      </w:r>
      <w:r w:rsidRPr="00360CE4">
        <w:rPr>
          <w:rFonts w:ascii="Times New Roman" w:hAnsi="Times New Roman" w:cs="Times New Roman"/>
          <w:sz w:val="24"/>
          <w:szCs w:val="24"/>
        </w:rPr>
        <w:t>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предметам эстетического цикла — </w:t>
      </w:r>
      <w:r w:rsidRPr="00360CE4">
        <w:rPr>
          <w:rFonts w:ascii="Times New Roman" w:hAnsi="Times New Roman" w:cs="Times New Roman"/>
          <w:sz w:val="24"/>
          <w:szCs w:val="24"/>
        </w:rPr>
        <w:t>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технологии — </w:t>
      </w:r>
      <w:r w:rsidRPr="00360CE4">
        <w:rPr>
          <w:rFonts w:ascii="Times New Roman" w:hAnsi="Times New Roman" w:cs="Times New Roman"/>
          <w:sz w:val="24"/>
          <w:szCs w:val="24"/>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Pr="00360CE4">
        <w:rPr>
          <w:rFonts w:ascii="Times New Roman" w:hAnsi="Times New Roman" w:cs="Times New Roman"/>
          <w:i/>
          <w:iCs/>
          <w:sz w:val="24"/>
          <w:szCs w:val="24"/>
        </w:rPr>
        <w:t xml:space="preserve">по физкультуре — </w:t>
      </w:r>
      <w:r w:rsidRPr="00360CE4">
        <w:rPr>
          <w:rFonts w:ascii="Times New Roman" w:hAnsi="Times New Roman" w:cs="Times New Roman"/>
          <w:sz w:val="24"/>
          <w:szCs w:val="24"/>
        </w:rPr>
        <w:t>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i/>
          <w:iCs/>
          <w:sz w:val="24"/>
          <w:szCs w:val="24"/>
        </w:rPr>
        <w:t xml:space="preserve">б)  Систематизированные материалы наблюдений </w:t>
      </w:r>
      <w:r w:rsidRPr="00360CE4">
        <w:rPr>
          <w:rFonts w:ascii="Times New Roman" w:hAnsi="Times New Roman" w:cs="Times New Roman"/>
          <w:i/>
          <w:iCs/>
          <w:sz w:val="24"/>
          <w:szCs w:val="24"/>
        </w:rPr>
        <w:t xml:space="preserve">(оценочные листы, материалы и листы наблюдений и т. п.) </w:t>
      </w:r>
      <w:r w:rsidRPr="00360CE4">
        <w:rPr>
          <w:rFonts w:ascii="Times New Roman" w:hAnsi="Times New Roman" w:cs="Times New Roman"/>
          <w:sz w:val="24"/>
          <w:szCs w:val="24"/>
        </w:rPr>
        <w:t>за процессом овладения универсальными</w:t>
      </w:r>
      <w:r w:rsidR="00323DEB" w:rsidRPr="00360CE4">
        <w:rPr>
          <w:rFonts w:ascii="Times New Roman" w:hAnsi="Times New Roman" w:cs="Times New Roman"/>
          <w:sz w:val="24"/>
          <w:szCs w:val="24"/>
        </w:rPr>
        <w:t xml:space="preserve"> </w:t>
      </w:r>
      <w:r w:rsidRPr="00360CE4">
        <w:rPr>
          <w:rFonts w:ascii="Times New Roman" w:hAnsi="Times New Roman" w:cs="Times New Roman"/>
          <w:sz w:val="24"/>
          <w:szCs w:val="24"/>
        </w:rPr>
        <w:t xml:space="preserve">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C237A2" w:rsidRPr="00360CE4" w:rsidRDefault="00C237A2" w:rsidP="00360CE4">
      <w:pPr>
        <w:autoSpaceDE w:val="0"/>
        <w:autoSpaceDN w:val="0"/>
        <w:adjustRightInd w:val="0"/>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bCs/>
          <w:i/>
          <w:iCs/>
          <w:sz w:val="24"/>
          <w:szCs w:val="24"/>
        </w:rPr>
        <w:t xml:space="preserve">в) Материалы, характеризующие достижения учащихся во </w:t>
      </w:r>
      <w:proofErr w:type="spellStart"/>
      <w:r w:rsidRPr="00360CE4">
        <w:rPr>
          <w:rFonts w:ascii="Times New Roman" w:hAnsi="Times New Roman" w:cs="Times New Roman"/>
          <w:b/>
          <w:bCs/>
          <w:i/>
          <w:iCs/>
          <w:sz w:val="24"/>
          <w:szCs w:val="24"/>
        </w:rPr>
        <w:t>внеучебной</w:t>
      </w:r>
      <w:proofErr w:type="spellEnd"/>
      <w:r w:rsidRPr="00360CE4">
        <w:rPr>
          <w:rFonts w:ascii="Times New Roman" w:hAnsi="Times New Roman" w:cs="Times New Roman"/>
          <w:b/>
          <w:bCs/>
          <w:i/>
          <w:iCs/>
          <w:sz w:val="24"/>
          <w:szCs w:val="24"/>
        </w:rPr>
        <w:t xml:space="preserve"> </w:t>
      </w:r>
      <w:r w:rsidRPr="00360CE4">
        <w:rPr>
          <w:rFonts w:ascii="Times New Roman" w:hAnsi="Times New Roman" w:cs="Times New Roman"/>
          <w:sz w:val="24"/>
          <w:szCs w:val="24"/>
        </w:rPr>
        <w:t xml:space="preserve">(школьной и внешкольной) и </w:t>
      </w:r>
      <w:proofErr w:type="spellStart"/>
      <w:r w:rsidRPr="00360CE4">
        <w:rPr>
          <w:rFonts w:ascii="Times New Roman" w:hAnsi="Times New Roman" w:cs="Times New Roman"/>
          <w:b/>
          <w:bCs/>
          <w:i/>
          <w:iCs/>
          <w:sz w:val="24"/>
          <w:szCs w:val="24"/>
        </w:rPr>
        <w:t>досуговой</w:t>
      </w:r>
      <w:proofErr w:type="spellEnd"/>
      <w:r w:rsidRPr="00360CE4">
        <w:rPr>
          <w:rFonts w:ascii="Times New Roman" w:hAnsi="Times New Roman" w:cs="Times New Roman"/>
          <w:b/>
          <w:bCs/>
          <w:i/>
          <w:iCs/>
          <w:sz w:val="24"/>
          <w:szCs w:val="24"/>
        </w:rPr>
        <w:t xml:space="preserve"> деятельности</w:t>
      </w:r>
      <w:r w:rsidRPr="00360CE4">
        <w:rPr>
          <w:rFonts w:ascii="Times New Roman" w:hAnsi="Times New Roman" w:cs="Times New Roman"/>
          <w:sz w:val="24"/>
          <w:szCs w:val="24"/>
        </w:rPr>
        <w:t>.</w:t>
      </w:r>
    </w:p>
    <w:p w:rsidR="00C237A2" w:rsidRPr="00360CE4" w:rsidRDefault="00C237A2" w:rsidP="00360CE4">
      <w:pPr>
        <w:tabs>
          <w:tab w:val="left" w:pos="851"/>
        </w:tabs>
        <w:spacing w:after="0" w:line="240" w:lineRule="auto"/>
        <w:ind w:firstLine="540"/>
        <w:jc w:val="both"/>
        <w:rPr>
          <w:rFonts w:ascii="Times New Roman" w:hAnsi="Times New Roman" w:cs="Times New Roman"/>
          <w:i/>
          <w:sz w:val="24"/>
          <w:szCs w:val="24"/>
        </w:rPr>
      </w:pPr>
    </w:p>
    <w:p w:rsidR="00323DEB" w:rsidRPr="00360CE4" w:rsidRDefault="00323DEB" w:rsidP="00360CE4">
      <w:pPr>
        <w:tabs>
          <w:tab w:val="left" w:pos="851"/>
        </w:tabs>
        <w:spacing w:after="0" w:line="240" w:lineRule="auto"/>
        <w:ind w:firstLine="540"/>
        <w:jc w:val="both"/>
        <w:rPr>
          <w:rFonts w:ascii="Times New Roman" w:hAnsi="Times New Roman" w:cs="Times New Roman"/>
          <w:i/>
          <w:sz w:val="24"/>
          <w:szCs w:val="24"/>
        </w:rPr>
      </w:pPr>
      <w:r w:rsidRPr="00360CE4">
        <w:rPr>
          <w:rFonts w:ascii="Times New Roman" w:hAnsi="Times New Roman" w:cs="Times New Roman"/>
          <w:i/>
          <w:sz w:val="24"/>
          <w:szCs w:val="24"/>
        </w:rPr>
        <w:t>Кто и когда пополняет «</w:t>
      </w:r>
      <w:proofErr w:type="spellStart"/>
      <w:r w:rsidRPr="00360CE4">
        <w:rPr>
          <w:rFonts w:ascii="Times New Roman" w:hAnsi="Times New Roman" w:cs="Times New Roman"/>
          <w:i/>
          <w:sz w:val="24"/>
          <w:szCs w:val="24"/>
        </w:rPr>
        <w:t>Портфолио</w:t>
      </w:r>
      <w:proofErr w:type="spellEnd"/>
      <w:r w:rsidRPr="00360CE4">
        <w:rPr>
          <w:rFonts w:ascii="Times New Roman" w:hAnsi="Times New Roman" w:cs="Times New Roman"/>
          <w:i/>
          <w:sz w:val="24"/>
          <w:szCs w:val="24"/>
        </w:rPr>
        <w:t xml:space="preserve">»? </w:t>
      </w:r>
    </w:p>
    <w:p w:rsidR="00323DEB" w:rsidRPr="00360CE4" w:rsidRDefault="00323DEB"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Ученик в любой момент может поместить в любой раздел любой материал о своих успехах: рисунки, грамоты, фото выступлений, листы выполненных заданий, награды и т.п. </w:t>
      </w:r>
    </w:p>
    <w:p w:rsidR="00323DEB" w:rsidRPr="00360CE4" w:rsidRDefault="00323DEB"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rPr>
        <w:t xml:space="preserve">Начиная со 2-го класса ученик (обученный учителем) проводит самооценку материалов портфеля своих достижений по качественной шкале, например: «нормально», «хорошо», «отлично», «превосходно». Самооценка материалов может проводиться по выбору ученика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ученик перестанет считать своим достижением, он может в любой момент убрать его из папки, </w:t>
      </w:r>
      <w:r w:rsidRPr="00360CE4">
        <w:rPr>
          <w:rFonts w:ascii="Times New Roman" w:hAnsi="Times New Roman" w:cs="Times New Roman"/>
          <w:sz w:val="24"/>
          <w:szCs w:val="24"/>
          <w:u w:val="single"/>
        </w:rPr>
        <w:t xml:space="preserve">кроме результатов </w:t>
      </w:r>
      <w:r w:rsidRPr="00360CE4">
        <w:rPr>
          <w:rFonts w:ascii="Times New Roman" w:hAnsi="Times New Roman" w:cs="Times New Roman"/>
          <w:b/>
          <w:sz w:val="24"/>
          <w:szCs w:val="24"/>
          <w:u w:val="single"/>
        </w:rPr>
        <w:t>обязательной части</w:t>
      </w:r>
      <w:r w:rsidRPr="00360CE4">
        <w:rPr>
          <w:rFonts w:ascii="Times New Roman" w:hAnsi="Times New Roman" w:cs="Times New Roman"/>
          <w:sz w:val="24"/>
          <w:szCs w:val="24"/>
        </w:rPr>
        <w:t xml:space="preserve">. </w:t>
      </w:r>
    </w:p>
    <w:p w:rsidR="00323DEB" w:rsidRPr="00360CE4" w:rsidRDefault="00323DEB" w:rsidP="00360CE4">
      <w:pPr>
        <w:tabs>
          <w:tab w:val="left" w:pos="851"/>
        </w:tabs>
        <w:spacing w:after="0" w:line="240" w:lineRule="auto"/>
        <w:ind w:firstLine="540"/>
        <w:jc w:val="both"/>
        <w:rPr>
          <w:rFonts w:ascii="Times New Roman" w:hAnsi="Times New Roman" w:cs="Times New Roman"/>
          <w:sz w:val="24"/>
          <w:szCs w:val="24"/>
        </w:rPr>
      </w:pPr>
      <w:r w:rsidRPr="00360CE4">
        <w:rPr>
          <w:rFonts w:ascii="Times New Roman" w:hAnsi="Times New Roman" w:cs="Times New Roman"/>
          <w:sz w:val="24"/>
          <w:szCs w:val="24"/>
          <w:u w:val="single"/>
        </w:rPr>
        <w:lastRenderedPageBreak/>
        <w:t xml:space="preserve">Учитель пополняет только обязательную часть: один раз в четверть помещает в папку ученика предметные контрольные работы. В конце учебного года учитель помещает в папку диагностические </w:t>
      </w:r>
      <w:proofErr w:type="spellStart"/>
      <w:r w:rsidRPr="00360CE4">
        <w:rPr>
          <w:rFonts w:ascii="Times New Roman" w:hAnsi="Times New Roman" w:cs="Times New Roman"/>
          <w:sz w:val="24"/>
          <w:szCs w:val="24"/>
          <w:u w:val="single"/>
        </w:rPr>
        <w:t>метапредметные</w:t>
      </w:r>
      <w:proofErr w:type="spellEnd"/>
      <w:r w:rsidRPr="00360CE4">
        <w:rPr>
          <w:rFonts w:ascii="Times New Roman" w:hAnsi="Times New Roman" w:cs="Times New Roman"/>
          <w:sz w:val="24"/>
          <w:szCs w:val="24"/>
          <w:u w:val="single"/>
        </w:rPr>
        <w:t xml:space="preserve"> работы (кроме личностных результатов) и их систематизированные данные – копию из Таблицы результатов.</w:t>
      </w:r>
      <w:r w:rsidRPr="00360CE4">
        <w:rPr>
          <w:rFonts w:ascii="Times New Roman" w:hAnsi="Times New Roman" w:cs="Times New Roman"/>
          <w:sz w:val="24"/>
          <w:szCs w:val="24"/>
        </w:rPr>
        <w:t xml:space="preserve"> </w:t>
      </w:r>
    </w:p>
    <w:p w:rsidR="00E811CE" w:rsidRPr="00360CE4" w:rsidRDefault="00E811CE" w:rsidP="00360CE4">
      <w:pPr>
        <w:tabs>
          <w:tab w:val="left" w:pos="851"/>
        </w:tabs>
        <w:spacing w:after="0" w:line="240" w:lineRule="auto"/>
        <w:ind w:firstLine="540"/>
        <w:jc w:val="both"/>
        <w:rPr>
          <w:rFonts w:ascii="Times New Roman" w:hAnsi="Times New Roman" w:cs="Times New Roman"/>
          <w:i/>
          <w:sz w:val="24"/>
          <w:szCs w:val="24"/>
        </w:rPr>
      </w:pPr>
    </w:p>
    <w:p w:rsidR="00263715" w:rsidRPr="00360CE4" w:rsidRDefault="00263715" w:rsidP="00360CE4">
      <w:pPr>
        <w:tabs>
          <w:tab w:val="left" w:pos="851"/>
        </w:tabs>
        <w:spacing w:after="0" w:line="240" w:lineRule="auto"/>
        <w:ind w:firstLine="567"/>
        <w:jc w:val="both"/>
        <w:rPr>
          <w:rFonts w:ascii="Times New Roman" w:hAnsi="Times New Roman" w:cs="Times New Roman"/>
          <w:i/>
          <w:sz w:val="24"/>
          <w:szCs w:val="24"/>
        </w:rPr>
      </w:pPr>
    </w:p>
    <w:p w:rsidR="00263715" w:rsidRPr="00360CE4" w:rsidRDefault="00263715" w:rsidP="00360CE4">
      <w:pPr>
        <w:tabs>
          <w:tab w:val="left" w:pos="851"/>
        </w:tabs>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Как определить комплексную накопленную оценку образовательных результатов?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Комплексная накопленная оценка</w:t>
      </w:r>
      <w:r w:rsidRPr="00360CE4">
        <w:rPr>
          <w:rFonts w:ascii="Times New Roman" w:hAnsi="Times New Roman" w:cs="Times New Roman"/>
          <w:sz w:val="24"/>
          <w:szCs w:val="24"/>
        </w:rPr>
        <w:t xml:space="preserve"> – это вывод по всем материалам «</w:t>
      </w:r>
      <w:proofErr w:type="spellStart"/>
      <w:r w:rsidRPr="00360CE4">
        <w:rPr>
          <w:rFonts w:ascii="Times New Roman" w:hAnsi="Times New Roman" w:cs="Times New Roman"/>
          <w:sz w:val="24"/>
          <w:szCs w:val="24"/>
        </w:rPr>
        <w:t>Порт</w:t>
      </w:r>
      <w:r w:rsidR="00C237A2" w:rsidRPr="00360CE4">
        <w:rPr>
          <w:rFonts w:ascii="Times New Roman" w:hAnsi="Times New Roman" w:cs="Times New Roman"/>
          <w:sz w:val="24"/>
          <w:szCs w:val="24"/>
        </w:rPr>
        <w:t>фолио</w:t>
      </w:r>
      <w:proofErr w:type="spellEnd"/>
      <w:r w:rsidRPr="00360CE4">
        <w:rPr>
          <w:rFonts w:ascii="Times New Roman" w:hAnsi="Times New Roman" w:cs="Times New Roman"/>
          <w:sz w:val="24"/>
          <w:szCs w:val="24"/>
        </w:rPr>
        <w:t xml:space="preserve">», который должен содержать ответы на вопросы следующего </w:t>
      </w:r>
      <w:proofErr w:type="spellStart"/>
      <w:r w:rsidRPr="00360CE4">
        <w:rPr>
          <w:rFonts w:ascii="Times New Roman" w:hAnsi="Times New Roman" w:cs="Times New Roman"/>
          <w:sz w:val="24"/>
          <w:szCs w:val="24"/>
        </w:rPr>
        <w:t>листа-опросника</w:t>
      </w:r>
      <w:proofErr w:type="spellEnd"/>
      <w:r w:rsidRPr="00360CE4">
        <w:rPr>
          <w:rFonts w:ascii="Times New Roman" w:hAnsi="Times New Roman" w:cs="Times New Roman"/>
          <w:sz w:val="24"/>
          <w:szCs w:val="24"/>
        </w:rPr>
        <w:t xml:space="preserve">: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i/>
          <w:sz w:val="24"/>
          <w:szCs w:val="24"/>
        </w:rPr>
        <w:t xml:space="preserve"> «Экспертная комплексная накопленная оценка достижений ученика________</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1. Какой прогресс наблюдается в личностных результатах?</w:t>
      </w:r>
      <w:r w:rsidRPr="00360CE4">
        <w:rPr>
          <w:rFonts w:ascii="Times New Roman" w:hAnsi="Times New Roman" w:cs="Times New Roman"/>
          <w:sz w:val="24"/>
          <w:szCs w:val="24"/>
        </w:rPr>
        <w:t xml:space="preserve"> Например: </w:t>
      </w:r>
    </w:p>
    <w:p w:rsidR="00263715" w:rsidRPr="00360CE4" w:rsidRDefault="00263715" w:rsidP="00360CE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появилось ли умение ставить цели личностного развития? (обозначение учеником этих целей в начале каждого года).</w:t>
      </w:r>
      <w:r w:rsidR="0064055C" w:rsidRPr="00360CE4">
        <w:rPr>
          <w:rFonts w:ascii="Times New Roman" w:hAnsi="Times New Roman" w:cs="Times New Roman"/>
          <w:sz w:val="24"/>
          <w:szCs w:val="24"/>
        </w:rPr>
        <w:t xml:space="preserve"> </w:t>
      </w:r>
    </w:p>
    <w:p w:rsidR="00263715" w:rsidRPr="00360CE4" w:rsidRDefault="00263715" w:rsidP="00360CE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возросла ли способность к </w:t>
      </w:r>
      <w:proofErr w:type="spellStart"/>
      <w:r w:rsidRPr="00360CE4">
        <w:rPr>
          <w:rFonts w:ascii="Times New Roman" w:hAnsi="Times New Roman" w:cs="Times New Roman"/>
          <w:sz w:val="24"/>
          <w:szCs w:val="24"/>
        </w:rPr>
        <w:t>саморефлексии</w:t>
      </w:r>
      <w:proofErr w:type="spellEnd"/>
      <w:r w:rsidRPr="00360CE4">
        <w:rPr>
          <w:rFonts w:ascii="Times New Roman" w:hAnsi="Times New Roman" w:cs="Times New Roman"/>
          <w:sz w:val="24"/>
          <w:szCs w:val="24"/>
        </w:rPr>
        <w:t>? (наличие самооценки своих достижений, включение учеником в портфель материалов по самым разным достижениям в учёбе и вне учебы);</w:t>
      </w:r>
      <w:r w:rsidR="0064055C" w:rsidRPr="00360CE4">
        <w:rPr>
          <w:rFonts w:ascii="Times New Roman" w:hAnsi="Times New Roman" w:cs="Times New Roman"/>
          <w:sz w:val="24"/>
          <w:szCs w:val="24"/>
        </w:rPr>
        <w:t xml:space="preserve"> </w:t>
      </w:r>
    </w:p>
    <w:p w:rsidR="00263715" w:rsidRPr="00360CE4" w:rsidRDefault="00263715" w:rsidP="00360CE4">
      <w:pPr>
        <w:numPr>
          <w:ilvl w:val="0"/>
          <w:numId w:val="30"/>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в материалах этого раздела явно преобладают оценки (самого ученика и педагога-эксперта) «нормально» («зачёт») или «хорошо», «отлично», «превосходно».</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Недопустимо делать выводы по другим сферам личностных результатов (самоидентификация, моральный выбор и т.п.).</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 xml:space="preserve">2. Каковы </w:t>
      </w:r>
      <w:proofErr w:type="spellStart"/>
      <w:r w:rsidRPr="00360CE4">
        <w:rPr>
          <w:rFonts w:ascii="Times New Roman" w:hAnsi="Times New Roman" w:cs="Times New Roman"/>
          <w:b/>
          <w:sz w:val="24"/>
          <w:szCs w:val="24"/>
        </w:rPr>
        <w:t>метапредметные</w:t>
      </w:r>
      <w:proofErr w:type="spellEnd"/>
      <w:r w:rsidRPr="00360CE4">
        <w:rPr>
          <w:rFonts w:ascii="Times New Roman" w:hAnsi="Times New Roman" w:cs="Times New Roman"/>
          <w:b/>
          <w:sz w:val="24"/>
          <w:szCs w:val="24"/>
        </w:rPr>
        <w:t xml:space="preserve"> результаты?</w:t>
      </w:r>
      <w:r w:rsidRPr="00360CE4">
        <w:rPr>
          <w:rFonts w:ascii="Times New Roman" w:hAnsi="Times New Roman" w:cs="Times New Roman"/>
          <w:sz w:val="24"/>
          <w:szCs w:val="24"/>
        </w:rPr>
        <w:t xml:space="preserve"> (на основании диагностик, наблюдений и других материалов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сформировано ли умение учиться: ставить цель, планировать действия, получать и оценивать результат?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а) </w:t>
      </w:r>
      <w:r w:rsidRPr="00360CE4">
        <w:rPr>
          <w:rFonts w:ascii="Times New Roman" w:hAnsi="Times New Roman" w:cs="Times New Roman"/>
          <w:i/>
          <w:sz w:val="24"/>
          <w:szCs w:val="24"/>
        </w:rPr>
        <w:t>Не сформировано</w:t>
      </w:r>
      <w:r w:rsidRPr="00360CE4">
        <w:rPr>
          <w:rFonts w:ascii="Times New Roman" w:hAnsi="Times New Roman" w:cs="Times New Roman"/>
          <w:sz w:val="24"/>
          <w:szCs w:val="24"/>
        </w:rPr>
        <w:t xml:space="preserve">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нет материалов о результатах достижений.</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б) </w:t>
      </w:r>
      <w:r w:rsidRPr="00360CE4">
        <w:rPr>
          <w:rFonts w:ascii="Times New Roman" w:hAnsi="Times New Roman" w:cs="Times New Roman"/>
          <w:i/>
          <w:sz w:val="24"/>
          <w:szCs w:val="24"/>
        </w:rPr>
        <w:t xml:space="preserve">Сформировано нормально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«нормально» /«зачёт».</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в) С</w:t>
      </w:r>
      <w:r w:rsidRPr="00360CE4">
        <w:rPr>
          <w:rFonts w:ascii="Times New Roman" w:hAnsi="Times New Roman" w:cs="Times New Roman"/>
          <w:i/>
          <w:sz w:val="24"/>
          <w:szCs w:val="24"/>
        </w:rPr>
        <w:t xml:space="preserve">формировано хорошо или отлично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«хорошо» и «отлично»;</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умеет ли ученик работать с информацией: добывать, перерабатывать, представлять в разных формах?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а) </w:t>
      </w:r>
      <w:r w:rsidRPr="00360CE4">
        <w:rPr>
          <w:rFonts w:ascii="Times New Roman" w:hAnsi="Times New Roman" w:cs="Times New Roman"/>
          <w:i/>
          <w:sz w:val="24"/>
          <w:szCs w:val="24"/>
        </w:rPr>
        <w:t>Не умеет</w:t>
      </w:r>
      <w:r w:rsidRPr="00360CE4">
        <w:rPr>
          <w:rFonts w:ascii="Times New Roman" w:hAnsi="Times New Roman" w:cs="Times New Roman"/>
          <w:sz w:val="24"/>
          <w:szCs w:val="24"/>
        </w:rPr>
        <w:t xml:space="preserve">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нет материалов о результатах достижений.</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б) </w:t>
      </w:r>
      <w:r w:rsidRPr="00360CE4">
        <w:rPr>
          <w:rFonts w:ascii="Times New Roman" w:hAnsi="Times New Roman" w:cs="Times New Roman"/>
          <w:i/>
          <w:sz w:val="24"/>
          <w:szCs w:val="24"/>
        </w:rPr>
        <w:t xml:space="preserve">Умеет нормально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«нормально» /«зачёт».</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 </w:t>
      </w:r>
      <w:r w:rsidRPr="00360CE4">
        <w:rPr>
          <w:rFonts w:ascii="Times New Roman" w:hAnsi="Times New Roman" w:cs="Times New Roman"/>
          <w:i/>
          <w:sz w:val="24"/>
          <w:szCs w:val="24"/>
        </w:rPr>
        <w:t xml:space="preserve">Умеет хорошо или отлично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«хорошо» и «отлично»;</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умеет ли ученик вступать в коммуникации: излагать свои мысли, понимать собеседника, договариваться с ним, чтобы сделать что-то сообща?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а) </w:t>
      </w:r>
      <w:r w:rsidRPr="00360CE4">
        <w:rPr>
          <w:rFonts w:ascii="Times New Roman" w:hAnsi="Times New Roman" w:cs="Times New Roman"/>
          <w:i/>
          <w:sz w:val="24"/>
          <w:szCs w:val="24"/>
        </w:rPr>
        <w:t>Не умеет</w:t>
      </w:r>
      <w:r w:rsidRPr="00360CE4">
        <w:rPr>
          <w:rFonts w:ascii="Times New Roman" w:hAnsi="Times New Roman" w:cs="Times New Roman"/>
          <w:sz w:val="24"/>
          <w:szCs w:val="24"/>
        </w:rPr>
        <w:t xml:space="preserve">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нет материалов о результатах достижений.</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б) У</w:t>
      </w:r>
      <w:r w:rsidRPr="00360CE4">
        <w:rPr>
          <w:rFonts w:ascii="Times New Roman" w:hAnsi="Times New Roman" w:cs="Times New Roman"/>
          <w:i/>
          <w:sz w:val="24"/>
          <w:szCs w:val="24"/>
        </w:rPr>
        <w:t xml:space="preserve">меет нормально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«нормально» /«зачёт».</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в) У</w:t>
      </w:r>
      <w:r w:rsidRPr="00360CE4">
        <w:rPr>
          <w:rFonts w:ascii="Times New Roman" w:hAnsi="Times New Roman" w:cs="Times New Roman"/>
          <w:i/>
          <w:sz w:val="24"/>
          <w:szCs w:val="24"/>
        </w:rPr>
        <w:t>меет</w:t>
      </w:r>
      <w:r w:rsidRPr="00360CE4">
        <w:rPr>
          <w:rFonts w:ascii="Times New Roman" w:hAnsi="Times New Roman" w:cs="Times New Roman"/>
          <w:sz w:val="24"/>
          <w:szCs w:val="24"/>
        </w:rPr>
        <w:t xml:space="preserve"> </w:t>
      </w:r>
      <w:r w:rsidRPr="00360CE4">
        <w:rPr>
          <w:rFonts w:ascii="Times New Roman" w:hAnsi="Times New Roman" w:cs="Times New Roman"/>
          <w:i/>
          <w:sz w:val="24"/>
          <w:szCs w:val="24"/>
        </w:rPr>
        <w:t xml:space="preserve">хорошо или отлично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этим действиям явно преобладают оценки (самого ученика и педагога-эксперта) «хорошо» и «отлично».</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b/>
          <w:sz w:val="24"/>
          <w:szCs w:val="24"/>
        </w:rPr>
        <w:t>3. Каковы предметные результаты?</w:t>
      </w:r>
      <w:r w:rsidRPr="00360CE4">
        <w:rPr>
          <w:rFonts w:ascii="Times New Roman" w:hAnsi="Times New Roman" w:cs="Times New Roman"/>
          <w:sz w:val="24"/>
          <w:szCs w:val="24"/>
        </w:rPr>
        <w:t xml:space="preserve"> (на основании решения задач по предметам – текущих и контрольных).</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По каждому предмету – освоил ли </w:t>
      </w:r>
      <w:proofErr w:type="spellStart"/>
      <w:r w:rsidRPr="00360CE4">
        <w:rPr>
          <w:rFonts w:ascii="Times New Roman" w:hAnsi="Times New Roman" w:cs="Times New Roman"/>
          <w:sz w:val="24"/>
          <w:szCs w:val="24"/>
        </w:rPr>
        <w:t>пре</w:t>
      </w:r>
      <w:proofErr w:type="spellEnd"/>
      <w:r w:rsidR="0064055C" w:rsidRPr="00360CE4">
        <w:rPr>
          <w:rFonts w:ascii="Times New Roman" w:hAnsi="Times New Roman" w:cs="Times New Roman"/>
          <w:sz w:val="24"/>
          <w:szCs w:val="24"/>
        </w:rPr>
        <w:t xml:space="preserve"> </w:t>
      </w:r>
      <w:proofErr w:type="spellStart"/>
      <w:r w:rsidRPr="00360CE4">
        <w:rPr>
          <w:rFonts w:ascii="Times New Roman" w:hAnsi="Times New Roman" w:cs="Times New Roman"/>
          <w:sz w:val="24"/>
          <w:szCs w:val="24"/>
        </w:rPr>
        <w:t>дметные</w:t>
      </w:r>
      <w:proofErr w:type="spellEnd"/>
      <w:r w:rsidRPr="00360CE4">
        <w:rPr>
          <w:rFonts w:ascii="Times New Roman" w:hAnsi="Times New Roman" w:cs="Times New Roman"/>
          <w:sz w:val="24"/>
          <w:szCs w:val="24"/>
        </w:rPr>
        <w:t xml:space="preserve"> умения с опорной системой предметных знаний? </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а) </w:t>
      </w:r>
      <w:r w:rsidRPr="00360CE4">
        <w:rPr>
          <w:rFonts w:ascii="Times New Roman" w:hAnsi="Times New Roman" w:cs="Times New Roman"/>
          <w:i/>
          <w:sz w:val="24"/>
          <w:szCs w:val="24"/>
        </w:rPr>
        <w:t>Не освоил</w:t>
      </w:r>
      <w:r w:rsidRPr="00360CE4">
        <w:rPr>
          <w:rFonts w:ascii="Times New Roman" w:hAnsi="Times New Roman" w:cs="Times New Roman"/>
          <w:sz w:val="24"/>
          <w:szCs w:val="24"/>
        </w:rPr>
        <w:t xml:space="preserve">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нет материалов о результатах достижений.</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б) </w:t>
      </w:r>
      <w:r w:rsidRPr="00360CE4">
        <w:rPr>
          <w:rFonts w:ascii="Times New Roman" w:hAnsi="Times New Roman" w:cs="Times New Roman"/>
          <w:i/>
          <w:sz w:val="24"/>
          <w:szCs w:val="24"/>
        </w:rPr>
        <w:t xml:space="preserve">Освоил нормально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этому предмету явно преобладают оценки (самого ученика и педагога-эксперта) «нормально» /«зачёт».</w:t>
      </w:r>
    </w:p>
    <w:p w:rsidR="00263715" w:rsidRPr="00360CE4" w:rsidRDefault="00263715"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 </w:t>
      </w:r>
      <w:r w:rsidRPr="00360CE4">
        <w:rPr>
          <w:rFonts w:ascii="Times New Roman" w:hAnsi="Times New Roman" w:cs="Times New Roman"/>
          <w:i/>
          <w:sz w:val="24"/>
          <w:szCs w:val="24"/>
        </w:rPr>
        <w:t>Освоил</w:t>
      </w:r>
      <w:r w:rsidRPr="00360CE4">
        <w:rPr>
          <w:rFonts w:ascii="Times New Roman" w:hAnsi="Times New Roman" w:cs="Times New Roman"/>
          <w:sz w:val="24"/>
          <w:szCs w:val="24"/>
        </w:rPr>
        <w:t xml:space="preserve"> </w:t>
      </w:r>
      <w:r w:rsidRPr="00360CE4">
        <w:rPr>
          <w:rFonts w:ascii="Times New Roman" w:hAnsi="Times New Roman" w:cs="Times New Roman"/>
          <w:i/>
          <w:sz w:val="24"/>
          <w:szCs w:val="24"/>
        </w:rPr>
        <w:t xml:space="preserve">хорошо или отлично </w:t>
      </w:r>
      <w:r w:rsidRPr="00360CE4">
        <w:rPr>
          <w:rFonts w:ascii="Times New Roman" w:hAnsi="Times New Roman" w:cs="Times New Roman"/>
          <w:sz w:val="24"/>
          <w:szCs w:val="24"/>
        </w:rPr>
        <w:sym w:font="Symbol" w:char="F02D"/>
      </w:r>
      <w:r w:rsidRPr="00360CE4">
        <w:rPr>
          <w:rFonts w:ascii="Times New Roman" w:hAnsi="Times New Roman" w:cs="Times New Roman"/>
          <w:sz w:val="24"/>
          <w:szCs w:val="24"/>
        </w:rPr>
        <w:t xml:space="preserve"> в материалах по этому предмету явно преобладают оценки (самого ученика и педагога-эксперта) «хорошо» и «отлично».</w:t>
      </w:r>
    </w:p>
    <w:p w:rsidR="00263715" w:rsidRPr="00360CE4" w:rsidRDefault="00263715" w:rsidP="00360CE4">
      <w:pPr>
        <w:tabs>
          <w:tab w:val="left" w:pos="851"/>
        </w:tabs>
        <w:spacing w:after="0" w:line="240" w:lineRule="auto"/>
        <w:ind w:firstLine="567"/>
        <w:jc w:val="both"/>
        <w:rPr>
          <w:rFonts w:ascii="Times New Roman" w:hAnsi="Times New Roman" w:cs="Times New Roman"/>
          <w:i/>
          <w:sz w:val="24"/>
          <w:szCs w:val="24"/>
        </w:rPr>
      </w:pPr>
    </w:p>
    <w:p w:rsidR="00A50349" w:rsidRPr="00360CE4" w:rsidRDefault="00A50349" w:rsidP="00360CE4">
      <w:pPr>
        <w:tabs>
          <w:tab w:val="left" w:pos="851"/>
        </w:tabs>
        <w:spacing w:after="0" w:line="240" w:lineRule="auto"/>
        <w:ind w:firstLine="567"/>
        <w:jc w:val="both"/>
        <w:rPr>
          <w:rFonts w:ascii="Times New Roman" w:hAnsi="Times New Roman" w:cs="Times New Roman"/>
          <w:i/>
          <w:sz w:val="24"/>
          <w:szCs w:val="24"/>
        </w:rPr>
      </w:pPr>
    </w:p>
    <w:p w:rsidR="00263715" w:rsidRPr="00360CE4" w:rsidRDefault="00263715" w:rsidP="00360CE4">
      <w:pPr>
        <w:tabs>
          <w:tab w:val="left" w:pos="851"/>
        </w:tabs>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Кто, как и когда определяет комплексную накопленную оценку? </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В конце 4-го класса </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Педагоги-эксперты: учитель данного класса, несколько учителей других начальных классов; возможно, школьный психолог, представитель школьной администрации.</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Эксперты выносят коллективное мнение, на основании анализа каждым экспертом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 xml:space="preserve">» каждого ученика. </w:t>
      </w:r>
    </w:p>
    <w:p w:rsidR="00263715" w:rsidRPr="00360CE4" w:rsidRDefault="00263715" w:rsidP="00360CE4">
      <w:pPr>
        <w:numPr>
          <w:ilvl w:val="0"/>
          <w:numId w:val="31"/>
        </w:numPr>
        <w:tabs>
          <w:tab w:val="left" w:pos="851"/>
        </w:tabs>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Мнение фиксируется в виде </w:t>
      </w:r>
      <w:proofErr w:type="spellStart"/>
      <w:r w:rsidRPr="00360CE4">
        <w:rPr>
          <w:rFonts w:ascii="Times New Roman" w:hAnsi="Times New Roman" w:cs="Times New Roman"/>
          <w:sz w:val="24"/>
          <w:szCs w:val="24"/>
        </w:rPr>
        <w:t>листа-опросника</w:t>
      </w:r>
      <w:proofErr w:type="spellEnd"/>
      <w:r w:rsidRPr="00360CE4">
        <w:rPr>
          <w:rFonts w:ascii="Times New Roman" w:hAnsi="Times New Roman" w:cs="Times New Roman"/>
          <w:sz w:val="24"/>
          <w:szCs w:val="24"/>
        </w:rPr>
        <w:t xml:space="preserve"> «Экспертная комплексная накопленная оценка достижений ученика».</w:t>
      </w:r>
    </w:p>
    <w:p w:rsidR="00AC7352" w:rsidRPr="00360CE4" w:rsidRDefault="00AC7352" w:rsidP="00360CE4">
      <w:pPr>
        <w:tabs>
          <w:tab w:val="left" w:pos="851"/>
        </w:tabs>
        <w:spacing w:after="0" w:line="240" w:lineRule="auto"/>
        <w:jc w:val="both"/>
        <w:rPr>
          <w:rFonts w:ascii="Times New Roman" w:hAnsi="Times New Roman" w:cs="Times New Roman"/>
          <w:sz w:val="24"/>
          <w:szCs w:val="24"/>
        </w:rPr>
      </w:pPr>
    </w:p>
    <w:p w:rsidR="007C6C76" w:rsidRPr="00360CE4" w:rsidRDefault="00401270" w:rsidP="00360CE4">
      <w:pPr>
        <w:tabs>
          <w:tab w:val="left" w:pos="851"/>
        </w:tabs>
        <w:jc w:val="both"/>
        <w:rPr>
          <w:rFonts w:ascii="Times New Roman" w:hAnsi="Times New Roman" w:cs="Times New Roman"/>
          <w:bCs/>
          <w:sz w:val="24"/>
          <w:szCs w:val="24"/>
        </w:rPr>
      </w:pPr>
      <w:r w:rsidRPr="00360CE4">
        <w:rPr>
          <w:rFonts w:ascii="Times New Roman" w:hAnsi="Times New Roman" w:cs="Times New Roman"/>
          <w:sz w:val="24"/>
          <w:szCs w:val="24"/>
        </w:rPr>
        <w:t xml:space="preserve">Вывод: </w:t>
      </w:r>
      <w:r w:rsidRPr="00360CE4">
        <w:rPr>
          <w:rFonts w:ascii="Times New Roman" w:hAnsi="Times New Roman" w:cs="Times New Roman"/>
          <w:b/>
          <w:sz w:val="24"/>
          <w:szCs w:val="24"/>
        </w:rPr>
        <w:t>Ч</w:t>
      </w:r>
      <w:r w:rsidRPr="00360CE4">
        <w:rPr>
          <w:rFonts w:ascii="Times New Roman" w:hAnsi="Times New Roman" w:cs="Times New Roman"/>
          <w:b/>
          <w:bCs/>
          <w:sz w:val="24"/>
          <w:szCs w:val="24"/>
        </w:rPr>
        <w:t xml:space="preserve">то такое система оценивания? </w:t>
      </w:r>
      <w:r w:rsidR="007C6C76" w:rsidRPr="00360CE4">
        <w:rPr>
          <w:rFonts w:ascii="Times New Roman" w:hAnsi="Times New Roman" w:cs="Times New Roman"/>
          <w:bCs/>
          <w:sz w:val="24"/>
          <w:szCs w:val="24"/>
        </w:rPr>
        <w:t xml:space="preserve">Процесс (процессы) сбора, анализа, хранения и применения данных о достижении школьниками планируемых образовательных результатов. </w:t>
      </w:r>
    </w:p>
    <w:p w:rsidR="00A50349" w:rsidRPr="00360CE4" w:rsidRDefault="00A50349" w:rsidP="00360CE4">
      <w:pPr>
        <w:tabs>
          <w:tab w:val="left" w:pos="851"/>
        </w:tabs>
        <w:spacing w:after="0" w:line="240" w:lineRule="auto"/>
        <w:jc w:val="both"/>
        <w:rPr>
          <w:rFonts w:ascii="Times New Roman" w:hAnsi="Times New Roman" w:cs="Times New Roman"/>
          <w:sz w:val="24"/>
          <w:szCs w:val="24"/>
        </w:rPr>
      </w:pPr>
    </w:p>
    <w:p w:rsidR="0058330F" w:rsidRPr="00360CE4" w:rsidRDefault="00AC7352" w:rsidP="00360CE4">
      <w:pPr>
        <w:pStyle w:val="a3"/>
        <w:numPr>
          <w:ilvl w:val="0"/>
          <w:numId w:val="1"/>
        </w:numPr>
        <w:tabs>
          <w:tab w:val="left" w:pos="851"/>
          <w:tab w:val="left" w:pos="3135"/>
          <w:tab w:val="left" w:pos="7713"/>
        </w:tabs>
        <w:ind w:left="0" w:firstLine="567"/>
        <w:jc w:val="both"/>
        <w:rPr>
          <w:rFonts w:ascii="Times New Roman" w:hAnsi="Times New Roman" w:cs="Times New Roman"/>
          <w:b/>
          <w:sz w:val="24"/>
          <w:szCs w:val="24"/>
        </w:rPr>
      </w:pPr>
      <w:r w:rsidRPr="00360CE4">
        <w:rPr>
          <w:rFonts w:ascii="Times New Roman" w:hAnsi="Times New Roman" w:cs="Times New Roman"/>
          <w:b/>
          <w:sz w:val="24"/>
          <w:szCs w:val="24"/>
        </w:rPr>
        <w:t>Что такое результаты УЧЕНИКА и в чём их оценивать?</w:t>
      </w:r>
    </w:p>
    <w:p w:rsidR="00401270" w:rsidRPr="00360CE4" w:rsidRDefault="00401270" w:rsidP="00360CE4">
      <w:pPr>
        <w:pStyle w:val="a3"/>
        <w:tabs>
          <w:tab w:val="left" w:pos="851"/>
          <w:tab w:val="left" w:pos="3135"/>
          <w:tab w:val="left" w:pos="7713"/>
        </w:tabs>
        <w:jc w:val="both"/>
        <w:rPr>
          <w:rFonts w:ascii="Times New Roman" w:hAnsi="Times New Roman" w:cs="Times New Roman"/>
          <w:b/>
          <w:sz w:val="24"/>
          <w:szCs w:val="24"/>
        </w:rPr>
      </w:pPr>
      <w:r w:rsidRPr="00360CE4">
        <w:rPr>
          <w:rFonts w:ascii="Times New Roman" w:hAnsi="Times New Roman" w:cs="Times New Roman"/>
          <w:b/>
          <w:sz w:val="24"/>
          <w:szCs w:val="24"/>
        </w:rPr>
        <w:t xml:space="preserve">  Что такое результаты УЧИТЕЛЯ и как их оценивать? </w:t>
      </w:r>
    </w:p>
    <w:p w:rsidR="00A50349" w:rsidRPr="00360CE4" w:rsidRDefault="00A50349" w:rsidP="00360CE4">
      <w:pPr>
        <w:pStyle w:val="a3"/>
        <w:spacing w:after="0" w:line="240" w:lineRule="auto"/>
        <w:ind w:left="0" w:firstLine="567"/>
        <w:jc w:val="both"/>
        <w:rPr>
          <w:rFonts w:ascii="Times New Roman" w:hAnsi="Times New Roman" w:cs="Times New Roman"/>
          <w:sz w:val="24"/>
          <w:szCs w:val="24"/>
        </w:rPr>
      </w:pPr>
    </w:p>
    <w:p w:rsidR="0058330F" w:rsidRPr="00360CE4" w:rsidRDefault="0058330F" w:rsidP="00360CE4">
      <w:pPr>
        <w:pStyle w:val="a3"/>
        <w:spacing w:after="0" w:line="240" w:lineRule="auto"/>
        <w:ind w:left="0" w:firstLine="567"/>
        <w:jc w:val="both"/>
        <w:rPr>
          <w:rFonts w:ascii="Times New Roman" w:hAnsi="Times New Roman" w:cs="Times New Roman"/>
          <w:sz w:val="24"/>
          <w:szCs w:val="24"/>
        </w:rPr>
      </w:pPr>
      <w:r w:rsidRPr="00360CE4">
        <w:rPr>
          <w:rFonts w:ascii="Times New Roman" w:hAnsi="Times New Roman" w:cs="Times New Roman"/>
          <w:sz w:val="24"/>
          <w:szCs w:val="24"/>
        </w:rPr>
        <w:t>Результаты</w:t>
      </w:r>
      <w:r w:rsidRPr="00360CE4">
        <w:rPr>
          <w:rFonts w:ascii="Times New Roman" w:hAnsi="Times New Roman" w:cs="Times New Roman"/>
          <w:b/>
          <w:sz w:val="24"/>
          <w:szCs w:val="24"/>
        </w:rPr>
        <w:t xml:space="preserve"> ученика </w:t>
      </w:r>
      <w:r w:rsidRPr="00360CE4">
        <w:rPr>
          <w:rFonts w:ascii="Times New Roman" w:hAnsi="Times New Roman" w:cs="Times New Roman"/>
          <w:b/>
          <w:sz w:val="24"/>
          <w:szCs w:val="24"/>
        </w:rPr>
        <w:sym w:font="Symbol" w:char="F02D"/>
      </w:r>
      <w:r w:rsidRPr="00360CE4">
        <w:rPr>
          <w:rFonts w:ascii="Times New Roman" w:hAnsi="Times New Roman" w:cs="Times New Roman"/>
          <w:b/>
          <w:sz w:val="24"/>
          <w:szCs w:val="24"/>
        </w:rPr>
        <w:t xml:space="preserve"> </w:t>
      </w:r>
      <w:r w:rsidRPr="00360CE4">
        <w:rPr>
          <w:rFonts w:ascii="Times New Roman" w:hAnsi="Times New Roman" w:cs="Times New Roman"/>
          <w:sz w:val="24"/>
          <w:szCs w:val="24"/>
        </w:rPr>
        <w:t xml:space="preserve">это </w:t>
      </w:r>
      <w:r w:rsidRPr="00360CE4">
        <w:rPr>
          <w:rFonts w:ascii="Times New Roman" w:hAnsi="Times New Roman" w:cs="Times New Roman"/>
          <w:b/>
          <w:sz w:val="24"/>
          <w:szCs w:val="24"/>
        </w:rPr>
        <w:t>действия (умения) по использованию знаний</w:t>
      </w:r>
      <w:r w:rsidRPr="00360CE4">
        <w:rPr>
          <w:rFonts w:ascii="Times New Roman" w:hAnsi="Times New Roman" w:cs="Times New Roman"/>
          <w:sz w:val="24"/>
          <w:szCs w:val="24"/>
        </w:rPr>
        <w:t xml:space="preserve"> в ходе </w:t>
      </w:r>
      <w:r w:rsidRPr="00360CE4">
        <w:rPr>
          <w:rFonts w:ascii="Times New Roman" w:hAnsi="Times New Roman" w:cs="Times New Roman"/>
          <w:b/>
          <w:sz w:val="24"/>
          <w:szCs w:val="24"/>
        </w:rPr>
        <w:t>решения задач</w:t>
      </w:r>
      <w:r w:rsidRPr="00360CE4">
        <w:rPr>
          <w:rFonts w:ascii="Times New Roman" w:hAnsi="Times New Roman" w:cs="Times New Roman"/>
          <w:sz w:val="24"/>
          <w:szCs w:val="24"/>
        </w:rPr>
        <w:t xml:space="preserve"> (личностных, </w:t>
      </w:r>
      <w:proofErr w:type="spellStart"/>
      <w:r w:rsidRPr="00360CE4">
        <w:rPr>
          <w:rFonts w:ascii="Times New Roman" w:hAnsi="Times New Roman" w:cs="Times New Roman"/>
          <w:sz w:val="24"/>
          <w:szCs w:val="24"/>
        </w:rPr>
        <w:t>метапредметных</w:t>
      </w:r>
      <w:proofErr w:type="spellEnd"/>
      <w:r w:rsidRPr="00360CE4">
        <w:rPr>
          <w:rFonts w:ascii="Times New Roman" w:hAnsi="Times New Roman" w:cs="Times New Roman"/>
          <w:sz w:val="24"/>
          <w:szCs w:val="24"/>
        </w:rPr>
        <w:t xml:space="preserve">, предметных). Отдельные действия, прежде всего успешные, достойны </w:t>
      </w:r>
      <w:r w:rsidRPr="00360CE4">
        <w:rPr>
          <w:rFonts w:ascii="Times New Roman" w:hAnsi="Times New Roman" w:cs="Times New Roman"/>
          <w:b/>
          <w:sz w:val="24"/>
          <w:szCs w:val="24"/>
        </w:rPr>
        <w:t>оценки</w:t>
      </w:r>
      <w:r w:rsidRPr="00360CE4">
        <w:rPr>
          <w:rFonts w:ascii="Times New Roman" w:hAnsi="Times New Roman" w:cs="Times New Roman"/>
          <w:sz w:val="24"/>
          <w:szCs w:val="24"/>
        </w:rPr>
        <w:t xml:space="preserve"> (словесной характеристики), а решение полноценной задачи – оценки и </w:t>
      </w:r>
      <w:r w:rsidRPr="00360CE4">
        <w:rPr>
          <w:rFonts w:ascii="Times New Roman" w:hAnsi="Times New Roman" w:cs="Times New Roman"/>
          <w:b/>
          <w:sz w:val="24"/>
          <w:szCs w:val="24"/>
        </w:rPr>
        <w:t>отметки</w:t>
      </w:r>
      <w:r w:rsidRPr="00360CE4">
        <w:rPr>
          <w:rFonts w:ascii="Times New Roman" w:hAnsi="Times New Roman" w:cs="Times New Roman"/>
          <w:sz w:val="24"/>
          <w:szCs w:val="24"/>
        </w:rPr>
        <w:t xml:space="preserve"> (знака). Иными словами, оцениваться может всё, фиксируется отметкой (за исключением 1-го</w:t>
      </w:r>
      <w:r w:rsidR="0050052B" w:rsidRPr="00360CE4">
        <w:rPr>
          <w:rFonts w:ascii="Times New Roman" w:hAnsi="Times New Roman" w:cs="Times New Roman"/>
          <w:sz w:val="24"/>
          <w:szCs w:val="24"/>
        </w:rPr>
        <w:t>, 2-го классов</w:t>
      </w:r>
      <w:r w:rsidRPr="00360CE4">
        <w:rPr>
          <w:rFonts w:ascii="Times New Roman" w:hAnsi="Times New Roman" w:cs="Times New Roman"/>
          <w:sz w:val="24"/>
          <w:szCs w:val="24"/>
        </w:rPr>
        <w:t xml:space="preserve">) только демонстрация умения по применению знаний (решение задачи). </w:t>
      </w:r>
    </w:p>
    <w:p w:rsidR="0050052B" w:rsidRPr="00360CE4" w:rsidRDefault="0050052B" w:rsidP="00360CE4">
      <w:pPr>
        <w:pStyle w:val="a3"/>
        <w:autoSpaceDE w:val="0"/>
        <w:autoSpaceDN w:val="0"/>
        <w:adjustRightInd w:val="0"/>
        <w:spacing w:after="0" w:line="240" w:lineRule="auto"/>
        <w:ind w:left="0" w:firstLine="567"/>
        <w:jc w:val="both"/>
        <w:rPr>
          <w:rFonts w:ascii="Times New Roman" w:hAnsi="Times New Roman" w:cs="Times New Roman"/>
          <w:b/>
          <w:i/>
          <w:sz w:val="24"/>
          <w:szCs w:val="24"/>
        </w:rPr>
      </w:pPr>
    </w:p>
    <w:p w:rsidR="007B05C3" w:rsidRPr="00360CE4" w:rsidRDefault="007B05C3" w:rsidP="00360CE4">
      <w:pPr>
        <w:pStyle w:val="a3"/>
        <w:numPr>
          <w:ilvl w:val="0"/>
          <w:numId w:val="34"/>
        </w:numPr>
        <w:tabs>
          <w:tab w:val="left" w:pos="851"/>
        </w:tabs>
        <w:spacing w:after="0" w:line="240" w:lineRule="auto"/>
        <w:ind w:left="567" w:firstLine="0"/>
        <w:jc w:val="both"/>
        <w:rPr>
          <w:rFonts w:ascii="Times New Roman" w:hAnsi="Times New Roman" w:cs="Times New Roman"/>
          <w:b/>
          <w:sz w:val="24"/>
          <w:szCs w:val="24"/>
        </w:rPr>
      </w:pPr>
      <w:r w:rsidRPr="00360CE4">
        <w:rPr>
          <w:rFonts w:ascii="Times New Roman" w:hAnsi="Times New Roman" w:cs="Times New Roman"/>
          <w:b/>
          <w:bCs/>
          <w:i/>
          <w:iCs/>
          <w:sz w:val="24"/>
          <w:szCs w:val="24"/>
        </w:rPr>
        <w:t>Где фиксировать результаты?</w:t>
      </w:r>
      <w:r w:rsidRPr="00360CE4">
        <w:rPr>
          <w:rFonts w:ascii="Times New Roman" w:hAnsi="Times New Roman" w:cs="Times New Roman"/>
          <w:b/>
          <w:sz w:val="24"/>
          <w:szCs w:val="24"/>
        </w:rPr>
        <w:t xml:space="preserve"> Таблицы образовательных результатов. </w:t>
      </w:r>
    </w:p>
    <w:p w:rsidR="007B05C3" w:rsidRPr="00360CE4" w:rsidRDefault="007B05C3" w:rsidP="00360CE4">
      <w:pPr>
        <w:pStyle w:val="a8"/>
        <w:ind w:firstLine="567"/>
      </w:pPr>
      <w:r w:rsidRPr="00360CE4">
        <w:t xml:space="preserve">Оценки (в т.ч. в форме отметок) необходимо фиксировать и накапливать в таблицах образовательных результатов (предметных, </w:t>
      </w:r>
      <w:proofErr w:type="spellStart"/>
      <w:r w:rsidRPr="00360CE4">
        <w:t>метапредметных</w:t>
      </w:r>
      <w:proofErr w:type="spellEnd"/>
      <w:r w:rsidRPr="00360CE4">
        <w:t xml:space="preserve"> и личностных) и в </w:t>
      </w:r>
      <w:proofErr w:type="spellStart"/>
      <w:r w:rsidRPr="00360CE4">
        <w:t>портфолио</w:t>
      </w:r>
      <w:proofErr w:type="spellEnd"/>
      <w:r w:rsidRPr="00360CE4">
        <w:t xml:space="preserve"> (листы индивидуальных достижений).</w:t>
      </w:r>
    </w:p>
    <w:p w:rsidR="0064055C" w:rsidRPr="00360CE4" w:rsidRDefault="007B05C3" w:rsidP="00360CE4">
      <w:pPr>
        <w:pStyle w:val="a8"/>
        <w:ind w:firstLine="567"/>
      </w:pPr>
      <w:r w:rsidRPr="00360CE4">
        <w:t>Таблицы составляются из перечня действий (умений), которыми должен и может овладеть ученик.</w:t>
      </w:r>
    </w:p>
    <w:p w:rsidR="00A50349" w:rsidRPr="00360CE4" w:rsidRDefault="00A50349" w:rsidP="00360CE4">
      <w:pPr>
        <w:pStyle w:val="a8"/>
        <w:tabs>
          <w:tab w:val="left" w:pos="851"/>
        </w:tabs>
        <w:ind w:firstLine="567"/>
        <w:rPr>
          <w:i/>
        </w:rPr>
      </w:pPr>
    </w:p>
    <w:p w:rsidR="0064055C" w:rsidRPr="00360CE4" w:rsidRDefault="0064055C" w:rsidP="00360CE4">
      <w:pPr>
        <w:pStyle w:val="a8"/>
        <w:tabs>
          <w:tab w:val="left" w:pos="851"/>
        </w:tabs>
        <w:ind w:firstLine="567"/>
        <w:rPr>
          <w:i/>
        </w:rPr>
      </w:pPr>
      <w:r w:rsidRPr="00360CE4">
        <w:rPr>
          <w:i/>
        </w:rPr>
        <w:t xml:space="preserve">Когда заполняются таблицы образовательных результатов? </w:t>
      </w:r>
    </w:p>
    <w:p w:rsidR="0064055C" w:rsidRPr="00360CE4" w:rsidRDefault="0064055C" w:rsidP="00360CE4">
      <w:pPr>
        <w:pStyle w:val="a8"/>
        <w:tabs>
          <w:tab w:val="left" w:pos="851"/>
        </w:tabs>
        <w:ind w:firstLine="567"/>
      </w:pPr>
      <w:r w:rsidRPr="00360CE4">
        <w:rPr>
          <w:u w:val="single"/>
        </w:rPr>
        <w:t>Обязательно (минимум):</w:t>
      </w:r>
      <w:r w:rsidRPr="00360CE4">
        <w:t xml:space="preserve"> </w:t>
      </w:r>
    </w:p>
    <w:p w:rsidR="0064055C" w:rsidRPr="00360CE4" w:rsidRDefault="0064055C" w:rsidP="00360CE4">
      <w:pPr>
        <w:pStyle w:val="a8"/>
        <w:numPr>
          <w:ilvl w:val="0"/>
          <w:numId w:val="37"/>
        </w:numPr>
        <w:tabs>
          <w:tab w:val="left" w:pos="851"/>
        </w:tabs>
        <w:ind w:left="0" w:firstLine="567"/>
      </w:pPr>
      <w:r w:rsidRPr="00360CE4">
        <w:t xml:space="preserve">после выполнения учеником </w:t>
      </w:r>
      <w:proofErr w:type="spellStart"/>
      <w:r w:rsidRPr="00360CE4">
        <w:t>метапредметных</w:t>
      </w:r>
      <w:proofErr w:type="spellEnd"/>
      <w:r w:rsidRPr="00360CE4">
        <w:t xml:space="preserve"> и личностных диагностических работ (один раз в год – обязательно),</w:t>
      </w:r>
    </w:p>
    <w:p w:rsidR="0064055C" w:rsidRPr="00360CE4" w:rsidRDefault="0064055C" w:rsidP="00360CE4">
      <w:pPr>
        <w:pStyle w:val="a8"/>
        <w:numPr>
          <w:ilvl w:val="0"/>
          <w:numId w:val="37"/>
        </w:numPr>
        <w:tabs>
          <w:tab w:val="left" w:pos="851"/>
        </w:tabs>
        <w:ind w:left="0" w:firstLine="567"/>
      </w:pPr>
      <w:r w:rsidRPr="00360CE4">
        <w:t>предметных контрольных работ (один раз в четверть – обязательно).</w:t>
      </w:r>
    </w:p>
    <w:p w:rsidR="0064055C" w:rsidRPr="00360CE4" w:rsidRDefault="0064055C" w:rsidP="00360CE4">
      <w:pPr>
        <w:pStyle w:val="a8"/>
        <w:tabs>
          <w:tab w:val="left" w:pos="851"/>
        </w:tabs>
        <w:ind w:firstLine="567"/>
        <w:rPr>
          <w:u w:val="single"/>
        </w:rPr>
      </w:pPr>
      <w:r w:rsidRPr="00360CE4">
        <w:rPr>
          <w:u w:val="single"/>
        </w:rPr>
        <w:t>По желанию и возможностям учителя (максимум):</w:t>
      </w:r>
    </w:p>
    <w:p w:rsidR="0064055C" w:rsidRPr="00360CE4" w:rsidRDefault="0064055C" w:rsidP="00360CE4">
      <w:pPr>
        <w:pStyle w:val="a8"/>
        <w:numPr>
          <w:ilvl w:val="0"/>
          <w:numId w:val="37"/>
        </w:numPr>
        <w:tabs>
          <w:tab w:val="left" w:pos="851"/>
        </w:tabs>
        <w:rPr>
          <w:i/>
        </w:rPr>
      </w:pPr>
      <w:r w:rsidRPr="00360CE4">
        <w:t>после выполнения учеником предметных продуктивных заданий (письменных или устных) на уроках (по решению учителя и образовательного учреждения).</w:t>
      </w:r>
    </w:p>
    <w:p w:rsidR="007B05C3" w:rsidRPr="00360CE4" w:rsidRDefault="007B05C3" w:rsidP="00360CE4">
      <w:pPr>
        <w:pStyle w:val="a8"/>
        <w:ind w:left="567"/>
      </w:pPr>
    </w:p>
    <w:p w:rsidR="007B05C3" w:rsidRPr="00360CE4" w:rsidRDefault="007B05C3" w:rsidP="00360CE4">
      <w:pPr>
        <w:tabs>
          <w:tab w:val="left" w:pos="851"/>
        </w:tabs>
        <w:spacing w:after="0" w:line="240" w:lineRule="auto"/>
        <w:ind w:firstLine="567"/>
        <w:jc w:val="both"/>
        <w:rPr>
          <w:rFonts w:ascii="Times New Roman" w:hAnsi="Times New Roman" w:cs="Times New Roman"/>
          <w:i/>
          <w:sz w:val="24"/>
          <w:szCs w:val="24"/>
        </w:rPr>
      </w:pPr>
      <w:r w:rsidRPr="00360CE4">
        <w:rPr>
          <w:rFonts w:ascii="Times New Roman" w:hAnsi="Times New Roman" w:cs="Times New Roman"/>
          <w:i/>
          <w:sz w:val="24"/>
          <w:szCs w:val="24"/>
        </w:rPr>
        <w:t xml:space="preserve">В каком виде могут существовать таблицы образовательных результатов? </w:t>
      </w:r>
    </w:p>
    <w:p w:rsidR="007B05C3" w:rsidRPr="00360CE4" w:rsidRDefault="007B05C3" w:rsidP="00360CE4">
      <w:pPr>
        <w:tabs>
          <w:tab w:val="left" w:pos="851"/>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Поскольку таблицы результатов не являются официальными документами, они могут по выбору учителя существовать либо в электронном, либо в бумажном виде. </w:t>
      </w:r>
    </w:p>
    <w:p w:rsidR="007B05C3" w:rsidRPr="00360CE4" w:rsidRDefault="007B05C3" w:rsidP="00360CE4">
      <w:pPr>
        <w:tabs>
          <w:tab w:val="left" w:pos="851"/>
        </w:tabs>
        <w:spacing w:after="0" w:line="240" w:lineRule="auto"/>
        <w:ind w:firstLine="567"/>
        <w:jc w:val="both"/>
        <w:rPr>
          <w:rFonts w:ascii="Times New Roman" w:hAnsi="Times New Roman" w:cs="Times New Roman"/>
          <w:sz w:val="24"/>
          <w:szCs w:val="24"/>
        </w:rPr>
      </w:pPr>
    </w:p>
    <w:p w:rsidR="00505A12" w:rsidRPr="00360CE4" w:rsidRDefault="00505A12" w:rsidP="00360CE4">
      <w:pPr>
        <w:pStyle w:val="a3"/>
        <w:numPr>
          <w:ilvl w:val="0"/>
          <w:numId w:val="20"/>
        </w:numPr>
        <w:tabs>
          <w:tab w:val="left" w:pos="851"/>
        </w:tabs>
        <w:spacing w:after="0" w:line="240" w:lineRule="auto"/>
        <w:jc w:val="both"/>
        <w:rPr>
          <w:rFonts w:ascii="Times New Roman" w:hAnsi="Times New Roman" w:cs="Times New Roman"/>
          <w:i/>
          <w:sz w:val="24"/>
          <w:szCs w:val="24"/>
        </w:rPr>
      </w:pPr>
      <w:r w:rsidRPr="00360CE4">
        <w:rPr>
          <w:rFonts w:ascii="Times New Roman" w:hAnsi="Times New Roman" w:cs="Times New Roman"/>
          <w:i/>
          <w:sz w:val="24"/>
          <w:szCs w:val="24"/>
        </w:rPr>
        <w:t>Какие таблицы существуют для отображения достижений учащихся?</w:t>
      </w:r>
      <w:r w:rsidR="000B0923" w:rsidRPr="00360CE4">
        <w:rPr>
          <w:rFonts w:ascii="Times New Roman" w:hAnsi="Times New Roman" w:cs="Times New Roman"/>
          <w:sz w:val="24"/>
          <w:szCs w:val="24"/>
        </w:rPr>
        <w:t xml:space="preserve"> Демонстрация и комментирование различных вариантов ведения таблиц результатов. </w:t>
      </w:r>
    </w:p>
    <w:p w:rsidR="00505A12" w:rsidRPr="00360CE4" w:rsidRDefault="00505A12" w:rsidP="00360CE4">
      <w:pPr>
        <w:pStyle w:val="a3"/>
        <w:tabs>
          <w:tab w:val="left" w:pos="851"/>
        </w:tabs>
        <w:spacing w:after="0" w:line="240" w:lineRule="auto"/>
        <w:ind w:left="786"/>
        <w:jc w:val="both"/>
        <w:rPr>
          <w:rFonts w:ascii="Times New Roman" w:hAnsi="Times New Roman" w:cs="Times New Roman"/>
          <w:sz w:val="24"/>
          <w:szCs w:val="24"/>
        </w:rPr>
      </w:pPr>
      <w:r w:rsidRPr="00360CE4">
        <w:rPr>
          <w:rFonts w:ascii="Times New Roman" w:hAnsi="Times New Roman" w:cs="Times New Roman"/>
          <w:sz w:val="24"/>
          <w:szCs w:val="24"/>
        </w:rPr>
        <w:t xml:space="preserve">- Листы достижений </w:t>
      </w:r>
      <w:r w:rsidR="000B0923" w:rsidRPr="00360CE4">
        <w:rPr>
          <w:rFonts w:ascii="Times New Roman" w:hAnsi="Times New Roman" w:cs="Times New Roman"/>
          <w:sz w:val="24"/>
          <w:szCs w:val="24"/>
        </w:rPr>
        <w:t>учащихся класса.</w:t>
      </w:r>
    </w:p>
    <w:p w:rsidR="000B0923" w:rsidRPr="00360CE4" w:rsidRDefault="000B0923" w:rsidP="00360CE4">
      <w:pPr>
        <w:pStyle w:val="a3"/>
        <w:tabs>
          <w:tab w:val="left" w:pos="851"/>
        </w:tabs>
        <w:spacing w:after="0" w:line="240" w:lineRule="auto"/>
        <w:ind w:left="786"/>
        <w:jc w:val="both"/>
        <w:rPr>
          <w:rFonts w:ascii="Times New Roman" w:hAnsi="Times New Roman" w:cs="Times New Roman"/>
          <w:sz w:val="24"/>
          <w:szCs w:val="24"/>
        </w:rPr>
      </w:pPr>
      <w:r w:rsidRPr="00360CE4">
        <w:rPr>
          <w:rFonts w:ascii="Times New Roman" w:hAnsi="Times New Roman" w:cs="Times New Roman"/>
          <w:sz w:val="24"/>
          <w:szCs w:val="24"/>
        </w:rPr>
        <w:t>- Листы наблюдений за определенным видом УУД.</w:t>
      </w:r>
    </w:p>
    <w:p w:rsidR="000B0923" w:rsidRPr="00360CE4" w:rsidRDefault="000B0923" w:rsidP="00360CE4">
      <w:pPr>
        <w:pStyle w:val="a3"/>
        <w:tabs>
          <w:tab w:val="left" w:pos="851"/>
        </w:tabs>
        <w:spacing w:after="0" w:line="240" w:lineRule="auto"/>
        <w:ind w:left="786"/>
        <w:jc w:val="both"/>
        <w:rPr>
          <w:rFonts w:ascii="Times New Roman" w:hAnsi="Times New Roman" w:cs="Times New Roman"/>
          <w:sz w:val="24"/>
          <w:szCs w:val="24"/>
        </w:rPr>
      </w:pPr>
      <w:r w:rsidRPr="00360CE4">
        <w:rPr>
          <w:rFonts w:ascii="Times New Roman" w:hAnsi="Times New Roman" w:cs="Times New Roman"/>
          <w:sz w:val="24"/>
          <w:szCs w:val="24"/>
        </w:rPr>
        <w:t xml:space="preserve">- Листы индивидуальных достижений учащегося (помещается в </w:t>
      </w:r>
      <w:proofErr w:type="spellStart"/>
      <w:r w:rsidRPr="00360CE4">
        <w:rPr>
          <w:rFonts w:ascii="Times New Roman" w:hAnsi="Times New Roman" w:cs="Times New Roman"/>
          <w:sz w:val="24"/>
          <w:szCs w:val="24"/>
        </w:rPr>
        <w:t>Портфолио</w:t>
      </w:r>
      <w:proofErr w:type="spellEnd"/>
      <w:r w:rsidRPr="00360CE4">
        <w:rPr>
          <w:rFonts w:ascii="Times New Roman" w:hAnsi="Times New Roman" w:cs="Times New Roman"/>
          <w:sz w:val="24"/>
          <w:szCs w:val="24"/>
        </w:rPr>
        <w:t>).</w:t>
      </w:r>
    </w:p>
    <w:p w:rsidR="005C4F57" w:rsidRPr="00360CE4" w:rsidRDefault="000B0923" w:rsidP="00360CE4">
      <w:pPr>
        <w:pStyle w:val="a3"/>
        <w:tabs>
          <w:tab w:val="left" w:pos="851"/>
        </w:tabs>
        <w:spacing w:after="0" w:line="240" w:lineRule="auto"/>
        <w:ind w:left="786"/>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00F64489" w:rsidRPr="00360CE4">
        <w:rPr>
          <w:rFonts w:ascii="Times New Roman" w:hAnsi="Times New Roman" w:cs="Times New Roman"/>
          <w:sz w:val="24"/>
          <w:szCs w:val="24"/>
        </w:rPr>
        <w:t xml:space="preserve">Таблицы </w:t>
      </w:r>
      <w:proofErr w:type="spellStart"/>
      <w:r w:rsidR="00F64489" w:rsidRPr="00360CE4">
        <w:rPr>
          <w:rFonts w:ascii="Times New Roman" w:hAnsi="Times New Roman" w:cs="Times New Roman"/>
          <w:sz w:val="24"/>
          <w:szCs w:val="24"/>
        </w:rPr>
        <w:t>метапредметных</w:t>
      </w:r>
      <w:proofErr w:type="spellEnd"/>
      <w:r w:rsidR="00F64489" w:rsidRPr="00360CE4">
        <w:rPr>
          <w:rFonts w:ascii="Times New Roman" w:hAnsi="Times New Roman" w:cs="Times New Roman"/>
          <w:sz w:val="24"/>
          <w:szCs w:val="24"/>
        </w:rPr>
        <w:t xml:space="preserve"> и личностных результатов.</w:t>
      </w:r>
    </w:p>
    <w:p w:rsidR="000A3E1A" w:rsidRPr="00360CE4" w:rsidRDefault="000A3E1A" w:rsidP="00360CE4">
      <w:pPr>
        <w:spacing w:after="0" w:line="240" w:lineRule="auto"/>
        <w:ind w:firstLine="567"/>
        <w:jc w:val="both"/>
        <w:rPr>
          <w:rFonts w:ascii="Times New Roman" w:hAnsi="Times New Roman" w:cs="Times New Roman"/>
          <w:i/>
          <w:sz w:val="24"/>
          <w:szCs w:val="24"/>
        </w:rPr>
      </w:pPr>
    </w:p>
    <w:p w:rsidR="000A3E1A" w:rsidRPr="00360CE4" w:rsidRDefault="000A3E1A" w:rsidP="00360CE4">
      <w:pPr>
        <w:pStyle w:val="a3"/>
        <w:tabs>
          <w:tab w:val="left" w:pos="851"/>
          <w:tab w:val="left" w:pos="3135"/>
          <w:tab w:val="left" w:pos="7713"/>
        </w:tabs>
        <w:ind w:left="928"/>
        <w:jc w:val="both"/>
        <w:rPr>
          <w:rFonts w:ascii="Times New Roman" w:hAnsi="Times New Roman" w:cs="Times New Roman"/>
          <w:b/>
          <w:sz w:val="24"/>
          <w:szCs w:val="24"/>
        </w:rPr>
      </w:pPr>
      <w:r w:rsidRPr="00360CE4">
        <w:rPr>
          <w:rFonts w:ascii="Times New Roman" w:hAnsi="Times New Roman" w:cs="Times New Roman"/>
          <w:b/>
          <w:sz w:val="24"/>
          <w:szCs w:val="24"/>
        </w:rPr>
        <w:lastRenderedPageBreak/>
        <w:t xml:space="preserve">Что такое результаты УЧИТЕЛЯ и как их оценивать? </w:t>
      </w:r>
    </w:p>
    <w:p w:rsidR="000A3E1A" w:rsidRPr="00360CE4" w:rsidRDefault="000A3E1A" w:rsidP="00360CE4">
      <w:pPr>
        <w:ind w:firstLine="360"/>
        <w:jc w:val="both"/>
        <w:rPr>
          <w:rFonts w:ascii="Times New Roman" w:hAnsi="Times New Roman" w:cs="Times New Roman"/>
          <w:sz w:val="24"/>
          <w:szCs w:val="24"/>
        </w:rPr>
      </w:pPr>
      <w:r w:rsidRPr="00360CE4">
        <w:rPr>
          <w:i/>
          <w:sz w:val="24"/>
          <w:szCs w:val="24"/>
        </w:rPr>
        <w:t xml:space="preserve"> </w:t>
      </w:r>
      <w:r w:rsidRPr="00360CE4">
        <w:rPr>
          <w:rFonts w:ascii="Times New Roman" w:hAnsi="Times New Roman" w:cs="Times New Roman"/>
          <w:sz w:val="24"/>
          <w:szCs w:val="24"/>
        </w:rPr>
        <w:t xml:space="preserve">Результаты </w:t>
      </w:r>
      <w:r w:rsidRPr="00360CE4">
        <w:rPr>
          <w:rFonts w:ascii="Times New Roman" w:hAnsi="Times New Roman" w:cs="Times New Roman"/>
          <w:b/>
          <w:sz w:val="24"/>
          <w:szCs w:val="24"/>
        </w:rPr>
        <w:t>учителя (образовательного учреждения)</w:t>
      </w:r>
      <w:r w:rsidRPr="00360CE4">
        <w:rPr>
          <w:rFonts w:ascii="Times New Roman" w:hAnsi="Times New Roman" w:cs="Times New Roman"/>
          <w:sz w:val="24"/>
          <w:szCs w:val="24"/>
        </w:rPr>
        <w:t xml:space="preserve"> – это </w:t>
      </w:r>
      <w:r w:rsidRPr="00360CE4">
        <w:rPr>
          <w:rFonts w:ascii="Times New Roman" w:hAnsi="Times New Roman" w:cs="Times New Roman"/>
          <w:b/>
          <w:sz w:val="24"/>
          <w:szCs w:val="24"/>
        </w:rPr>
        <w:t>разница между результатами</w:t>
      </w:r>
      <w:r w:rsidRPr="00360CE4">
        <w:rPr>
          <w:rFonts w:ascii="Times New Roman" w:hAnsi="Times New Roman" w:cs="Times New Roman"/>
          <w:sz w:val="24"/>
          <w:szCs w:val="24"/>
        </w:rPr>
        <w:t xml:space="preserve"> </w:t>
      </w:r>
      <w:r w:rsidRPr="00360CE4">
        <w:rPr>
          <w:rFonts w:ascii="Times New Roman" w:hAnsi="Times New Roman" w:cs="Times New Roman"/>
          <w:b/>
          <w:sz w:val="24"/>
          <w:szCs w:val="24"/>
        </w:rPr>
        <w:t xml:space="preserve">учеников </w:t>
      </w:r>
      <w:r w:rsidRPr="00360CE4">
        <w:rPr>
          <w:rFonts w:ascii="Times New Roman" w:hAnsi="Times New Roman" w:cs="Times New Roman"/>
          <w:sz w:val="24"/>
          <w:szCs w:val="24"/>
        </w:rPr>
        <w:t xml:space="preserve">(личностными, </w:t>
      </w:r>
      <w:proofErr w:type="spellStart"/>
      <w:r w:rsidRPr="00360CE4">
        <w:rPr>
          <w:rFonts w:ascii="Times New Roman" w:hAnsi="Times New Roman" w:cs="Times New Roman"/>
          <w:sz w:val="24"/>
          <w:szCs w:val="24"/>
        </w:rPr>
        <w:t>метапредметными</w:t>
      </w:r>
      <w:proofErr w:type="spellEnd"/>
      <w:r w:rsidRPr="00360CE4">
        <w:rPr>
          <w:rFonts w:ascii="Times New Roman" w:hAnsi="Times New Roman" w:cs="Times New Roman"/>
          <w:sz w:val="24"/>
          <w:szCs w:val="24"/>
        </w:rPr>
        <w:t xml:space="preserve"> и предметными) в начале обучения (</w:t>
      </w:r>
      <w:r w:rsidRPr="00360CE4">
        <w:rPr>
          <w:rFonts w:ascii="Times New Roman" w:hAnsi="Times New Roman" w:cs="Times New Roman"/>
          <w:b/>
          <w:sz w:val="24"/>
          <w:szCs w:val="24"/>
        </w:rPr>
        <w:t>входная диагностика</w:t>
      </w:r>
      <w:r w:rsidRPr="00360CE4">
        <w:rPr>
          <w:rFonts w:ascii="Times New Roman" w:hAnsi="Times New Roman" w:cs="Times New Roman"/>
          <w:sz w:val="24"/>
          <w:szCs w:val="24"/>
        </w:rPr>
        <w:t>) и в конце обучения (</w:t>
      </w:r>
      <w:r w:rsidRPr="00360CE4">
        <w:rPr>
          <w:rFonts w:ascii="Times New Roman" w:hAnsi="Times New Roman" w:cs="Times New Roman"/>
          <w:b/>
          <w:sz w:val="24"/>
          <w:szCs w:val="24"/>
        </w:rPr>
        <w:t>выходная диагностика</w:t>
      </w:r>
      <w:r w:rsidRPr="00360CE4">
        <w:rPr>
          <w:rFonts w:ascii="Times New Roman" w:hAnsi="Times New Roman" w:cs="Times New Roman"/>
          <w:sz w:val="24"/>
          <w:szCs w:val="24"/>
        </w:rPr>
        <w:t xml:space="preserve">). Прирост результатов (стабильный или опережающий)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 </w:t>
      </w:r>
    </w:p>
    <w:p w:rsidR="000A3E1A" w:rsidRPr="00360CE4" w:rsidRDefault="000A3E1A" w:rsidP="00360CE4">
      <w:pPr>
        <w:tabs>
          <w:tab w:val="left" w:pos="3135"/>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Для определения прироста необходимо сравнить входную и выходную диагностику учеников со средним общероссийским уровнем. </w:t>
      </w:r>
    </w:p>
    <w:p w:rsidR="000A3E1A" w:rsidRPr="00360CE4" w:rsidRDefault="000A3E1A" w:rsidP="00360CE4">
      <w:pPr>
        <w:tabs>
          <w:tab w:val="left" w:pos="3135"/>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Например, средний общероссийский уровень развития познавательных УУД  у учеников в начале первого класса составил, по данным диагностики, 66% успешных действий. Ученики некоего 1-го «Б» класса показали на входной диагностике 51% успешных действий, т.е. на 15% ниже среднего общероссийского уровня. </w:t>
      </w:r>
    </w:p>
    <w:p w:rsidR="000A3E1A" w:rsidRPr="00360CE4" w:rsidRDefault="000A3E1A" w:rsidP="00360CE4">
      <w:pPr>
        <w:tabs>
          <w:tab w:val="left" w:pos="3135"/>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Через четыре года обучения у учителя </w:t>
      </w:r>
      <w:r w:rsidRPr="00360CE4">
        <w:rPr>
          <w:rFonts w:ascii="Times New Roman" w:hAnsi="Times New Roman" w:cs="Times New Roman"/>
          <w:sz w:val="24"/>
          <w:szCs w:val="24"/>
          <w:lang w:val="en-US"/>
        </w:rPr>
        <w:t>N</w:t>
      </w:r>
      <w:r w:rsidRPr="00360CE4">
        <w:rPr>
          <w:rFonts w:ascii="Times New Roman" w:hAnsi="Times New Roman" w:cs="Times New Roman"/>
          <w:sz w:val="24"/>
          <w:szCs w:val="24"/>
        </w:rPr>
        <w:t xml:space="preserve"> эти же ученики на выходной диагностике показали результат 70% успешных действий, в то время как средний общероссийский показатель – 72%. Таким образом, результаты этого класса по-прежнему ниже, чем </w:t>
      </w:r>
      <w:proofErr w:type="spellStart"/>
      <w:r w:rsidRPr="00360CE4">
        <w:rPr>
          <w:rFonts w:ascii="Times New Roman" w:hAnsi="Times New Roman" w:cs="Times New Roman"/>
          <w:sz w:val="24"/>
          <w:szCs w:val="24"/>
        </w:rPr>
        <w:t>среднероссийские</w:t>
      </w:r>
      <w:proofErr w:type="spellEnd"/>
      <w:r w:rsidRPr="00360CE4">
        <w:rPr>
          <w:rFonts w:ascii="Times New Roman" w:hAnsi="Times New Roman" w:cs="Times New Roman"/>
          <w:sz w:val="24"/>
          <w:szCs w:val="24"/>
        </w:rPr>
        <w:t xml:space="preserve">, но отставание за четыре года обучения у учителя </w:t>
      </w:r>
      <w:r w:rsidRPr="00360CE4">
        <w:rPr>
          <w:rFonts w:ascii="Times New Roman" w:hAnsi="Times New Roman" w:cs="Times New Roman"/>
          <w:sz w:val="24"/>
          <w:szCs w:val="24"/>
          <w:lang w:val="en-US"/>
        </w:rPr>
        <w:t>N</w:t>
      </w:r>
      <w:r w:rsidRPr="00360CE4">
        <w:rPr>
          <w:rFonts w:ascii="Times New Roman" w:hAnsi="Times New Roman" w:cs="Times New Roman"/>
          <w:sz w:val="24"/>
          <w:szCs w:val="24"/>
        </w:rPr>
        <w:t xml:space="preserve"> сократилось с 15% до 2%. </w:t>
      </w:r>
    </w:p>
    <w:p w:rsidR="000A3E1A" w:rsidRPr="00360CE4" w:rsidRDefault="000A3E1A" w:rsidP="00360CE4">
      <w:pPr>
        <w:tabs>
          <w:tab w:val="left" w:pos="3135"/>
        </w:tabs>
        <w:spacing w:after="0" w:line="240" w:lineRule="auto"/>
        <w:ind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Этот прирост и есть результат работы учителя </w:t>
      </w:r>
      <w:r w:rsidRPr="00360CE4">
        <w:rPr>
          <w:rFonts w:ascii="Times New Roman" w:hAnsi="Times New Roman" w:cs="Times New Roman"/>
          <w:sz w:val="24"/>
          <w:szCs w:val="24"/>
          <w:lang w:val="en-US"/>
        </w:rPr>
        <w:t>N</w:t>
      </w:r>
      <w:r w:rsidRPr="00360CE4">
        <w:rPr>
          <w:rFonts w:ascii="Times New Roman" w:hAnsi="Times New Roman" w:cs="Times New Roman"/>
          <w:sz w:val="24"/>
          <w:szCs w:val="24"/>
        </w:rPr>
        <w:t xml:space="preserve">, который блестяще справился с трудной задачей, смог заметно повысить уровень развития познавательных универсальных учебных действий своих учеников. </w:t>
      </w:r>
    </w:p>
    <w:p w:rsidR="000A3E1A" w:rsidRPr="00360CE4" w:rsidRDefault="000A3E1A" w:rsidP="00360CE4">
      <w:pPr>
        <w:pStyle w:val="a3"/>
        <w:autoSpaceDE w:val="0"/>
        <w:autoSpaceDN w:val="0"/>
        <w:adjustRightInd w:val="0"/>
        <w:jc w:val="both"/>
        <w:rPr>
          <w:rFonts w:ascii="Times New Roman" w:hAnsi="Times New Roman" w:cs="Times New Roman"/>
          <w:sz w:val="24"/>
          <w:szCs w:val="24"/>
        </w:rPr>
      </w:pPr>
    </w:p>
    <w:p w:rsidR="00C85BBF" w:rsidRPr="00360CE4" w:rsidRDefault="000A3E1A" w:rsidP="00360CE4">
      <w:pPr>
        <w:pStyle w:val="a3"/>
        <w:autoSpaceDE w:val="0"/>
        <w:autoSpaceDN w:val="0"/>
        <w:adjustRightInd w:val="0"/>
        <w:ind w:left="0" w:firstLine="567"/>
        <w:jc w:val="both"/>
        <w:rPr>
          <w:rFonts w:ascii="Times New Roman" w:hAnsi="Times New Roman" w:cs="Times New Roman"/>
          <w:sz w:val="24"/>
          <w:szCs w:val="24"/>
        </w:rPr>
      </w:pPr>
      <w:r w:rsidRPr="00360CE4">
        <w:rPr>
          <w:rFonts w:ascii="Times New Roman" w:hAnsi="Times New Roman" w:cs="Times New Roman"/>
          <w:sz w:val="24"/>
          <w:szCs w:val="24"/>
        </w:rPr>
        <w:t xml:space="preserve"> </w:t>
      </w:r>
      <w:r w:rsidR="00C85BBF" w:rsidRPr="00360CE4">
        <w:rPr>
          <w:rFonts w:ascii="Times New Roman" w:hAnsi="Times New Roman" w:cs="Times New Roman"/>
          <w:sz w:val="24"/>
          <w:szCs w:val="24"/>
        </w:rPr>
        <w:t>«Учащиеся могут оценивать себя только в том случае, если они достаточно чётко представляют цели, которых необходимо достичь в ходе обучения.</w:t>
      </w:r>
      <w:r w:rsidRPr="00360CE4">
        <w:rPr>
          <w:rFonts w:ascii="Times New Roman" w:hAnsi="Times New Roman" w:cs="Times New Roman"/>
          <w:sz w:val="24"/>
          <w:szCs w:val="24"/>
        </w:rPr>
        <w:t xml:space="preserve"> </w:t>
      </w:r>
      <w:r w:rsidR="00C85BBF" w:rsidRPr="00360CE4">
        <w:rPr>
          <w:rFonts w:ascii="Times New Roman" w:hAnsi="Times New Roman" w:cs="Times New Roman"/>
          <w:sz w:val="24"/>
          <w:szCs w:val="24"/>
        </w:rPr>
        <w:t xml:space="preserve"> Когда учащиеся получают такое представление, они учатся с большей отдачей и эффектом: их собственные оценки становятся предметом обсуждения с учителем и друг с другом, а это означает, что анализ собственных соображений совершенно необходим для качественного обучения».</w:t>
      </w:r>
    </w:p>
    <w:p w:rsidR="00C85BBF" w:rsidRPr="00B00175" w:rsidRDefault="00C85BBF" w:rsidP="00360CE4">
      <w:pPr>
        <w:pStyle w:val="a3"/>
        <w:autoSpaceDE w:val="0"/>
        <w:autoSpaceDN w:val="0"/>
        <w:adjustRightInd w:val="0"/>
        <w:ind w:left="0" w:firstLine="567"/>
        <w:jc w:val="both"/>
        <w:rPr>
          <w:rFonts w:ascii="Times New Roman" w:hAnsi="Times New Roman" w:cs="Times New Roman"/>
          <w:sz w:val="24"/>
          <w:szCs w:val="24"/>
        </w:rPr>
      </w:pPr>
      <w:r w:rsidRPr="00360CE4">
        <w:rPr>
          <w:rFonts w:ascii="Times New Roman" w:hAnsi="Times New Roman" w:cs="Times New Roman"/>
          <w:sz w:val="24"/>
          <w:szCs w:val="24"/>
          <w:lang w:val="en-GB"/>
        </w:rPr>
        <w:t>Inside</w:t>
      </w:r>
      <w:r w:rsidRPr="00B00175">
        <w:rPr>
          <w:rFonts w:ascii="Times New Roman" w:hAnsi="Times New Roman" w:cs="Times New Roman"/>
          <w:sz w:val="24"/>
          <w:szCs w:val="24"/>
        </w:rPr>
        <w:t xml:space="preserve"> </w:t>
      </w:r>
      <w:r w:rsidRPr="00360CE4">
        <w:rPr>
          <w:rFonts w:ascii="Times New Roman" w:hAnsi="Times New Roman" w:cs="Times New Roman"/>
          <w:sz w:val="24"/>
          <w:szCs w:val="24"/>
          <w:lang w:val="en-GB"/>
        </w:rPr>
        <w:t>the</w:t>
      </w:r>
      <w:r w:rsidRPr="00B00175">
        <w:rPr>
          <w:rFonts w:ascii="Times New Roman" w:hAnsi="Times New Roman" w:cs="Times New Roman"/>
          <w:sz w:val="24"/>
          <w:szCs w:val="24"/>
        </w:rPr>
        <w:t xml:space="preserve"> </w:t>
      </w:r>
      <w:r w:rsidRPr="00360CE4">
        <w:rPr>
          <w:rFonts w:ascii="Times New Roman" w:hAnsi="Times New Roman" w:cs="Times New Roman"/>
          <w:sz w:val="24"/>
          <w:szCs w:val="24"/>
          <w:lang w:val="en-GB"/>
        </w:rPr>
        <w:t>Black</w:t>
      </w:r>
      <w:r w:rsidRPr="00B00175">
        <w:rPr>
          <w:rFonts w:ascii="Times New Roman" w:hAnsi="Times New Roman" w:cs="Times New Roman"/>
          <w:sz w:val="24"/>
          <w:szCs w:val="24"/>
        </w:rPr>
        <w:t xml:space="preserve"> </w:t>
      </w:r>
      <w:r w:rsidRPr="00360CE4">
        <w:rPr>
          <w:rFonts w:ascii="Times New Roman" w:hAnsi="Times New Roman" w:cs="Times New Roman"/>
          <w:sz w:val="24"/>
          <w:szCs w:val="24"/>
          <w:lang w:val="en-GB"/>
        </w:rPr>
        <w:t>Box</w:t>
      </w:r>
      <w:r w:rsidRPr="00B00175">
        <w:rPr>
          <w:rFonts w:ascii="Times New Roman" w:hAnsi="Times New Roman" w:cs="Times New Roman"/>
          <w:sz w:val="24"/>
          <w:szCs w:val="24"/>
        </w:rPr>
        <w:t xml:space="preserve">, </w:t>
      </w:r>
    </w:p>
    <w:p w:rsidR="00C85BBF" w:rsidRPr="00B00175" w:rsidRDefault="00C85BBF" w:rsidP="00360CE4">
      <w:pPr>
        <w:pStyle w:val="a3"/>
        <w:autoSpaceDE w:val="0"/>
        <w:autoSpaceDN w:val="0"/>
        <w:adjustRightInd w:val="0"/>
        <w:ind w:left="0" w:firstLine="567"/>
        <w:jc w:val="both"/>
        <w:rPr>
          <w:rFonts w:ascii="Times New Roman" w:hAnsi="Times New Roman" w:cs="Times New Roman"/>
          <w:sz w:val="24"/>
          <w:szCs w:val="24"/>
        </w:rPr>
      </w:pPr>
      <w:r w:rsidRPr="00360CE4">
        <w:rPr>
          <w:rFonts w:ascii="Times New Roman" w:hAnsi="Times New Roman" w:cs="Times New Roman"/>
          <w:sz w:val="24"/>
          <w:szCs w:val="24"/>
          <w:lang w:val="en-GB"/>
        </w:rPr>
        <w:t>Black</w:t>
      </w:r>
      <w:r w:rsidRPr="00B00175">
        <w:rPr>
          <w:rFonts w:ascii="Times New Roman" w:hAnsi="Times New Roman" w:cs="Times New Roman"/>
          <w:sz w:val="24"/>
          <w:szCs w:val="24"/>
        </w:rPr>
        <w:t xml:space="preserve"> &amp; </w:t>
      </w:r>
      <w:proofErr w:type="spellStart"/>
      <w:r w:rsidRPr="00360CE4">
        <w:rPr>
          <w:rFonts w:ascii="Times New Roman" w:hAnsi="Times New Roman" w:cs="Times New Roman"/>
          <w:sz w:val="24"/>
          <w:szCs w:val="24"/>
          <w:lang w:val="en-GB"/>
        </w:rPr>
        <w:t>Wiliams</w:t>
      </w:r>
      <w:proofErr w:type="spellEnd"/>
      <w:r w:rsidRPr="00B00175">
        <w:rPr>
          <w:rFonts w:ascii="Times New Roman" w:hAnsi="Times New Roman" w:cs="Times New Roman"/>
          <w:sz w:val="24"/>
          <w:szCs w:val="24"/>
        </w:rPr>
        <w:t>, 1998</w:t>
      </w:r>
    </w:p>
    <w:p w:rsidR="00CA4675" w:rsidRDefault="00CA4675" w:rsidP="00360CE4">
      <w:pPr>
        <w:pStyle w:val="a3"/>
        <w:tabs>
          <w:tab w:val="left" w:pos="851"/>
        </w:tabs>
        <w:autoSpaceDE w:val="0"/>
        <w:autoSpaceDN w:val="0"/>
        <w:adjustRightInd w:val="0"/>
        <w:ind w:left="567"/>
        <w:jc w:val="both"/>
        <w:rPr>
          <w:rFonts w:ascii="Times New Roman" w:hAnsi="Times New Roman" w:cs="Times New Roman"/>
          <w:b/>
          <w:sz w:val="24"/>
          <w:szCs w:val="24"/>
        </w:rPr>
      </w:pPr>
      <w:r w:rsidRPr="00360CE4">
        <w:rPr>
          <w:rFonts w:ascii="Times New Roman" w:hAnsi="Times New Roman" w:cs="Times New Roman"/>
          <w:b/>
          <w:sz w:val="24"/>
          <w:szCs w:val="24"/>
        </w:rPr>
        <w:t>Рефлексия.</w:t>
      </w:r>
    </w:p>
    <w:p w:rsidR="00B00175" w:rsidRDefault="00B00175" w:rsidP="00360CE4">
      <w:pPr>
        <w:pStyle w:val="a3"/>
        <w:tabs>
          <w:tab w:val="left" w:pos="851"/>
        </w:tabs>
        <w:autoSpaceDE w:val="0"/>
        <w:autoSpaceDN w:val="0"/>
        <w:adjustRightInd w:val="0"/>
        <w:ind w:left="567"/>
        <w:jc w:val="both"/>
        <w:rPr>
          <w:rFonts w:ascii="Times New Roman" w:hAnsi="Times New Roman" w:cs="Times New Roman"/>
          <w:b/>
          <w:sz w:val="24"/>
          <w:szCs w:val="24"/>
        </w:rPr>
      </w:pPr>
    </w:p>
    <w:p w:rsidR="00B00175" w:rsidRDefault="00B00175" w:rsidP="00360CE4">
      <w:pPr>
        <w:pStyle w:val="a3"/>
        <w:tabs>
          <w:tab w:val="left" w:pos="851"/>
        </w:tabs>
        <w:autoSpaceDE w:val="0"/>
        <w:autoSpaceDN w:val="0"/>
        <w:adjustRightInd w:val="0"/>
        <w:ind w:left="567"/>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B00175" w:rsidRDefault="00B00175" w:rsidP="00360CE4">
      <w:pPr>
        <w:pStyle w:val="a3"/>
        <w:tabs>
          <w:tab w:val="left" w:pos="851"/>
        </w:tabs>
        <w:autoSpaceDE w:val="0"/>
        <w:autoSpaceDN w:val="0"/>
        <w:adjustRightInd w:val="0"/>
        <w:ind w:left="567"/>
        <w:jc w:val="both"/>
        <w:rPr>
          <w:rFonts w:ascii="Times New Roman" w:hAnsi="Times New Roman" w:cs="Times New Roman"/>
          <w:b/>
          <w:sz w:val="24"/>
          <w:szCs w:val="24"/>
        </w:rPr>
      </w:pPr>
    </w:p>
    <w:p w:rsidR="00B00175" w:rsidRPr="00B00175" w:rsidRDefault="00B00175" w:rsidP="00B00175">
      <w:pPr>
        <w:pStyle w:val="a3"/>
        <w:numPr>
          <w:ilvl w:val="0"/>
          <w:numId w:val="51"/>
        </w:numPr>
        <w:tabs>
          <w:tab w:val="left" w:pos="851"/>
        </w:tabs>
        <w:autoSpaceDE w:val="0"/>
        <w:autoSpaceDN w:val="0"/>
        <w:adjustRightInd w:val="0"/>
        <w:ind w:left="851"/>
        <w:jc w:val="both"/>
        <w:rPr>
          <w:rFonts w:ascii="Times New Roman" w:hAnsi="Times New Roman" w:cs="Times New Roman"/>
          <w:color w:val="000000"/>
          <w:sz w:val="24"/>
          <w:szCs w:val="14"/>
          <w:shd w:val="clear" w:color="auto" w:fill="FFFFFF"/>
        </w:rPr>
      </w:pPr>
      <w:r w:rsidRPr="00B00175">
        <w:rPr>
          <w:rFonts w:ascii="Times New Roman" w:hAnsi="Times New Roman" w:cs="Times New Roman"/>
          <w:color w:val="000000"/>
          <w:sz w:val="24"/>
          <w:szCs w:val="14"/>
          <w:shd w:val="clear" w:color="auto" w:fill="FFFFFF"/>
        </w:rPr>
        <w:t>Оценка достижений планируемых результатов в начальной школе: система заданий: в 2-х ч.: ч.1/под ред. Г.С. Ковалевой, О.Б. Логиновой. - М.: Просвещение, 2010.</w:t>
      </w:r>
    </w:p>
    <w:p w:rsidR="00B00175" w:rsidRPr="00B00175" w:rsidRDefault="00B00175" w:rsidP="00B00175">
      <w:pPr>
        <w:pStyle w:val="a3"/>
        <w:numPr>
          <w:ilvl w:val="0"/>
          <w:numId w:val="51"/>
        </w:numPr>
        <w:tabs>
          <w:tab w:val="left" w:pos="851"/>
        </w:tabs>
        <w:autoSpaceDE w:val="0"/>
        <w:autoSpaceDN w:val="0"/>
        <w:adjustRightInd w:val="0"/>
        <w:ind w:left="851"/>
        <w:jc w:val="both"/>
        <w:rPr>
          <w:rStyle w:val="apple-converted-space"/>
          <w:rFonts w:ascii="Times New Roman" w:hAnsi="Times New Roman" w:cs="Times New Roman"/>
          <w:color w:val="000000"/>
          <w:sz w:val="24"/>
          <w:szCs w:val="14"/>
          <w:shd w:val="clear" w:color="auto" w:fill="FFFFFF"/>
        </w:rPr>
      </w:pPr>
      <w:r w:rsidRPr="00B00175">
        <w:rPr>
          <w:rFonts w:ascii="Times New Roman" w:hAnsi="Times New Roman" w:cs="Times New Roman"/>
          <w:color w:val="000000"/>
          <w:sz w:val="24"/>
          <w:szCs w:val="14"/>
          <w:shd w:val="clear" w:color="auto" w:fill="FFFFFF"/>
        </w:rPr>
        <w:t>Технология оценивания образовательных достижений (учебных успехов).</w:t>
      </w:r>
      <w:r w:rsidRPr="00B00175">
        <w:rPr>
          <w:rStyle w:val="apple-converted-space"/>
          <w:rFonts w:ascii="Times New Roman" w:hAnsi="Times New Roman" w:cs="Times New Roman"/>
          <w:color w:val="000000"/>
          <w:sz w:val="24"/>
          <w:szCs w:val="14"/>
          <w:shd w:val="clear" w:color="auto" w:fill="FFFFFF"/>
        </w:rPr>
        <w:t> Д.Д. Данилов</w:t>
      </w:r>
      <w:r>
        <w:rPr>
          <w:rStyle w:val="apple-converted-space"/>
          <w:rFonts w:ascii="Times New Roman" w:hAnsi="Times New Roman" w:cs="Times New Roman"/>
          <w:color w:val="000000"/>
          <w:sz w:val="24"/>
          <w:szCs w:val="14"/>
          <w:shd w:val="clear" w:color="auto" w:fill="FFFFFF"/>
        </w:rPr>
        <w:t>.</w:t>
      </w:r>
    </w:p>
    <w:p w:rsidR="00B00175" w:rsidRPr="00B00175" w:rsidRDefault="00B00175" w:rsidP="00B00175">
      <w:pPr>
        <w:pStyle w:val="a3"/>
        <w:numPr>
          <w:ilvl w:val="0"/>
          <w:numId w:val="51"/>
        </w:numPr>
        <w:tabs>
          <w:tab w:val="left" w:pos="851"/>
        </w:tabs>
        <w:autoSpaceDE w:val="0"/>
        <w:autoSpaceDN w:val="0"/>
        <w:adjustRightInd w:val="0"/>
        <w:ind w:left="851"/>
        <w:jc w:val="both"/>
        <w:rPr>
          <w:rStyle w:val="apple-converted-space"/>
          <w:rFonts w:ascii="Times New Roman" w:hAnsi="Times New Roman" w:cs="Times New Roman"/>
          <w:color w:val="000000"/>
          <w:sz w:val="24"/>
          <w:szCs w:val="14"/>
          <w:shd w:val="clear" w:color="auto" w:fill="FFFFFF"/>
        </w:rPr>
      </w:pPr>
      <w:r w:rsidRPr="00B00175">
        <w:rPr>
          <w:rStyle w:val="apple-converted-space"/>
          <w:rFonts w:ascii="Times New Roman" w:hAnsi="Times New Roman" w:cs="Times New Roman"/>
          <w:color w:val="000000"/>
          <w:sz w:val="24"/>
          <w:szCs w:val="14"/>
          <w:shd w:val="clear" w:color="auto" w:fill="FFFFFF"/>
        </w:rPr>
        <w:t>Федеральный государственный образовательный стандарт начального общего образования.</w:t>
      </w:r>
    </w:p>
    <w:p w:rsidR="00B00175" w:rsidRPr="00B00175" w:rsidRDefault="00B00175" w:rsidP="00B00175">
      <w:pPr>
        <w:pStyle w:val="a3"/>
        <w:tabs>
          <w:tab w:val="left" w:pos="851"/>
        </w:tabs>
        <w:autoSpaceDE w:val="0"/>
        <w:autoSpaceDN w:val="0"/>
        <w:adjustRightInd w:val="0"/>
        <w:ind w:left="567"/>
        <w:jc w:val="both"/>
        <w:rPr>
          <w:rFonts w:ascii="Times New Roman" w:hAnsi="Times New Roman" w:cs="Times New Roman"/>
          <w:b/>
          <w:sz w:val="44"/>
          <w:szCs w:val="24"/>
        </w:rPr>
      </w:pPr>
    </w:p>
    <w:sectPr w:rsidR="00B00175" w:rsidRPr="00B00175" w:rsidSect="00660DAF">
      <w:pgSz w:w="11906" w:h="16838"/>
      <w:pgMar w:top="1134" w:right="707"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EF" w:rsidRDefault="004C7AEF" w:rsidP="0037793D">
      <w:pPr>
        <w:spacing w:after="0" w:line="240" w:lineRule="auto"/>
      </w:pPr>
      <w:r>
        <w:separator/>
      </w:r>
    </w:p>
  </w:endnote>
  <w:endnote w:type="continuationSeparator" w:id="0">
    <w:p w:rsidR="004C7AEF" w:rsidRDefault="004C7AEF" w:rsidP="00377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SanPin-Regular">
    <w:panose1 w:val="00000000000000000000"/>
    <w:charset w:val="CC"/>
    <w:family w:val="auto"/>
    <w:notTrueType/>
    <w:pitch w:val="default"/>
    <w:sig w:usb0="00000201" w:usb1="00000000" w:usb2="00000000" w:usb3="00000000" w:csb0="00000004" w:csb1="00000000"/>
  </w:font>
  <w:font w:name="NewtonCSanPi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EF" w:rsidRDefault="004C7AEF" w:rsidP="0037793D">
      <w:pPr>
        <w:spacing w:after="0" w:line="240" w:lineRule="auto"/>
      </w:pPr>
      <w:r>
        <w:separator/>
      </w:r>
    </w:p>
  </w:footnote>
  <w:footnote w:type="continuationSeparator" w:id="0">
    <w:p w:rsidR="004C7AEF" w:rsidRDefault="004C7AEF" w:rsidP="00377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7B44"/>
    <w:multiLevelType w:val="hybridMultilevel"/>
    <w:tmpl w:val="6F1604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9B422F"/>
    <w:multiLevelType w:val="hybridMultilevel"/>
    <w:tmpl w:val="7122C788"/>
    <w:lvl w:ilvl="0" w:tplc="690E942C">
      <w:start w:val="1"/>
      <w:numFmt w:val="bullet"/>
      <w:lvlText w:val=""/>
      <w:lvlJc w:val="left"/>
      <w:pPr>
        <w:tabs>
          <w:tab w:val="num" w:pos="720"/>
        </w:tabs>
        <w:ind w:left="720" w:hanging="360"/>
      </w:pPr>
      <w:rPr>
        <w:rFonts w:ascii="Wingdings 2" w:hAnsi="Wingdings 2" w:hint="default"/>
      </w:rPr>
    </w:lvl>
    <w:lvl w:ilvl="1" w:tplc="C6041B22">
      <w:start w:val="1"/>
      <w:numFmt w:val="decimal"/>
      <w:lvlText w:val="%2."/>
      <w:lvlJc w:val="left"/>
      <w:pPr>
        <w:tabs>
          <w:tab w:val="num" w:pos="1440"/>
        </w:tabs>
        <w:ind w:left="1440" w:hanging="360"/>
      </w:pPr>
    </w:lvl>
    <w:lvl w:ilvl="2" w:tplc="3F5AC600">
      <w:start w:val="1"/>
      <w:numFmt w:val="decimal"/>
      <w:lvlText w:val="%3."/>
      <w:lvlJc w:val="left"/>
      <w:pPr>
        <w:tabs>
          <w:tab w:val="num" w:pos="2160"/>
        </w:tabs>
        <w:ind w:left="2160" w:hanging="360"/>
      </w:pPr>
    </w:lvl>
    <w:lvl w:ilvl="3" w:tplc="62389A0A">
      <w:start w:val="1"/>
      <w:numFmt w:val="decimal"/>
      <w:lvlText w:val="%4."/>
      <w:lvlJc w:val="left"/>
      <w:pPr>
        <w:tabs>
          <w:tab w:val="num" w:pos="2880"/>
        </w:tabs>
        <w:ind w:left="2880" w:hanging="360"/>
      </w:pPr>
    </w:lvl>
    <w:lvl w:ilvl="4" w:tplc="F9549C76">
      <w:start w:val="1"/>
      <w:numFmt w:val="decimal"/>
      <w:lvlText w:val="%5."/>
      <w:lvlJc w:val="left"/>
      <w:pPr>
        <w:tabs>
          <w:tab w:val="num" w:pos="3600"/>
        </w:tabs>
        <w:ind w:left="3600" w:hanging="360"/>
      </w:pPr>
    </w:lvl>
    <w:lvl w:ilvl="5" w:tplc="E91EE0C0">
      <w:start w:val="1"/>
      <w:numFmt w:val="decimal"/>
      <w:lvlText w:val="%6."/>
      <w:lvlJc w:val="left"/>
      <w:pPr>
        <w:tabs>
          <w:tab w:val="num" w:pos="4320"/>
        </w:tabs>
        <w:ind w:left="4320" w:hanging="360"/>
      </w:pPr>
    </w:lvl>
    <w:lvl w:ilvl="6" w:tplc="DC74C79C">
      <w:start w:val="1"/>
      <w:numFmt w:val="decimal"/>
      <w:lvlText w:val="%7."/>
      <w:lvlJc w:val="left"/>
      <w:pPr>
        <w:tabs>
          <w:tab w:val="num" w:pos="5040"/>
        </w:tabs>
        <w:ind w:left="5040" w:hanging="360"/>
      </w:pPr>
    </w:lvl>
    <w:lvl w:ilvl="7" w:tplc="53FA369C">
      <w:start w:val="1"/>
      <w:numFmt w:val="decimal"/>
      <w:lvlText w:val="%8."/>
      <w:lvlJc w:val="left"/>
      <w:pPr>
        <w:tabs>
          <w:tab w:val="num" w:pos="5760"/>
        </w:tabs>
        <w:ind w:left="5760" w:hanging="360"/>
      </w:pPr>
    </w:lvl>
    <w:lvl w:ilvl="8" w:tplc="71A09150">
      <w:start w:val="1"/>
      <w:numFmt w:val="decimal"/>
      <w:lvlText w:val="%9."/>
      <w:lvlJc w:val="left"/>
      <w:pPr>
        <w:tabs>
          <w:tab w:val="num" w:pos="6480"/>
        </w:tabs>
        <w:ind w:left="6480" w:hanging="360"/>
      </w:pPr>
    </w:lvl>
  </w:abstractNum>
  <w:abstractNum w:abstractNumId="2">
    <w:nsid w:val="09FE7659"/>
    <w:multiLevelType w:val="hybridMultilevel"/>
    <w:tmpl w:val="FACAD0AA"/>
    <w:lvl w:ilvl="0" w:tplc="2B0CFA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A9C2F6B"/>
    <w:multiLevelType w:val="hybridMultilevel"/>
    <w:tmpl w:val="E4D42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A87E77"/>
    <w:multiLevelType w:val="hybridMultilevel"/>
    <w:tmpl w:val="5F2EE462"/>
    <w:lvl w:ilvl="0" w:tplc="2B0CFA08">
      <w:start w:val="1"/>
      <w:numFmt w:val="bullet"/>
      <w:lvlText w:val=""/>
      <w:lvlJc w:val="left"/>
      <w:pPr>
        <w:tabs>
          <w:tab w:val="num" w:pos="3060"/>
        </w:tabs>
        <w:ind w:left="3060" w:hanging="360"/>
      </w:pPr>
      <w:rPr>
        <w:rFonts w:ascii="Symbol" w:hAnsi="Symbol" w:hint="default"/>
      </w:rPr>
    </w:lvl>
    <w:lvl w:ilvl="1" w:tplc="04190003" w:tentative="1">
      <w:start w:val="1"/>
      <w:numFmt w:val="bullet"/>
      <w:lvlText w:val="o"/>
      <w:lvlJc w:val="left"/>
      <w:pPr>
        <w:tabs>
          <w:tab w:val="num" w:pos="3780"/>
        </w:tabs>
        <w:ind w:left="3780" w:hanging="360"/>
      </w:pPr>
      <w:rPr>
        <w:rFonts w:ascii="Courier New" w:hAnsi="Courier New" w:cs="Courier New" w:hint="default"/>
      </w:rPr>
    </w:lvl>
    <w:lvl w:ilvl="2" w:tplc="04190005" w:tentative="1">
      <w:start w:val="1"/>
      <w:numFmt w:val="bullet"/>
      <w:lvlText w:val=""/>
      <w:lvlJc w:val="left"/>
      <w:pPr>
        <w:tabs>
          <w:tab w:val="num" w:pos="4500"/>
        </w:tabs>
        <w:ind w:left="4500" w:hanging="360"/>
      </w:pPr>
      <w:rPr>
        <w:rFonts w:ascii="Wingdings" w:hAnsi="Wingdings" w:hint="default"/>
      </w:rPr>
    </w:lvl>
    <w:lvl w:ilvl="3" w:tplc="04190001" w:tentative="1">
      <w:start w:val="1"/>
      <w:numFmt w:val="bullet"/>
      <w:lvlText w:val=""/>
      <w:lvlJc w:val="left"/>
      <w:pPr>
        <w:tabs>
          <w:tab w:val="num" w:pos="5220"/>
        </w:tabs>
        <w:ind w:left="5220" w:hanging="360"/>
      </w:pPr>
      <w:rPr>
        <w:rFonts w:ascii="Symbol" w:hAnsi="Symbol" w:hint="default"/>
      </w:rPr>
    </w:lvl>
    <w:lvl w:ilvl="4" w:tplc="04190003" w:tentative="1">
      <w:start w:val="1"/>
      <w:numFmt w:val="bullet"/>
      <w:lvlText w:val="o"/>
      <w:lvlJc w:val="left"/>
      <w:pPr>
        <w:tabs>
          <w:tab w:val="num" w:pos="5940"/>
        </w:tabs>
        <w:ind w:left="5940" w:hanging="360"/>
      </w:pPr>
      <w:rPr>
        <w:rFonts w:ascii="Courier New" w:hAnsi="Courier New" w:cs="Courier New" w:hint="default"/>
      </w:rPr>
    </w:lvl>
    <w:lvl w:ilvl="5" w:tplc="04190005" w:tentative="1">
      <w:start w:val="1"/>
      <w:numFmt w:val="bullet"/>
      <w:lvlText w:val=""/>
      <w:lvlJc w:val="left"/>
      <w:pPr>
        <w:tabs>
          <w:tab w:val="num" w:pos="6660"/>
        </w:tabs>
        <w:ind w:left="6660" w:hanging="360"/>
      </w:pPr>
      <w:rPr>
        <w:rFonts w:ascii="Wingdings" w:hAnsi="Wingdings" w:hint="default"/>
      </w:rPr>
    </w:lvl>
    <w:lvl w:ilvl="6" w:tplc="04190001" w:tentative="1">
      <w:start w:val="1"/>
      <w:numFmt w:val="bullet"/>
      <w:lvlText w:val=""/>
      <w:lvlJc w:val="left"/>
      <w:pPr>
        <w:tabs>
          <w:tab w:val="num" w:pos="7380"/>
        </w:tabs>
        <w:ind w:left="7380" w:hanging="360"/>
      </w:pPr>
      <w:rPr>
        <w:rFonts w:ascii="Symbol" w:hAnsi="Symbol" w:hint="default"/>
      </w:rPr>
    </w:lvl>
    <w:lvl w:ilvl="7" w:tplc="04190003" w:tentative="1">
      <w:start w:val="1"/>
      <w:numFmt w:val="bullet"/>
      <w:lvlText w:val="o"/>
      <w:lvlJc w:val="left"/>
      <w:pPr>
        <w:tabs>
          <w:tab w:val="num" w:pos="8100"/>
        </w:tabs>
        <w:ind w:left="8100" w:hanging="360"/>
      </w:pPr>
      <w:rPr>
        <w:rFonts w:ascii="Courier New" w:hAnsi="Courier New" w:cs="Courier New" w:hint="default"/>
      </w:rPr>
    </w:lvl>
    <w:lvl w:ilvl="8" w:tplc="04190005" w:tentative="1">
      <w:start w:val="1"/>
      <w:numFmt w:val="bullet"/>
      <w:lvlText w:val=""/>
      <w:lvlJc w:val="left"/>
      <w:pPr>
        <w:tabs>
          <w:tab w:val="num" w:pos="8820"/>
        </w:tabs>
        <w:ind w:left="8820" w:hanging="360"/>
      </w:pPr>
      <w:rPr>
        <w:rFonts w:ascii="Wingdings" w:hAnsi="Wingdings" w:hint="default"/>
      </w:rPr>
    </w:lvl>
  </w:abstractNum>
  <w:abstractNum w:abstractNumId="5">
    <w:nsid w:val="0D327A21"/>
    <w:multiLevelType w:val="hybridMultilevel"/>
    <w:tmpl w:val="97C25BF8"/>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0D2CBC"/>
    <w:multiLevelType w:val="hybridMultilevel"/>
    <w:tmpl w:val="B1547EB2"/>
    <w:lvl w:ilvl="0" w:tplc="2B0CFA08">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7">
    <w:nsid w:val="11B74DDA"/>
    <w:multiLevelType w:val="hybridMultilevel"/>
    <w:tmpl w:val="D206E9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5BC0EF8"/>
    <w:multiLevelType w:val="hybridMultilevel"/>
    <w:tmpl w:val="8B220B62"/>
    <w:lvl w:ilvl="0" w:tplc="2B0CFA0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67963E5"/>
    <w:multiLevelType w:val="hybridMultilevel"/>
    <w:tmpl w:val="EFF66B7C"/>
    <w:lvl w:ilvl="0" w:tplc="2B0CFA08">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cs="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10">
    <w:nsid w:val="19917AE1"/>
    <w:multiLevelType w:val="hybridMultilevel"/>
    <w:tmpl w:val="985A525E"/>
    <w:lvl w:ilvl="0" w:tplc="7222072A">
      <w:start w:val="1"/>
      <w:numFmt w:val="bullet"/>
      <w:lvlText w:val=""/>
      <w:lvlJc w:val="left"/>
      <w:pPr>
        <w:tabs>
          <w:tab w:val="num" w:pos="720"/>
        </w:tabs>
        <w:ind w:left="720" w:hanging="360"/>
      </w:pPr>
      <w:rPr>
        <w:rFonts w:ascii="Wingdings 2" w:hAnsi="Wingdings 2" w:hint="default"/>
      </w:rPr>
    </w:lvl>
    <w:lvl w:ilvl="1" w:tplc="0F245306" w:tentative="1">
      <w:start w:val="1"/>
      <w:numFmt w:val="bullet"/>
      <w:lvlText w:val=""/>
      <w:lvlJc w:val="left"/>
      <w:pPr>
        <w:tabs>
          <w:tab w:val="num" w:pos="1440"/>
        </w:tabs>
        <w:ind w:left="1440" w:hanging="360"/>
      </w:pPr>
      <w:rPr>
        <w:rFonts w:ascii="Wingdings 2" w:hAnsi="Wingdings 2" w:hint="default"/>
      </w:rPr>
    </w:lvl>
    <w:lvl w:ilvl="2" w:tplc="8ED4D96C" w:tentative="1">
      <w:start w:val="1"/>
      <w:numFmt w:val="bullet"/>
      <w:lvlText w:val=""/>
      <w:lvlJc w:val="left"/>
      <w:pPr>
        <w:tabs>
          <w:tab w:val="num" w:pos="2160"/>
        </w:tabs>
        <w:ind w:left="2160" w:hanging="360"/>
      </w:pPr>
      <w:rPr>
        <w:rFonts w:ascii="Wingdings 2" w:hAnsi="Wingdings 2" w:hint="default"/>
      </w:rPr>
    </w:lvl>
    <w:lvl w:ilvl="3" w:tplc="BF8E1C7A" w:tentative="1">
      <w:start w:val="1"/>
      <w:numFmt w:val="bullet"/>
      <w:lvlText w:val=""/>
      <w:lvlJc w:val="left"/>
      <w:pPr>
        <w:tabs>
          <w:tab w:val="num" w:pos="2880"/>
        </w:tabs>
        <w:ind w:left="2880" w:hanging="360"/>
      </w:pPr>
      <w:rPr>
        <w:rFonts w:ascii="Wingdings 2" w:hAnsi="Wingdings 2" w:hint="default"/>
      </w:rPr>
    </w:lvl>
    <w:lvl w:ilvl="4" w:tplc="CE86A7AE" w:tentative="1">
      <w:start w:val="1"/>
      <w:numFmt w:val="bullet"/>
      <w:lvlText w:val=""/>
      <w:lvlJc w:val="left"/>
      <w:pPr>
        <w:tabs>
          <w:tab w:val="num" w:pos="3600"/>
        </w:tabs>
        <w:ind w:left="3600" w:hanging="360"/>
      </w:pPr>
      <w:rPr>
        <w:rFonts w:ascii="Wingdings 2" w:hAnsi="Wingdings 2" w:hint="default"/>
      </w:rPr>
    </w:lvl>
    <w:lvl w:ilvl="5" w:tplc="5E1605DC" w:tentative="1">
      <w:start w:val="1"/>
      <w:numFmt w:val="bullet"/>
      <w:lvlText w:val=""/>
      <w:lvlJc w:val="left"/>
      <w:pPr>
        <w:tabs>
          <w:tab w:val="num" w:pos="4320"/>
        </w:tabs>
        <w:ind w:left="4320" w:hanging="360"/>
      </w:pPr>
      <w:rPr>
        <w:rFonts w:ascii="Wingdings 2" w:hAnsi="Wingdings 2" w:hint="default"/>
      </w:rPr>
    </w:lvl>
    <w:lvl w:ilvl="6" w:tplc="2F32F7DA" w:tentative="1">
      <w:start w:val="1"/>
      <w:numFmt w:val="bullet"/>
      <w:lvlText w:val=""/>
      <w:lvlJc w:val="left"/>
      <w:pPr>
        <w:tabs>
          <w:tab w:val="num" w:pos="5040"/>
        </w:tabs>
        <w:ind w:left="5040" w:hanging="360"/>
      </w:pPr>
      <w:rPr>
        <w:rFonts w:ascii="Wingdings 2" w:hAnsi="Wingdings 2" w:hint="default"/>
      </w:rPr>
    </w:lvl>
    <w:lvl w:ilvl="7" w:tplc="F51CB536" w:tentative="1">
      <w:start w:val="1"/>
      <w:numFmt w:val="bullet"/>
      <w:lvlText w:val=""/>
      <w:lvlJc w:val="left"/>
      <w:pPr>
        <w:tabs>
          <w:tab w:val="num" w:pos="5760"/>
        </w:tabs>
        <w:ind w:left="5760" w:hanging="360"/>
      </w:pPr>
      <w:rPr>
        <w:rFonts w:ascii="Wingdings 2" w:hAnsi="Wingdings 2" w:hint="default"/>
      </w:rPr>
    </w:lvl>
    <w:lvl w:ilvl="8" w:tplc="71B0D9AE" w:tentative="1">
      <w:start w:val="1"/>
      <w:numFmt w:val="bullet"/>
      <w:lvlText w:val=""/>
      <w:lvlJc w:val="left"/>
      <w:pPr>
        <w:tabs>
          <w:tab w:val="num" w:pos="6480"/>
        </w:tabs>
        <w:ind w:left="6480" w:hanging="360"/>
      </w:pPr>
      <w:rPr>
        <w:rFonts w:ascii="Wingdings 2" w:hAnsi="Wingdings 2" w:hint="default"/>
      </w:rPr>
    </w:lvl>
  </w:abstractNum>
  <w:abstractNum w:abstractNumId="11">
    <w:nsid w:val="1AE62C32"/>
    <w:multiLevelType w:val="multilevel"/>
    <w:tmpl w:val="9142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F30284"/>
    <w:multiLevelType w:val="hybridMultilevel"/>
    <w:tmpl w:val="9348A66A"/>
    <w:lvl w:ilvl="0" w:tplc="B164E7B6">
      <w:start w:val="1"/>
      <w:numFmt w:val="decimal"/>
      <w:lvlText w:val="%1."/>
      <w:lvlJc w:val="left"/>
      <w:pPr>
        <w:ind w:left="928"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F0F34B2"/>
    <w:multiLevelType w:val="hybridMultilevel"/>
    <w:tmpl w:val="563CAFB4"/>
    <w:lvl w:ilvl="0" w:tplc="2B0CFA0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1F8430F3"/>
    <w:multiLevelType w:val="hybridMultilevel"/>
    <w:tmpl w:val="0F9A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D54A39"/>
    <w:multiLevelType w:val="hybridMultilevel"/>
    <w:tmpl w:val="D1E60946"/>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nsid w:val="2A9147F5"/>
    <w:multiLevelType w:val="hybridMultilevel"/>
    <w:tmpl w:val="9228A97E"/>
    <w:lvl w:ilvl="0" w:tplc="C8F4C414">
      <w:start w:val="1"/>
      <w:numFmt w:val="bullet"/>
      <w:lvlText w:val=""/>
      <w:lvlJc w:val="left"/>
      <w:pPr>
        <w:tabs>
          <w:tab w:val="num" w:pos="720"/>
        </w:tabs>
        <w:ind w:left="720" w:hanging="360"/>
      </w:pPr>
      <w:rPr>
        <w:rFonts w:ascii="Wingdings 2" w:hAnsi="Wingdings 2" w:hint="default"/>
      </w:rPr>
    </w:lvl>
    <w:lvl w:ilvl="1" w:tplc="D8A8363A" w:tentative="1">
      <w:start w:val="1"/>
      <w:numFmt w:val="bullet"/>
      <w:lvlText w:val=""/>
      <w:lvlJc w:val="left"/>
      <w:pPr>
        <w:tabs>
          <w:tab w:val="num" w:pos="1440"/>
        </w:tabs>
        <w:ind w:left="1440" w:hanging="360"/>
      </w:pPr>
      <w:rPr>
        <w:rFonts w:ascii="Wingdings 2" w:hAnsi="Wingdings 2" w:hint="default"/>
      </w:rPr>
    </w:lvl>
    <w:lvl w:ilvl="2" w:tplc="D2ACC452" w:tentative="1">
      <w:start w:val="1"/>
      <w:numFmt w:val="bullet"/>
      <w:lvlText w:val=""/>
      <w:lvlJc w:val="left"/>
      <w:pPr>
        <w:tabs>
          <w:tab w:val="num" w:pos="2160"/>
        </w:tabs>
        <w:ind w:left="2160" w:hanging="360"/>
      </w:pPr>
      <w:rPr>
        <w:rFonts w:ascii="Wingdings 2" w:hAnsi="Wingdings 2" w:hint="default"/>
      </w:rPr>
    </w:lvl>
    <w:lvl w:ilvl="3" w:tplc="F9C23076" w:tentative="1">
      <w:start w:val="1"/>
      <w:numFmt w:val="bullet"/>
      <w:lvlText w:val=""/>
      <w:lvlJc w:val="left"/>
      <w:pPr>
        <w:tabs>
          <w:tab w:val="num" w:pos="2880"/>
        </w:tabs>
        <w:ind w:left="2880" w:hanging="360"/>
      </w:pPr>
      <w:rPr>
        <w:rFonts w:ascii="Wingdings 2" w:hAnsi="Wingdings 2" w:hint="default"/>
      </w:rPr>
    </w:lvl>
    <w:lvl w:ilvl="4" w:tplc="647EAF30" w:tentative="1">
      <w:start w:val="1"/>
      <w:numFmt w:val="bullet"/>
      <w:lvlText w:val=""/>
      <w:lvlJc w:val="left"/>
      <w:pPr>
        <w:tabs>
          <w:tab w:val="num" w:pos="3600"/>
        </w:tabs>
        <w:ind w:left="3600" w:hanging="360"/>
      </w:pPr>
      <w:rPr>
        <w:rFonts w:ascii="Wingdings 2" w:hAnsi="Wingdings 2" w:hint="default"/>
      </w:rPr>
    </w:lvl>
    <w:lvl w:ilvl="5" w:tplc="4AC6FE1E" w:tentative="1">
      <w:start w:val="1"/>
      <w:numFmt w:val="bullet"/>
      <w:lvlText w:val=""/>
      <w:lvlJc w:val="left"/>
      <w:pPr>
        <w:tabs>
          <w:tab w:val="num" w:pos="4320"/>
        </w:tabs>
        <w:ind w:left="4320" w:hanging="360"/>
      </w:pPr>
      <w:rPr>
        <w:rFonts w:ascii="Wingdings 2" w:hAnsi="Wingdings 2" w:hint="default"/>
      </w:rPr>
    </w:lvl>
    <w:lvl w:ilvl="6" w:tplc="74880698" w:tentative="1">
      <w:start w:val="1"/>
      <w:numFmt w:val="bullet"/>
      <w:lvlText w:val=""/>
      <w:lvlJc w:val="left"/>
      <w:pPr>
        <w:tabs>
          <w:tab w:val="num" w:pos="5040"/>
        </w:tabs>
        <w:ind w:left="5040" w:hanging="360"/>
      </w:pPr>
      <w:rPr>
        <w:rFonts w:ascii="Wingdings 2" w:hAnsi="Wingdings 2" w:hint="default"/>
      </w:rPr>
    </w:lvl>
    <w:lvl w:ilvl="7" w:tplc="45788E26" w:tentative="1">
      <w:start w:val="1"/>
      <w:numFmt w:val="bullet"/>
      <w:lvlText w:val=""/>
      <w:lvlJc w:val="left"/>
      <w:pPr>
        <w:tabs>
          <w:tab w:val="num" w:pos="5760"/>
        </w:tabs>
        <w:ind w:left="5760" w:hanging="360"/>
      </w:pPr>
      <w:rPr>
        <w:rFonts w:ascii="Wingdings 2" w:hAnsi="Wingdings 2" w:hint="default"/>
      </w:rPr>
    </w:lvl>
    <w:lvl w:ilvl="8" w:tplc="D4E864A0" w:tentative="1">
      <w:start w:val="1"/>
      <w:numFmt w:val="bullet"/>
      <w:lvlText w:val=""/>
      <w:lvlJc w:val="left"/>
      <w:pPr>
        <w:tabs>
          <w:tab w:val="num" w:pos="6480"/>
        </w:tabs>
        <w:ind w:left="6480" w:hanging="360"/>
      </w:pPr>
      <w:rPr>
        <w:rFonts w:ascii="Wingdings 2" w:hAnsi="Wingdings 2" w:hint="default"/>
      </w:rPr>
    </w:lvl>
  </w:abstractNum>
  <w:abstractNum w:abstractNumId="17">
    <w:nsid w:val="2F510499"/>
    <w:multiLevelType w:val="hybridMultilevel"/>
    <w:tmpl w:val="86C496F6"/>
    <w:lvl w:ilvl="0" w:tplc="F41678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3A32F73"/>
    <w:multiLevelType w:val="singleLevel"/>
    <w:tmpl w:val="200A6C4C"/>
    <w:lvl w:ilvl="0">
      <w:start w:val="1"/>
      <w:numFmt w:val="decimal"/>
      <w:lvlText w:val="%1)"/>
      <w:lvlJc w:val="left"/>
      <w:pPr>
        <w:tabs>
          <w:tab w:val="num" w:pos="786"/>
        </w:tabs>
        <w:ind w:left="786" w:hanging="360"/>
      </w:pPr>
      <w:rPr>
        <w:rFonts w:hint="default"/>
      </w:rPr>
    </w:lvl>
  </w:abstractNum>
  <w:abstractNum w:abstractNumId="19">
    <w:nsid w:val="36E52105"/>
    <w:multiLevelType w:val="hybridMultilevel"/>
    <w:tmpl w:val="E1DAE7B0"/>
    <w:lvl w:ilvl="0" w:tplc="D3A61DAA">
      <w:start w:val="1"/>
      <w:numFmt w:val="bullet"/>
      <w:lvlText w:val=""/>
      <w:lvlJc w:val="left"/>
      <w:pPr>
        <w:tabs>
          <w:tab w:val="num" w:pos="720"/>
        </w:tabs>
        <w:ind w:left="720" w:hanging="360"/>
      </w:pPr>
      <w:rPr>
        <w:rFonts w:ascii="Wingdings 2" w:hAnsi="Wingdings 2" w:hint="default"/>
      </w:rPr>
    </w:lvl>
    <w:lvl w:ilvl="1" w:tplc="742E7B6C" w:tentative="1">
      <w:start w:val="1"/>
      <w:numFmt w:val="bullet"/>
      <w:lvlText w:val=""/>
      <w:lvlJc w:val="left"/>
      <w:pPr>
        <w:tabs>
          <w:tab w:val="num" w:pos="1440"/>
        </w:tabs>
        <w:ind w:left="1440" w:hanging="360"/>
      </w:pPr>
      <w:rPr>
        <w:rFonts w:ascii="Wingdings 2" w:hAnsi="Wingdings 2" w:hint="default"/>
      </w:rPr>
    </w:lvl>
    <w:lvl w:ilvl="2" w:tplc="58C29146" w:tentative="1">
      <w:start w:val="1"/>
      <w:numFmt w:val="bullet"/>
      <w:lvlText w:val=""/>
      <w:lvlJc w:val="left"/>
      <w:pPr>
        <w:tabs>
          <w:tab w:val="num" w:pos="2160"/>
        </w:tabs>
        <w:ind w:left="2160" w:hanging="360"/>
      </w:pPr>
      <w:rPr>
        <w:rFonts w:ascii="Wingdings 2" w:hAnsi="Wingdings 2" w:hint="default"/>
      </w:rPr>
    </w:lvl>
    <w:lvl w:ilvl="3" w:tplc="CC5A38CC" w:tentative="1">
      <w:start w:val="1"/>
      <w:numFmt w:val="bullet"/>
      <w:lvlText w:val=""/>
      <w:lvlJc w:val="left"/>
      <w:pPr>
        <w:tabs>
          <w:tab w:val="num" w:pos="2880"/>
        </w:tabs>
        <w:ind w:left="2880" w:hanging="360"/>
      </w:pPr>
      <w:rPr>
        <w:rFonts w:ascii="Wingdings 2" w:hAnsi="Wingdings 2" w:hint="default"/>
      </w:rPr>
    </w:lvl>
    <w:lvl w:ilvl="4" w:tplc="3E48A38E" w:tentative="1">
      <w:start w:val="1"/>
      <w:numFmt w:val="bullet"/>
      <w:lvlText w:val=""/>
      <w:lvlJc w:val="left"/>
      <w:pPr>
        <w:tabs>
          <w:tab w:val="num" w:pos="3600"/>
        </w:tabs>
        <w:ind w:left="3600" w:hanging="360"/>
      </w:pPr>
      <w:rPr>
        <w:rFonts w:ascii="Wingdings 2" w:hAnsi="Wingdings 2" w:hint="default"/>
      </w:rPr>
    </w:lvl>
    <w:lvl w:ilvl="5" w:tplc="FF4E1F2C" w:tentative="1">
      <w:start w:val="1"/>
      <w:numFmt w:val="bullet"/>
      <w:lvlText w:val=""/>
      <w:lvlJc w:val="left"/>
      <w:pPr>
        <w:tabs>
          <w:tab w:val="num" w:pos="4320"/>
        </w:tabs>
        <w:ind w:left="4320" w:hanging="360"/>
      </w:pPr>
      <w:rPr>
        <w:rFonts w:ascii="Wingdings 2" w:hAnsi="Wingdings 2" w:hint="default"/>
      </w:rPr>
    </w:lvl>
    <w:lvl w:ilvl="6" w:tplc="2EDE6B96" w:tentative="1">
      <w:start w:val="1"/>
      <w:numFmt w:val="bullet"/>
      <w:lvlText w:val=""/>
      <w:lvlJc w:val="left"/>
      <w:pPr>
        <w:tabs>
          <w:tab w:val="num" w:pos="5040"/>
        </w:tabs>
        <w:ind w:left="5040" w:hanging="360"/>
      </w:pPr>
      <w:rPr>
        <w:rFonts w:ascii="Wingdings 2" w:hAnsi="Wingdings 2" w:hint="default"/>
      </w:rPr>
    </w:lvl>
    <w:lvl w:ilvl="7" w:tplc="B96879D2" w:tentative="1">
      <w:start w:val="1"/>
      <w:numFmt w:val="bullet"/>
      <w:lvlText w:val=""/>
      <w:lvlJc w:val="left"/>
      <w:pPr>
        <w:tabs>
          <w:tab w:val="num" w:pos="5760"/>
        </w:tabs>
        <w:ind w:left="5760" w:hanging="360"/>
      </w:pPr>
      <w:rPr>
        <w:rFonts w:ascii="Wingdings 2" w:hAnsi="Wingdings 2" w:hint="default"/>
      </w:rPr>
    </w:lvl>
    <w:lvl w:ilvl="8" w:tplc="E5C4533E" w:tentative="1">
      <w:start w:val="1"/>
      <w:numFmt w:val="bullet"/>
      <w:lvlText w:val=""/>
      <w:lvlJc w:val="left"/>
      <w:pPr>
        <w:tabs>
          <w:tab w:val="num" w:pos="6480"/>
        </w:tabs>
        <w:ind w:left="6480" w:hanging="360"/>
      </w:pPr>
      <w:rPr>
        <w:rFonts w:ascii="Wingdings 2" w:hAnsi="Wingdings 2" w:hint="default"/>
      </w:rPr>
    </w:lvl>
  </w:abstractNum>
  <w:abstractNum w:abstractNumId="20">
    <w:nsid w:val="385A0EE0"/>
    <w:multiLevelType w:val="hybridMultilevel"/>
    <w:tmpl w:val="D97E5684"/>
    <w:lvl w:ilvl="0" w:tplc="8CD8AB02">
      <w:start w:val="1"/>
      <w:numFmt w:val="bullet"/>
      <w:lvlText w:val=""/>
      <w:lvlJc w:val="left"/>
      <w:pPr>
        <w:tabs>
          <w:tab w:val="num" w:pos="720"/>
        </w:tabs>
        <w:ind w:left="720" w:hanging="360"/>
      </w:pPr>
      <w:rPr>
        <w:rFonts w:ascii="Wingdings 2" w:hAnsi="Wingdings 2" w:hint="default"/>
      </w:rPr>
    </w:lvl>
    <w:lvl w:ilvl="1" w:tplc="DDB63420" w:tentative="1">
      <w:start w:val="1"/>
      <w:numFmt w:val="bullet"/>
      <w:lvlText w:val=""/>
      <w:lvlJc w:val="left"/>
      <w:pPr>
        <w:tabs>
          <w:tab w:val="num" w:pos="1440"/>
        </w:tabs>
        <w:ind w:left="1440" w:hanging="360"/>
      </w:pPr>
      <w:rPr>
        <w:rFonts w:ascii="Wingdings 2" w:hAnsi="Wingdings 2" w:hint="default"/>
      </w:rPr>
    </w:lvl>
    <w:lvl w:ilvl="2" w:tplc="3B2C7D3A" w:tentative="1">
      <w:start w:val="1"/>
      <w:numFmt w:val="bullet"/>
      <w:lvlText w:val=""/>
      <w:lvlJc w:val="left"/>
      <w:pPr>
        <w:tabs>
          <w:tab w:val="num" w:pos="2160"/>
        </w:tabs>
        <w:ind w:left="2160" w:hanging="360"/>
      </w:pPr>
      <w:rPr>
        <w:rFonts w:ascii="Wingdings 2" w:hAnsi="Wingdings 2" w:hint="default"/>
      </w:rPr>
    </w:lvl>
    <w:lvl w:ilvl="3" w:tplc="C01C6582" w:tentative="1">
      <w:start w:val="1"/>
      <w:numFmt w:val="bullet"/>
      <w:lvlText w:val=""/>
      <w:lvlJc w:val="left"/>
      <w:pPr>
        <w:tabs>
          <w:tab w:val="num" w:pos="2880"/>
        </w:tabs>
        <w:ind w:left="2880" w:hanging="360"/>
      </w:pPr>
      <w:rPr>
        <w:rFonts w:ascii="Wingdings 2" w:hAnsi="Wingdings 2" w:hint="default"/>
      </w:rPr>
    </w:lvl>
    <w:lvl w:ilvl="4" w:tplc="82E2B9EC" w:tentative="1">
      <w:start w:val="1"/>
      <w:numFmt w:val="bullet"/>
      <w:lvlText w:val=""/>
      <w:lvlJc w:val="left"/>
      <w:pPr>
        <w:tabs>
          <w:tab w:val="num" w:pos="3600"/>
        </w:tabs>
        <w:ind w:left="3600" w:hanging="360"/>
      </w:pPr>
      <w:rPr>
        <w:rFonts w:ascii="Wingdings 2" w:hAnsi="Wingdings 2" w:hint="default"/>
      </w:rPr>
    </w:lvl>
    <w:lvl w:ilvl="5" w:tplc="130879D8" w:tentative="1">
      <w:start w:val="1"/>
      <w:numFmt w:val="bullet"/>
      <w:lvlText w:val=""/>
      <w:lvlJc w:val="left"/>
      <w:pPr>
        <w:tabs>
          <w:tab w:val="num" w:pos="4320"/>
        </w:tabs>
        <w:ind w:left="4320" w:hanging="360"/>
      </w:pPr>
      <w:rPr>
        <w:rFonts w:ascii="Wingdings 2" w:hAnsi="Wingdings 2" w:hint="default"/>
      </w:rPr>
    </w:lvl>
    <w:lvl w:ilvl="6" w:tplc="BAFCE580" w:tentative="1">
      <w:start w:val="1"/>
      <w:numFmt w:val="bullet"/>
      <w:lvlText w:val=""/>
      <w:lvlJc w:val="left"/>
      <w:pPr>
        <w:tabs>
          <w:tab w:val="num" w:pos="5040"/>
        </w:tabs>
        <w:ind w:left="5040" w:hanging="360"/>
      </w:pPr>
      <w:rPr>
        <w:rFonts w:ascii="Wingdings 2" w:hAnsi="Wingdings 2" w:hint="default"/>
      </w:rPr>
    </w:lvl>
    <w:lvl w:ilvl="7" w:tplc="EF726EA6" w:tentative="1">
      <w:start w:val="1"/>
      <w:numFmt w:val="bullet"/>
      <w:lvlText w:val=""/>
      <w:lvlJc w:val="left"/>
      <w:pPr>
        <w:tabs>
          <w:tab w:val="num" w:pos="5760"/>
        </w:tabs>
        <w:ind w:left="5760" w:hanging="360"/>
      </w:pPr>
      <w:rPr>
        <w:rFonts w:ascii="Wingdings 2" w:hAnsi="Wingdings 2" w:hint="default"/>
      </w:rPr>
    </w:lvl>
    <w:lvl w:ilvl="8" w:tplc="61E4E370" w:tentative="1">
      <w:start w:val="1"/>
      <w:numFmt w:val="bullet"/>
      <w:lvlText w:val=""/>
      <w:lvlJc w:val="left"/>
      <w:pPr>
        <w:tabs>
          <w:tab w:val="num" w:pos="6480"/>
        </w:tabs>
        <w:ind w:left="6480" w:hanging="360"/>
      </w:pPr>
      <w:rPr>
        <w:rFonts w:ascii="Wingdings 2" w:hAnsi="Wingdings 2" w:hint="default"/>
      </w:rPr>
    </w:lvl>
  </w:abstractNum>
  <w:abstractNum w:abstractNumId="21">
    <w:nsid w:val="39302A69"/>
    <w:multiLevelType w:val="hybridMultilevel"/>
    <w:tmpl w:val="81D2EF0A"/>
    <w:lvl w:ilvl="0" w:tplc="12F6AB82">
      <w:start w:val="1"/>
      <w:numFmt w:val="bullet"/>
      <w:lvlText w:val=""/>
      <w:lvlJc w:val="left"/>
      <w:pPr>
        <w:tabs>
          <w:tab w:val="num" w:pos="720"/>
        </w:tabs>
        <w:ind w:left="720" w:hanging="360"/>
      </w:pPr>
      <w:rPr>
        <w:rFonts w:ascii="Wingdings 2" w:hAnsi="Wingdings 2" w:hint="default"/>
      </w:rPr>
    </w:lvl>
    <w:lvl w:ilvl="1" w:tplc="4DE6DA64" w:tentative="1">
      <w:start w:val="1"/>
      <w:numFmt w:val="bullet"/>
      <w:lvlText w:val=""/>
      <w:lvlJc w:val="left"/>
      <w:pPr>
        <w:tabs>
          <w:tab w:val="num" w:pos="1440"/>
        </w:tabs>
        <w:ind w:left="1440" w:hanging="360"/>
      </w:pPr>
      <w:rPr>
        <w:rFonts w:ascii="Wingdings 2" w:hAnsi="Wingdings 2" w:hint="default"/>
      </w:rPr>
    </w:lvl>
    <w:lvl w:ilvl="2" w:tplc="E31A037E" w:tentative="1">
      <w:start w:val="1"/>
      <w:numFmt w:val="bullet"/>
      <w:lvlText w:val=""/>
      <w:lvlJc w:val="left"/>
      <w:pPr>
        <w:tabs>
          <w:tab w:val="num" w:pos="2160"/>
        </w:tabs>
        <w:ind w:left="2160" w:hanging="360"/>
      </w:pPr>
      <w:rPr>
        <w:rFonts w:ascii="Wingdings 2" w:hAnsi="Wingdings 2" w:hint="default"/>
      </w:rPr>
    </w:lvl>
    <w:lvl w:ilvl="3" w:tplc="616E297C" w:tentative="1">
      <w:start w:val="1"/>
      <w:numFmt w:val="bullet"/>
      <w:lvlText w:val=""/>
      <w:lvlJc w:val="left"/>
      <w:pPr>
        <w:tabs>
          <w:tab w:val="num" w:pos="2880"/>
        </w:tabs>
        <w:ind w:left="2880" w:hanging="360"/>
      </w:pPr>
      <w:rPr>
        <w:rFonts w:ascii="Wingdings 2" w:hAnsi="Wingdings 2" w:hint="default"/>
      </w:rPr>
    </w:lvl>
    <w:lvl w:ilvl="4" w:tplc="F3E07310" w:tentative="1">
      <w:start w:val="1"/>
      <w:numFmt w:val="bullet"/>
      <w:lvlText w:val=""/>
      <w:lvlJc w:val="left"/>
      <w:pPr>
        <w:tabs>
          <w:tab w:val="num" w:pos="3600"/>
        </w:tabs>
        <w:ind w:left="3600" w:hanging="360"/>
      </w:pPr>
      <w:rPr>
        <w:rFonts w:ascii="Wingdings 2" w:hAnsi="Wingdings 2" w:hint="default"/>
      </w:rPr>
    </w:lvl>
    <w:lvl w:ilvl="5" w:tplc="8EC4998A" w:tentative="1">
      <w:start w:val="1"/>
      <w:numFmt w:val="bullet"/>
      <w:lvlText w:val=""/>
      <w:lvlJc w:val="left"/>
      <w:pPr>
        <w:tabs>
          <w:tab w:val="num" w:pos="4320"/>
        </w:tabs>
        <w:ind w:left="4320" w:hanging="360"/>
      </w:pPr>
      <w:rPr>
        <w:rFonts w:ascii="Wingdings 2" w:hAnsi="Wingdings 2" w:hint="default"/>
      </w:rPr>
    </w:lvl>
    <w:lvl w:ilvl="6" w:tplc="A8E6F886" w:tentative="1">
      <w:start w:val="1"/>
      <w:numFmt w:val="bullet"/>
      <w:lvlText w:val=""/>
      <w:lvlJc w:val="left"/>
      <w:pPr>
        <w:tabs>
          <w:tab w:val="num" w:pos="5040"/>
        </w:tabs>
        <w:ind w:left="5040" w:hanging="360"/>
      </w:pPr>
      <w:rPr>
        <w:rFonts w:ascii="Wingdings 2" w:hAnsi="Wingdings 2" w:hint="default"/>
      </w:rPr>
    </w:lvl>
    <w:lvl w:ilvl="7" w:tplc="B4300DB8" w:tentative="1">
      <w:start w:val="1"/>
      <w:numFmt w:val="bullet"/>
      <w:lvlText w:val=""/>
      <w:lvlJc w:val="left"/>
      <w:pPr>
        <w:tabs>
          <w:tab w:val="num" w:pos="5760"/>
        </w:tabs>
        <w:ind w:left="5760" w:hanging="360"/>
      </w:pPr>
      <w:rPr>
        <w:rFonts w:ascii="Wingdings 2" w:hAnsi="Wingdings 2" w:hint="default"/>
      </w:rPr>
    </w:lvl>
    <w:lvl w:ilvl="8" w:tplc="955EA848" w:tentative="1">
      <w:start w:val="1"/>
      <w:numFmt w:val="bullet"/>
      <w:lvlText w:val=""/>
      <w:lvlJc w:val="left"/>
      <w:pPr>
        <w:tabs>
          <w:tab w:val="num" w:pos="6480"/>
        </w:tabs>
        <w:ind w:left="6480" w:hanging="360"/>
      </w:pPr>
      <w:rPr>
        <w:rFonts w:ascii="Wingdings 2" w:hAnsi="Wingdings 2" w:hint="default"/>
      </w:rPr>
    </w:lvl>
  </w:abstractNum>
  <w:abstractNum w:abstractNumId="22">
    <w:nsid w:val="3AB26DDF"/>
    <w:multiLevelType w:val="hybridMultilevel"/>
    <w:tmpl w:val="61686DD2"/>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AFC0B0A"/>
    <w:multiLevelType w:val="hybridMultilevel"/>
    <w:tmpl w:val="4F1E9620"/>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4">
    <w:nsid w:val="3D7F7EE8"/>
    <w:multiLevelType w:val="hybridMultilevel"/>
    <w:tmpl w:val="BC9E9728"/>
    <w:lvl w:ilvl="0" w:tplc="428A3B32">
      <w:start w:val="1"/>
      <w:numFmt w:val="bullet"/>
      <w:lvlText w:val=""/>
      <w:lvlJc w:val="left"/>
      <w:pPr>
        <w:tabs>
          <w:tab w:val="num" w:pos="720"/>
        </w:tabs>
        <w:ind w:left="720" w:hanging="360"/>
      </w:pPr>
      <w:rPr>
        <w:rFonts w:ascii="Wingdings 2" w:hAnsi="Wingdings 2" w:hint="default"/>
      </w:rPr>
    </w:lvl>
    <w:lvl w:ilvl="1" w:tplc="617E8280" w:tentative="1">
      <w:start w:val="1"/>
      <w:numFmt w:val="bullet"/>
      <w:lvlText w:val=""/>
      <w:lvlJc w:val="left"/>
      <w:pPr>
        <w:tabs>
          <w:tab w:val="num" w:pos="1440"/>
        </w:tabs>
        <w:ind w:left="1440" w:hanging="360"/>
      </w:pPr>
      <w:rPr>
        <w:rFonts w:ascii="Wingdings 2" w:hAnsi="Wingdings 2" w:hint="default"/>
      </w:rPr>
    </w:lvl>
    <w:lvl w:ilvl="2" w:tplc="D122A7E2" w:tentative="1">
      <w:start w:val="1"/>
      <w:numFmt w:val="bullet"/>
      <w:lvlText w:val=""/>
      <w:lvlJc w:val="left"/>
      <w:pPr>
        <w:tabs>
          <w:tab w:val="num" w:pos="2160"/>
        </w:tabs>
        <w:ind w:left="2160" w:hanging="360"/>
      </w:pPr>
      <w:rPr>
        <w:rFonts w:ascii="Wingdings 2" w:hAnsi="Wingdings 2" w:hint="default"/>
      </w:rPr>
    </w:lvl>
    <w:lvl w:ilvl="3" w:tplc="FD683182" w:tentative="1">
      <w:start w:val="1"/>
      <w:numFmt w:val="bullet"/>
      <w:lvlText w:val=""/>
      <w:lvlJc w:val="left"/>
      <w:pPr>
        <w:tabs>
          <w:tab w:val="num" w:pos="2880"/>
        </w:tabs>
        <w:ind w:left="2880" w:hanging="360"/>
      </w:pPr>
      <w:rPr>
        <w:rFonts w:ascii="Wingdings 2" w:hAnsi="Wingdings 2" w:hint="default"/>
      </w:rPr>
    </w:lvl>
    <w:lvl w:ilvl="4" w:tplc="A942BDFC" w:tentative="1">
      <w:start w:val="1"/>
      <w:numFmt w:val="bullet"/>
      <w:lvlText w:val=""/>
      <w:lvlJc w:val="left"/>
      <w:pPr>
        <w:tabs>
          <w:tab w:val="num" w:pos="3600"/>
        </w:tabs>
        <w:ind w:left="3600" w:hanging="360"/>
      </w:pPr>
      <w:rPr>
        <w:rFonts w:ascii="Wingdings 2" w:hAnsi="Wingdings 2" w:hint="default"/>
      </w:rPr>
    </w:lvl>
    <w:lvl w:ilvl="5" w:tplc="1DA812FC" w:tentative="1">
      <w:start w:val="1"/>
      <w:numFmt w:val="bullet"/>
      <w:lvlText w:val=""/>
      <w:lvlJc w:val="left"/>
      <w:pPr>
        <w:tabs>
          <w:tab w:val="num" w:pos="4320"/>
        </w:tabs>
        <w:ind w:left="4320" w:hanging="360"/>
      </w:pPr>
      <w:rPr>
        <w:rFonts w:ascii="Wingdings 2" w:hAnsi="Wingdings 2" w:hint="default"/>
      </w:rPr>
    </w:lvl>
    <w:lvl w:ilvl="6" w:tplc="A5986906" w:tentative="1">
      <w:start w:val="1"/>
      <w:numFmt w:val="bullet"/>
      <w:lvlText w:val=""/>
      <w:lvlJc w:val="left"/>
      <w:pPr>
        <w:tabs>
          <w:tab w:val="num" w:pos="5040"/>
        </w:tabs>
        <w:ind w:left="5040" w:hanging="360"/>
      </w:pPr>
      <w:rPr>
        <w:rFonts w:ascii="Wingdings 2" w:hAnsi="Wingdings 2" w:hint="default"/>
      </w:rPr>
    </w:lvl>
    <w:lvl w:ilvl="7" w:tplc="735E56A8" w:tentative="1">
      <w:start w:val="1"/>
      <w:numFmt w:val="bullet"/>
      <w:lvlText w:val=""/>
      <w:lvlJc w:val="left"/>
      <w:pPr>
        <w:tabs>
          <w:tab w:val="num" w:pos="5760"/>
        </w:tabs>
        <w:ind w:left="5760" w:hanging="360"/>
      </w:pPr>
      <w:rPr>
        <w:rFonts w:ascii="Wingdings 2" w:hAnsi="Wingdings 2" w:hint="default"/>
      </w:rPr>
    </w:lvl>
    <w:lvl w:ilvl="8" w:tplc="D9F0548E" w:tentative="1">
      <w:start w:val="1"/>
      <w:numFmt w:val="bullet"/>
      <w:lvlText w:val=""/>
      <w:lvlJc w:val="left"/>
      <w:pPr>
        <w:tabs>
          <w:tab w:val="num" w:pos="6480"/>
        </w:tabs>
        <w:ind w:left="6480" w:hanging="360"/>
      </w:pPr>
      <w:rPr>
        <w:rFonts w:ascii="Wingdings 2" w:hAnsi="Wingdings 2" w:hint="default"/>
      </w:rPr>
    </w:lvl>
  </w:abstractNum>
  <w:abstractNum w:abstractNumId="25">
    <w:nsid w:val="43B706F5"/>
    <w:multiLevelType w:val="hybridMultilevel"/>
    <w:tmpl w:val="515A838E"/>
    <w:lvl w:ilvl="0" w:tplc="D8F0246C">
      <w:start w:val="1"/>
      <w:numFmt w:val="bullet"/>
      <w:lvlText w:val=""/>
      <w:lvlJc w:val="left"/>
      <w:pPr>
        <w:tabs>
          <w:tab w:val="num" w:pos="720"/>
        </w:tabs>
        <w:ind w:left="720" w:hanging="360"/>
      </w:pPr>
      <w:rPr>
        <w:rFonts w:ascii="Wingdings 2" w:hAnsi="Wingdings 2" w:hint="default"/>
      </w:rPr>
    </w:lvl>
    <w:lvl w:ilvl="1" w:tplc="CDB4FC5E" w:tentative="1">
      <w:start w:val="1"/>
      <w:numFmt w:val="bullet"/>
      <w:lvlText w:val=""/>
      <w:lvlJc w:val="left"/>
      <w:pPr>
        <w:tabs>
          <w:tab w:val="num" w:pos="1440"/>
        </w:tabs>
        <w:ind w:left="1440" w:hanging="360"/>
      </w:pPr>
      <w:rPr>
        <w:rFonts w:ascii="Wingdings 2" w:hAnsi="Wingdings 2" w:hint="default"/>
      </w:rPr>
    </w:lvl>
    <w:lvl w:ilvl="2" w:tplc="5ADC2DD0" w:tentative="1">
      <w:start w:val="1"/>
      <w:numFmt w:val="bullet"/>
      <w:lvlText w:val=""/>
      <w:lvlJc w:val="left"/>
      <w:pPr>
        <w:tabs>
          <w:tab w:val="num" w:pos="2160"/>
        </w:tabs>
        <w:ind w:left="2160" w:hanging="360"/>
      </w:pPr>
      <w:rPr>
        <w:rFonts w:ascii="Wingdings 2" w:hAnsi="Wingdings 2" w:hint="default"/>
      </w:rPr>
    </w:lvl>
    <w:lvl w:ilvl="3" w:tplc="DB26E20C" w:tentative="1">
      <w:start w:val="1"/>
      <w:numFmt w:val="bullet"/>
      <w:lvlText w:val=""/>
      <w:lvlJc w:val="left"/>
      <w:pPr>
        <w:tabs>
          <w:tab w:val="num" w:pos="2880"/>
        </w:tabs>
        <w:ind w:left="2880" w:hanging="360"/>
      </w:pPr>
      <w:rPr>
        <w:rFonts w:ascii="Wingdings 2" w:hAnsi="Wingdings 2" w:hint="default"/>
      </w:rPr>
    </w:lvl>
    <w:lvl w:ilvl="4" w:tplc="87066D90" w:tentative="1">
      <w:start w:val="1"/>
      <w:numFmt w:val="bullet"/>
      <w:lvlText w:val=""/>
      <w:lvlJc w:val="left"/>
      <w:pPr>
        <w:tabs>
          <w:tab w:val="num" w:pos="3600"/>
        </w:tabs>
        <w:ind w:left="3600" w:hanging="360"/>
      </w:pPr>
      <w:rPr>
        <w:rFonts w:ascii="Wingdings 2" w:hAnsi="Wingdings 2" w:hint="default"/>
      </w:rPr>
    </w:lvl>
    <w:lvl w:ilvl="5" w:tplc="ACC0BD9A" w:tentative="1">
      <w:start w:val="1"/>
      <w:numFmt w:val="bullet"/>
      <w:lvlText w:val=""/>
      <w:lvlJc w:val="left"/>
      <w:pPr>
        <w:tabs>
          <w:tab w:val="num" w:pos="4320"/>
        </w:tabs>
        <w:ind w:left="4320" w:hanging="360"/>
      </w:pPr>
      <w:rPr>
        <w:rFonts w:ascii="Wingdings 2" w:hAnsi="Wingdings 2" w:hint="default"/>
      </w:rPr>
    </w:lvl>
    <w:lvl w:ilvl="6" w:tplc="2CA4E2E8" w:tentative="1">
      <w:start w:val="1"/>
      <w:numFmt w:val="bullet"/>
      <w:lvlText w:val=""/>
      <w:lvlJc w:val="left"/>
      <w:pPr>
        <w:tabs>
          <w:tab w:val="num" w:pos="5040"/>
        </w:tabs>
        <w:ind w:left="5040" w:hanging="360"/>
      </w:pPr>
      <w:rPr>
        <w:rFonts w:ascii="Wingdings 2" w:hAnsi="Wingdings 2" w:hint="default"/>
      </w:rPr>
    </w:lvl>
    <w:lvl w:ilvl="7" w:tplc="77904D02" w:tentative="1">
      <w:start w:val="1"/>
      <w:numFmt w:val="bullet"/>
      <w:lvlText w:val=""/>
      <w:lvlJc w:val="left"/>
      <w:pPr>
        <w:tabs>
          <w:tab w:val="num" w:pos="5760"/>
        </w:tabs>
        <w:ind w:left="5760" w:hanging="360"/>
      </w:pPr>
      <w:rPr>
        <w:rFonts w:ascii="Wingdings 2" w:hAnsi="Wingdings 2" w:hint="default"/>
      </w:rPr>
    </w:lvl>
    <w:lvl w:ilvl="8" w:tplc="AB2EAEEA" w:tentative="1">
      <w:start w:val="1"/>
      <w:numFmt w:val="bullet"/>
      <w:lvlText w:val=""/>
      <w:lvlJc w:val="left"/>
      <w:pPr>
        <w:tabs>
          <w:tab w:val="num" w:pos="6480"/>
        </w:tabs>
        <w:ind w:left="6480" w:hanging="360"/>
      </w:pPr>
      <w:rPr>
        <w:rFonts w:ascii="Wingdings 2" w:hAnsi="Wingdings 2" w:hint="default"/>
      </w:rPr>
    </w:lvl>
  </w:abstractNum>
  <w:abstractNum w:abstractNumId="26">
    <w:nsid w:val="45FC0CCE"/>
    <w:multiLevelType w:val="hybridMultilevel"/>
    <w:tmpl w:val="F74CA1CC"/>
    <w:lvl w:ilvl="0" w:tplc="2B0CFA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7292287"/>
    <w:multiLevelType w:val="hybridMultilevel"/>
    <w:tmpl w:val="544661F6"/>
    <w:lvl w:ilvl="0" w:tplc="9DAC51F4">
      <w:start w:val="1"/>
      <w:numFmt w:val="bullet"/>
      <w:lvlText w:val=""/>
      <w:lvlJc w:val="left"/>
      <w:pPr>
        <w:tabs>
          <w:tab w:val="num" w:pos="720"/>
        </w:tabs>
        <w:ind w:left="720" w:hanging="360"/>
      </w:pPr>
      <w:rPr>
        <w:rFonts w:ascii="Wingdings 2" w:hAnsi="Wingdings 2" w:hint="default"/>
      </w:rPr>
    </w:lvl>
    <w:lvl w:ilvl="1" w:tplc="926C9F90" w:tentative="1">
      <w:start w:val="1"/>
      <w:numFmt w:val="bullet"/>
      <w:lvlText w:val=""/>
      <w:lvlJc w:val="left"/>
      <w:pPr>
        <w:tabs>
          <w:tab w:val="num" w:pos="1440"/>
        </w:tabs>
        <w:ind w:left="1440" w:hanging="360"/>
      </w:pPr>
      <w:rPr>
        <w:rFonts w:ascii="Wingdings 2" w:hAnsi="Wingdings 2" w:hint="default"/>
      </w:rPr>
    </w:lvl>
    <w:lvl w:ilvl="2" w:tplc="05865C5C" w:tentative="1">
      <w:start w:val="1"/>
      <w:numFmt w:val="bullet"/>
      <w:lvlText w:val=""/>
      <w:lvlJc w:val="left"/>
      <w:pPr>
        <w:tabs>
          <w:tab w:val="num" w:pos="2160"/>
        </w:tabs>
        <w:ind w:left="2160" w:hanging="360"/>
      </w:pPr>
      <w:rPr>
        <w:rFonts w:ascii="Wingdings 2" w:hAnsi="Wingdings 2" w:hint="default"/>
      </w:rPr>
    </w:lvl>
    <w:lvl w:ilvl="3" w:tplc="AB6E3878" w:tentative="1">
      <w:start w:val="1"/>
      <w:numFmt w:val="bullet"/>
      <w:lvlText w:val=""/>
      <w:lvlJc w:val="left"/>
      <w:pPr>
        <w:tabs>
          <w:tab w:val="num" w:pos="2880"/>
        </w:tabs>
        <w:ind w:left="2880" w:hanging="360"/>
      </w:pPr>
      <w:rPr>
        <w:rFonts w:ascii="Wingdings 2" w:hAnsi="Wingdings 2" w:hint="default"/>
      </w:rPr>
    </w:lvl>
    <w:lvl w:ilvl="4" w:tplc="B87A9C56" w:tentative="1">
      <w:start w:val="1"/>
      <w:numFmt w:val="bullet"/>
      <w:lvlText w:val=""/>
      <w:lvlJc w:val="left"/>
      <w:pPr>
        <w:tabs>
          <w:tab w:val="num" w:pos="3600"/>
        </w:tabs>
        <w:ind w:left="3600" w:hanging="360"/>
      </w:pPr>
      <w:rPr>
        <w:rFonts w:ascii="Wingdings 2" w:hAnsi="Wingdings 2" w:hint="default"/>
      </w:rPr>
    </w:lvl>
    <w:lvl w:ilvl="5" w:tplc="3ABA4786" w:tentative="1">
      <w:start w:val="1"/>
      <w:numFmt w:val="bullet"/>
      <w:lvlText w:val=""/>
      <w:lvlJc w:val="left"/>
      <w:pPr>
        <w:tabs>
          <w:tab w:val="num" w:pos="4320"/>
        </w:tabs>
        <w:ind w:left="4320" w:hanging="360"/>
      </w:pPr>
      <w:rPr>
        <w:rFonts w:ascii="Wingdings 2" w:hAnsi="Wingdings 2" w:hint="default"/>
      </w:rPr>
    </w:lvl>
    <w:lvl w:ilvl="6" w:tplc="2E140306" w:tentative="1">
      <w:start w:val="1"/>
      <w:numFmt w:val="bullet"/>
      <w:lvlText w:val=""/>
      <w:lvlJc w:val="left"/>
      <w:pPr>
        <w:tabs>
          <w:tab w:val="num" w:pos="5040"/>
        </w:tabs>
        <w:ind w:left="5040" w:hanging="360"/>
      </w:pPr>
      <w:rPr>
        <w:rFonts w:ascii="Wingdings 2" w:hAnsi="Wingdings 2" w:hint="default"/>
      </w:rPr>
    </w:lvl>
    <w:lvl w:ilvl="7" w:tplc="5880C324" w:tentative="1">
      <w:start w:val="1"/>
      <w:numFmt w:val="bullet"/>
      <w:lvlText w:val=""/>
      <w:lvlJc w:val="left"/>
      <w:pPr>
        <w:tabs>
          <w:tab w:val="num" w:pos="5760"/>
        </w:tabs>
        <w:ind w:left="5760" w:hanging="360"/>
      </w:pPr>
      <w:rPr>
        <w:rFonts w:ascii="Wingdings 2" w:hAnsi="Wingdings 2" w:hint="default"/>
      </w:rPr>
    </w:lvl>
    <w:lvl w:ilvl="8" w:tplc="F1DC3F20" w:tentative="1">
      <w:start w:val="1"/>
      <w:numFmt w:val="bullet"/>
      <w:lvlText w:val=""/>
      <w:lvlJc w:val="left"/>
      <w:pPr>
        <w:tabs>
          <w:tab w:val="num" w:pos="6480"/>
        </w:tabs>
        <w:ind w:left="6480" w:hanging="360"/>
      </w:pPr>
      <w:rPr>
        <w:rFonts w:ascii="Wingdings 2" w:hAnsi="Wingdings 2" w:hint="default"/>
      </w:rPr>
    </w:lvl>
  </w:abstractNum>
  <w:abstractNum w:abstractNumId="28">
    <w:nsid w:val="49A34033"/>
    <w:multiLevelType w:val="hybridMultilevel"/>
    <w:tmpl w:val="8760F496"/>
    <w:lvl w:ilvl="0" w:tplc="E7509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2234F3A"/>
    <w:multiLevelType w:val="hybridMultilevel"/>
    <w:tmpl w:val="5426A694"/>
    <w:lvl w:ilvl="0" w:tplc="2B0CFA0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0">
    <w:nsid w:val="52332D89"/>
    <w:multiLevelType w:val="hybridMultilevel"/>
    <w:tmpl w:val="3D369522"/>
    <w:lvl w:ilvl="0" w:tplc="4E9C4A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2E731B4"/>
    <w:multiLevelType w:val="hybridMultilevel"/>
    <w:tmpl w:val="19B244D0"/>
    <w:lvl w:ilvl="0" w:tplc="2B0CFA0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40D4158"/>
    <w:multiLevelType w:val="hybridMultilevel"/>
    <w:tmpl w:val="FEA48E7C"/>
    <w:lvl w:ilvl="0" w:tplc="2688A94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AC504C7"/>
    <w:multiLevelType w:val="hybridMultilevel"/>
    <w:tmpl w:val="BE9AC5A2"/>
    <w:lvl w:ilvl="0" w:tplc="04190001">
      <w:start w:val="1"/>
      <w:numFmt w:val="bullet"/>
      <w:lvlText w:val=""/>
      <w:lvlJc w:val="left"/>
      <w:pPr>
        <w:ind w:left="1287" w:hanging="360"/>
      </w:pPr>
      <w:rPr>
        <w:rFonts w:ascii="Symbol" w:hAnsi="Symbol" w:hint="default"/>
      </w:rPr>
    </w:lvl>
    <w:lvl w:ilvl="1" w:tplc="D5EAEBC2">
      <w:numFmt w:val="bullet"/>
      <w:lvlText w:val="•"/>
      <w:lvlJc w:val="left"/>
      <w:pPr>
        <w:ind w:left="2397" w:hanging="75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D6C46B1"/>
    <w:multiLevelType w:val="hybridMultilevel"/>
    <w:tmpl w:val="34FAB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0130DF6"/>
    <w:multiLevelType w:val="hybridMultilevel"/>
    <w:tmpl w:val="8EE8ED84"/>
    <w:lvl w:ilvl="0" w:tplc="2B0CFA0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3B27FD5"/>
    <w:multiLevelType w:val="hybridMultilevel"/>
    <w:tmpl w:val="B392722A"/>
    <w:lvl w:ilvl="0" w:tplc="4B6CE73E">
      <w:start w:val="1"/>
      <w:numFmt w:val="bullet"/>
      <w:lvlText w:val=""/>
      <w:lvlJc w:val="left"/>
      <w:pPr>
        <w:tabs>
          <w:tab w:val="num" w:pos="720"/>
        </w:tabs>
        <w:ind w:left="720" w:hanging="360"/>
      </w:pPr>
      <w:rPr>
        <w:rFonts w:ascii="Wingdings 2" w:hAnsi="Wingdings 2" w:hint="default"/>
      </w:rPr>
    </w:lvl>
    <w:lvl w:ilvl="1" w:tplc="D696BDD2" w:tentative="1">
      <w:start w:val="1"/>
      <w:numFmt w:val="bullet"/>
      <w:lvlText w:val=""/>
      <w:lvlJc w:val="left"/>
      <w:pPr>
        <w:tabs>
          <w:tab w:val="num" w:pos="1440"/>
        </w:tabs>
        <w:ind w:left="1440" w:hanging="360"/>
      </w:pPr>
      <w:rPr>
        <w:rFonts w:ascii="Wingdings 2" w:hAnsi="Wingdings 2" w:hint="default"/>
      </w:rPr>
    </w:lvl>
    <w:lvl w:ilvl="2" w:tplc="AC0E35D2" w:tentative="1">
      <w:start w:val="1"/>
      <w:numFmt w:val="bullet"/>
      <w:lvlText w:val=""/>
      <w:lvlJc w:val="left"/>
      <w:pPr>
        <w:tabs>
          <w:tab w:val="num" w:pos="2160"/>
        </w:tabs>
        <w:ind w:left="2160" w:hanging="360"/>
      </w:pPr>
      <w:rPr>
        <w:rFonts w:ascii="Wingdings 2" w:hAnsi="Wingdings 2" w:hint="default"/>
      </w:rPr>
    </w:lvl>
    <w:lvl w:ilvl="3" w:tplc="43FED4F4" w:tentative="1">
      <w:start w:val="1"/>
      <w:numFmt w:val="bullet"/>
      <w:lvlText w:val=""/>
      <w:lvlJc w:val="left"/>
      <w:pPr>
        <w:tabs>
          <w:tab w:val="num" w:pos="2880"/>
        </w:tabs>
        <w:ind w:left="2880" w:hanging="360"/>
      </w:pPr>
      <w:rPr>
        <w:rFonts w:ascii="Wingdings 2" w:hAnsi="Wingdings 2" w:hint="default"/>
      </w:rPr>
    </w:lvl>
    <w:lvl w:ilvl="4" w:tplc="558AF5EE" w:tentative="1">
      <w:start w:val="1"/>
      <w:numFmt w:val="bullet"/>
      <w:lvlText w:val=""/>
      <w:lvlJc w:val="left"/>
      <w:pPr>
        <w:tabs>
          <w:tab w:val="num" w:pos="3600"/>
        </w:tabs>
        <w:ind w:left="3600" w:hanging="360"/>
      </w:pPr>
      <w:rPr>
        <w:rFonts w:ascii="Wingdings 2" w:hAnsi="Wingdings 2" w:hint="default"/>
      </w:rPr>
    </w:lvl>
    <w:lvl w:ilvl="5" w:tplc="5374E932" w:tentative="1">
      <w:start w:val="1"/>
      <w:numFmt w:val="bullet"/>
      <w:lvlText w:val=""/>
      <w:lvlJc w:val="left"/>
      <w:pPr>
        <w:tabs>
          <w:tab w:val="num" w:pos="4320"/>
        </w:tabs>
        <w:ind w:left="4320" w:hanging="360"/>
      </w:pPr>
      <w:rPr>
        <w:rFonts w:ascii="Wingdings 2" w:hAnsi="Wingdings 2" w:hint="default"/>
      </w:rPr>
    </w:lvl>
    <w:lvl w:ilvl="6" w:tplc="E7ECD010" w:tentative="1">
      <w:start w:val="1"/>
      <w:numFmt w:val="bullet"/>
      <w:lvlText w:val=""/>
      <w:lvlJc w:val="left"/>
      <w:pPr>
        <w:tabs>
          <w:tab w:val="num" w:pos="5040"/>
        </w:tabs>
        <w:ind w:left="5040" w:hanging="360"/>
      </w:pPr>
      <w:rPr>
        <w:rFonts w:ascii="Wingdings 2" w:hAnsi="Wingdings 2" w:hint="default"/>
      </w:rPr>
    </w:lvl>
    <w:lvl w:ilvl="7" w:tplc="77903E08" w:tentative="1">
      <w:start w:val="1"/>
      <w:numFmt w:val="bullet"/>
      <w:lvlText w:val=""/>
      <w:lvlJc w:val="left"/>
      <w:pPr>
        <w:tabs>
          <w:tab w:val="num" w:pos="5760"/>
        </w:tabs>
        <w:ind w:left="5760" w:hanging="360"/>
      </w:pPr>
      <w:rPr>
        <w:rFonts w:ascii="Wingdings 2" w:hAnsi="Wingdings 2" w:hint="default"/>
      </w:rPr>
    </w:lvl>
    <w:lvl w:ilvl="8" w:tplc="3DC2A59C" w:tentative="1">
      <w:start w:val="1"/>
      <w:numFmt w:val="bullet"/>
      <w:lvlText w:val=""/>
      <w:lvlJc w:val="left"/>
      <w:pPr>
        <w:tabs>
          <w:tab w:val="num" w:pos="6480"/>
        </w:tabs>
        <w:ind w:left="6480" w:hanging="360"/>
      </w:pPr>
      <w:rPr>
        <w:rFonts w:ascii="Wingdings 2" w:hAnsi="Wingdings 2" w:hint="default"/>
      </w:rPr>
    </w:lvl>
  </w:abstractNum>
  <w:abstractNum w:abstractNumId="37">
    <w:nsid w:val="653A212F"/>
    <w:multiLevelType w:val="hybridMultilevel"/>
    <w:tmpl w:val="70445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D02797"/>
    <w:multiLevelType w:val="hybridMultilevel"/>
    <w:tmpl w:val="18C0ED94"/>
    <w:lvl w:ilvl="0" w:tplc="FEACBA84">
      <w:start w:val="1"/>
      <w:numFmt w:val="bullet"/>
      <w:lvlText w:val=""/>
      <w:lvlJc w:val="left"/>
      <w:pPr>
        <w:tabs>
          <w:tab w:val="num" w:pos="720"/>
        </w:tabs>
        <w:ind w:left="720" w:hanging="360"/>
      </w:pPr>
      <w:rPr>
        <w:rFonts w:ascii="Wingdings 2" w:hAnsi="Wingdings 2" w:hint="default"/>
      </w:rPr>
    </w:lvl>
    <w:lvl w:ilvl="1" w:tplc="F9BE95C6" w:tentative="1">
      <w:start w:val="1"/>
      <w:numFmt w:val="bullet"/>
      <w:lvlText w:val=""/>
      <w:lvlJc w:val="left"/>
      <w:pPr>
        <w:tabs>
          <w:tab w:val="num" w:pos="1440"/>
        </w:tabs>
        <w:ind w:left="1440" w:hanging="360"/>
      </w:pPr>
      <w:rPr>
        <w:rFonts w:ascii="Wingdings 2" w:hAnsi="Wingdings 2" w:hint="default"/>
      </w:rPr>
    </w:lvl>
    <w:lvl w:ilvl="2" w:tplc="661EE5F2" w:tentative="1">
      <w:start w:val="1"/>
      <w:numFmt w:val="bullet"/>
      <w:lvlText w:val=""/>
      <w:lvlJc w:val="left"/>
      <w:pPr>
        <w:tabs>
          <w:tab w:val="num" w:pos="2160"/>
        </w:tabs>
        <w:ind w:left="2160" w:hanging="360"/>
      </w:pPr>
      <w:rPr>
        <w:rFonts w:ascii="Wingdings 2" w:hAnsi="Wingdings 2" w:hint="default"/>
      </w:rPr>
    </w:lvl>
    <w:lvl w:ilvl="3" w:tplc="F9E2DC8E" w:tentative="1">
      <w:start w:val="1"/>
      <w:numFmt w:val="bullet"/>
      <w:lvlText w:val=""/>
      <w:lvlJc w:val="left"/>
      <w:pPr>
        <w:tabs>
          <w:tab w:val="num" w:pos="2880"/>
        </w:tabs>
        <w:ind w:left="2880" w:hanging="360"/>
      </w:pPr>
      <w:rPr>
        <w:rFonts w:ascii="Wingdings 2" w:hAnsi="Wingdings 2" w:hint="default"/>
      </w:rPr>
    </w:lvl>
    <w:lvl w:ilvl="4" w:tplc="E1C4C6BE" w:tentative="1">
      <w:start w:val="1"/>
      <w:numFmt w:val="bullet"/>
      <w:lvlText w:val=""/>
      <w:lvlJc w:val="left"/>
      <w:pPr>
        <w:tabs>
          <w:tab w:val="num" w:pos="3600"/>
        </w:tabs>
        <w:ind w:left="3600" w:hanging="360"/>
      </w:pPr>
      <w:rPr>
        <w:rFonts w:ascii="Wingdings 2" w:hAnsi="Wingdings 2" w:hint="default"/>
      </w:rPr>
    </w:lvl>
    <w:lvl w:ilvl="5" w:tplc="F8DA7164" w:tentative="1">
      <w:start w:val="1"/>
      <w:numFmt w:val="bullet"/>
      <w:lvlText w:val=""/>
      <w:lvlJc w:val="left"/>
      <w:pPr>
        <w:tabs>
          <w:tab w:val="num" w:pos="4320"/>
        </w:tabs>
        <w:ind w:left="4320" w:hanging="360"/>
      </w:pPr>
      <w:rPr>
        <w:rFonts w:ascii="Wingdings 2" w:hAnsi="Wingdings 2" w:hint="default"/>
      </w:rPr>
    </w:lvl>
    <w:lvl w:ilvl="6" w:tplc="78FCC6D0" w:tentative="1">
      <w:start w:val="1"/>
      <w:numFmt w:val="bullet"/>
      <w:lvlText w:val=""/>
      <w:lvlJc w:val="left"/>
      <w:pPr>
        <w:tabs>
          <w:tab w:val="num" w:pos="5040"/>
        </w:tabs>
        <w:ind w:left="5040" w:hanging="360"/>
      </w:pPr>
      <w:rPr>
        <w:rFonts w:ascii="Wingdings 2" w:hAnsi="Wingdings 2" w:hint="default"/>
      </w:rPr>
    </w:lvl>
    <w:lvl w:ilvl="7" w:tplc="C372A79E" w:tentative="1">
      <w:start w:val="1"/>
      <w:numFmt w:val="bullet"/>
      <w:lvlText w:val=""/>
      <w:lvlJc w:val="left"/>
      <w:pPr>
        <w:tabs>
          <w:tab w:val="num" w:pos="5760"/>
        </w:tabs>
        <w:ind w:left="5760" w:hanging="360"/>
      </w:pPr>
      <w:rPr>
        <w:rFonts w:ascii="Wingdings 2" w:hAnsi="Wingdings 2" w:hint="default"/>
      </w:rPr>
    </w:lvl>
    <w:lvl w:ilvl="8" w:tplc="0AA0184C" w:tentative="1">
      <w:start w:val="1"/>
      <w:numFmt w:val="bullet"/>
      <w:lvlText w:val=""/>
      <w:lvlJc w:val="left"/>
      <w:pPr>
        <w:tabs>
          <w:tab w:val="num" w:pos="6480"/>
        </w:tabs>
        <w:ind w:left="6480" w:hanging="360"/>
      </w:pPr>
      <w:rPr>
        <w:rFonts w:ascii="Wingdings 2" w:hAnsi="Wingdings 2" w:hint="default"/>
      </w:rPr>
    </w:lvl>
  </w:abstractNum>
  <w:abstractNum w:abstractNumId="39">
    <w:nsid w:val="685B3C7C"/>
    <w:multiLevelType w:val="hybridMultilevel"/>
    <w:tmpl w:val="E4A8B054"/>
    <w:lvl w:ilvl="0" w:tplc="2B0CFA0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696628EF"/>
    <w:multiLevelType w:val="hybridMultilevel"/>
    <w:tmpl w:val="24EA83F2"/>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1">
    <w:nsid w:val="6CA65F74"/>
    <w:multiLevelType w:val="hybridMultilevel"/>
    <w:tmpl w:val="5516A582"/>
    <w:lvl w:ilvl="0" w:tplc="E5A696FA">
      <w:start w:val="1"/>
      <w:numFmt w:val="bullet"/>
      <w:lvlText w:val=""/>
      <w:lvlJc w:val="left"/>
      <w:pPr>
        <w:tabs>
          <w:tab w:val="num" w:pos="720"/>
        </w:tabs>
        <w:ind w:left="720" w:hanging="360"/>
      </w:pPr>
      <w:rPr>
        <w:rFonts w:ascii="Wingdings 2" w:hAnsi="Wingdings 2" w:hint="default"/>
      </w:rPr>
    </w:lvl>
    <w:lvl w:ilvl="1" w:tplc="5E6A6A1E" w:tentative="1">
      <w:start w:val="1"/>
      <w:numFmt w:val="bullet"/>
      <w:lvlText w:val=""/>
      <w:lvlJc w:val="left"/>
      <w:pPr>
        <w:tabs>
          <w:tab w:val="num" w:pos="1440"/>
        </w:tabs>
        <w:ind w:left="1440" w:hanging="360"/>
      </w:pPr>
      <w:rPr>
        <w:rFonts w:ascii="Wingdings 2" w:hAnsi="Wingdings 2" w:hint="default"/>
      </w:rPr>
    </w:lvl>
    <w:lvl w:ilvl="2" w:tplc="8B4EA0C4" w:tentative="1">
      <w:start w:val="1"/>
      <w:numFmt w:val="bullet"/>
      <w:lvlText w:val=""/>
      <w:lvlJc w:val="left"/>
      <w:pPr>
        <w:tabs>
          <w:tab w:val="num" w:pos="2160"/>
        </w:tabs>
        <w:ind w:left="2160" w:hanging="360"/>
      </w:pPr>
      <w:rPr>
        <w:rFonts w:ascii="Wingdings 2" w:hAnsi="Wingdings 2" w:hint="default"/>
      </w:rPr>
    </w:lvl>
    <w:lvl w:ilvl="3" w:tplc="1A02429E" w:tentative="1">
      <w:start w:val="1"/>
      <w:numFmt w:val="bullet"/>
      <w:lvlText w:val=""/>
      <w:lvlJc w:val="left"/>
      <w:pPr>
        <w:tabs>
          <w:tab w:val="num" w:pos="2880"/>
        </w:tabs>
        <w:ind w:left="2880" w:hanging="360"/>
      </w:pPr>
      <w:rPr>
        <w:rFonts w:ascii="Wingdings 2" w:hAnsi="Wingdings 2" w:hint="default"/>
      </w:rPr>
    </w:lvl>
    <w:lvl w:ilvl="4" w:tplc="19981DE0" w:tentative="1">
      <w:start w:val="1"/>
      <w:numFmt w:val="bullet"/>
      <w:lvlText w:val=""/>
      <w:lvlJc w:val="left"/>
      <w:pPr>
        <w:tabs>
          <w:tab w:val="num" w:pos="3600"/>
        </w:tabs>
        <w:ind w:left="3600" w:hanging="360"/>
      </w:pPr>
      <w:rPr>
        <w:rFonts w:ascii="Wingdings 2" w:hAnsi="Wingdings 2" w:hint="default"/>
      </w:rPr>
    </w:lvl>
    <w:lvl w:ilvl="5" w:tplc="89C6F00C" w:tentative="1">
      <w:start w:val="1"/>
      <w:numFmt w:val="bullet"/>
      <w:lvlText w:val=""/>
      <w:lvlJc w:val="left"/>
      <w:pPr>
        <w:tabs>
          <w:tab w:val="num" w:pos="4320"/>
        </w:tabs>
        <w:ind w:left="4320" w:hanging="360"/>
      </w:pPr>
      <w:rPr>
        <w:rFonts w:ascii="Wingdings 2" w:hAnsi="Wingdings 2" w:hint="default"/>
      </w:rPr>
    </w:lvl>
    <w:lvl w:ilvl="6" w:tplc="80C207D0" w:tentative="1">
      <w:start w:val="1"/>
      <w:numFmt w:val="bullet"/>
      <w:lvlText w:val=""/>
      <w:lvlJc w:val="left"/>
      <w:pPr>
        <w:tabs>
          <w:tab w:val="num" w:pos="5040"/>
        </w:tabs>
        <w:ind w:left="5040" w:hanging="360"/>
      </w:pPr>
      <w:rPr>
        <w:rFonts w:ascii="Wingdings 2" w:hAnsi="Wingdings 2" w:hint="default"/>
      </w:rPr>
    </w:lvl>
    <w:lvl w:ilvl="7" w:tplc="1438F2EA" w:tentative="1">
      <w:start w:val="1"/>
      <w:numFmt w:val="bullet"/>
      <w:lvlText w:val=""/>
      <w:lvlJc w:val="left"/>
      <w:pPr>
        <w:tabs>
          <w:tab w:val="num" w:pos="5760"/>
        </w:tabs>
        <w:ind w:left="5760" w:hanging="360"/>
      </w:pPr>
      <w:rPr>
        <w:rFonts w:ascii="Wingdings 2" w:hAnsi="Wingdings 2" w:hint="default"/>
      </w:rPr>
    </w:lvl>
    <w:lvl w:ilvl="8" w:tplc="BC32437E" w:tentative="1">
      <w:start w:val="1"/>
      <w:numFmt w:val="bullet"/>
      <w:lvlText w:val=""/>
      <w:lvlJc w:val="left"/>
      <w:pPr>
        <w:tabs>
          <w:tab w:val="num" w:pos="6480"/>
        </w:tabs>
        <w:ind w:left="6480" w:hanging="360"/>
      </w:pPr>
      <w:rPr>
        <w:rFonts w:ascii="Wingdings 2" w:hAnsi="Wingdings 2" w:hint="default"/>
      </w:rPr>
    </w:lvl>
  </w:abstractNum>
  <w:abstractNum w:abstractNumId="42">
    <w:nsid w:val="6D192497"/>
    <w:multiLevelType w:val="hybridMultilevel"/>
    <w:tmpl w:val="995CE2CC"/>
    <w:lvl w:ilvl="0" w:tplc="2B0CFA0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3">
    <w:nsid w:val="6FBA744D"/>
    <w:multiLevelType w:val="hybridMultilevel"/>
    <w:tmpl w:val="10ECACF8"/>
    <w:lvl w:ilvl="0" w:tplc="403C8C76">
      <w:start w:val="1"/>
      <w:numFmt w:val="bullet"/>
      <w:lvlText w:val=""/>
      <w:lvlJc w:val="left"/>
      <w:pPr>
        <w:tabs>
          <w:tab w:val="num" w:pos="720"/>
        </w:tabs>
        <w:ind w:left="720" w:hanging="360"/>
      </w:pPr>
      <w:rPr>
        <w:rFonts w:ascii="Wingdings 2" w:hAnsi="Wingdings 2" w:hint="default"/>
      </w:rPr>
    </w:lvl>
    <w:lvl w:ilvl="1" w:tplc="25DE1700" w:tentative="1">
      <w:start w:val="1"/>
      <w:numFmt w:val="bullet"/>
      <w:lvlText w:val=""/>
      <w:lvlJc w:val="left"/>
      <w:pPr>
        <w:tabs>
          <w:tab w:val="num" w:pos="1440"/>
        </w:tabs>
        <w:ind w:left="1440" w:hanging="360"/>
      </w:pPr>
      <w:rPr>
        <w:rFonts w:ascii="Wingdings 2" w:hAnsi="Wingdings 2" w:hint="default"/>
      </w:rPr>
    </w:lvl>
    <w:lvl w:ilvl="2" w:tplc="CD585D76" w:tentative="1">
      <w:start w:val="1"/>
      <w:numFmt w:val="bullet"/>
      <w:lvlText w:val=""/>
      <w:lvlJc w:val="left"/>
      <w:pPr>
        <w:tabs>
          <w:tab w:val="num" w:pos="2160"/>
        </w:tabs>
        <w:ind w:left="2160" w:hanging="360"/>
      </w:pPr>
      <w:rPr>
        <w:rFonts w:ascii="Wingdings 2" w:hAnsi="Wingdings 2" w:hint="default"/>
      </w:rPr>
    </w:lvl>
    <w:lvl w:ilvl="3" w:tplc="E718272E" w:tentative="1">
      <w:start w:val="1"/>
      <w:numFmt w:val="bullet"/>
      <w:lvlText w:val=""/>
      <w:lvlJc w:val="left"/>
      <w:pPr>
        <w:tabs>
          <w:tab w:val="num" w:pos="2880"/>
        </w:tabs>
        <w:ind w:left="2880" w:hanging="360"/>
      </w:pPr>
      <w:rPr>
        <w:rFonts w:ascii="Wingdings 2" w:hAnsi="Wingdings 2" w:hint="default"/>
      </w:rPr>
    </w:lvl>
    <w:lvl w:ilvl="4" w:tplc="700040C0" w:tentative="1">
      <w:start w:val="1"/>
      <w:numFmt w:val="bullet"/>
      <w:lvlText w:val=""/>
      <w:lvlJc w:val="left"/>
      <w:pPr>
        <w:tabs>
          <w:tab w:val="num" w:pos="3600"/>
        </w:tabs>
        <w:ind w:left="3600" w:hanging="360"/>
      </w:pPr>
      <w:rPr>
        <w:rFonts w:ascii="Wingdings 2" w:hAnsi="Wingdings 2" w:hint="default"/>
      </w:rPr>
    </w:lvl>
    <w:lvl w:ilvl="5" w:tplc="71787CAE" w:tentative="1">
      <w:start w:val="1"/>
      <w:numFmt w:val="bullet"/>
      <w:lvlText w:val=""/>
      <w:lvlJc w:val="left"/>
      <w:pPr>
        <w:tabs>
          <w:tab w:val="num" w:pos="4320"/>
        </w:tabs>
        <w:ind w:left="4320" w:hanging="360"/>
      </w:pPr>
      <w:rPr>
        <w:rFonts w:ascii="Wingdings 2" w:hAnsi="Wingdings 2" w:hint="default"/>
      </w:rPr>
    </w:lvl>
    <w:lvl w:ilvl="6" w:tplc="9F283374" w:tentative="1">
      <w:start w:val="1"/>
      <w:numFmt w:val="bullet"/>
      <w:lvlText w:val=""/>
      <w:lvlJc w:val="left"/>
      <w:pPr>
        <w:tabs>
          <w:tab w:val="num" w:pos="5040"/>
        </w:tabs>
        <w:ind w:left="5040" w:hanging="360"/>
      </w:pPr>
      <w:rPr>
        <w:rFonts w:ascii="Wingdings 2" w:hAnsi="Wingdings 2" w:hint="default"/>
      </w:rPr>
    </w:lvl>
    <w:lvl w:ilvl="7" w:tplc="782E15DA" w:tentative="1">
      <w:start w:val="1"/>
      <w:numFmt w:val="bullet"/>
      <w:lvlText w:val=""/>
      <w:lvlJc w:val="left"/>
      <w:pPr>
        <w:tabs>
          <w:tab w:val="num" w:pos="5760"/>
        </w:tabs>
        <w:ind w:left="5760" w:hanging="360"/>
      </w:pPr>
      <w:rPr>
        <w:rFonts w:ascii="Wingdings 2" w:hAnsi="Wingdings 2" w:hint="default"/>
      </w:rPr>
    </w:lvl>
    <w:lvl w:ilvl="8" w:tplc="A14EA476" w:tentative="1">
      <w:start w:val="1"/>
      <w:numFmt w:val="bullet"/>
      <w:lvlText w:val=""/>
      <w:lvlJc w:val="left"/>
      <w:pPr>
        <w:tabs>
          <w:tab w:val="num" w:pos="6480"/>
        </w:tabs>
        <w:ind w:left="6480" w:hanging="360"/>
      </w:pPr>
      <w:rPr>
        <w:rFonts w:ascii="Wingdings 2" w:hAnsi="Wingdings 2" w:hint="default"/>
      </w:rPr>
    </w:lvl>
  </w:abstractNum>
  <w:abstractNum w:abstractNumId="44">
    <w:nsid w:val="708F5BBE"/>
    <w:multiLevelType w:val="hybridMultilevel"/>
    <w:tmpl w:val="A7D03F96"/>
    <w:lvl w:ilvl="0" w:tplc="BDC6D7DA">
      <w:start w:val="1"/>
      <w:numFmt w:val="bullet"/>
      <w:lvlText w:val=""/>
      <w:lvlJc w:val="left"/>
      <w:pPr>
        <w:tabs>
          <w:tab w:val="num" w:pos="1212"/>
        </w:tabs>
        <w:ind w:left="1212" w:hanging="360"/>
      </w:pPr>
      <w:rPr>
        <w:rFonts w:ascii="Wingdings 2" w:hAnsi="Wingdings 2" w:hint="default"/>
      </w:rPr>
    </w:lvl>
    <w:lvl w:ilvl="1" w:tplc="81785DB8" w:tentative="1">
      <w:start w:val="1"/>
      <w:numFmt w:val="bullet"/>
      <w:lvlText w:val=""/>
      <w:lvlJc w:val="left"/>
      <w:pPr>
        <w:tabs>
          <w:tab w:val="num" w:pos="1932"/>
        </w:tabs>
        <w:ind w:left="1932" w:hanging="360"/>
      </w:pPr>
      <w:rPr>
        <w:rFonts w:ascii="Wingdings 2" w:hAnsi="Wingdings 2" w:hint="default"/>
      </w:rPr>
    </w:lvl>
    <w:lvl w:ilvl="2" w:tplc="CCF45CEE" w:tentative="1">
      <w:start w:val="1"/>
      <w:numFmt w:val="bullet"/>
      <w:lvlText w:val=""/>
      <w:lvlJc w:val="left"/>
      <w:pPr>
        <w:tabs>
          <w:tab w:val="num" w:pos="2652"/>
        </w:tabs>
        <w:ind w:left="2652" w:hanging="360"/>
      </w:pPr>
      <w:rPr>
        <w:rFonts w:ascii="Wingdings 2" w:hAnsi="Wingdings 2" w:hint="default"/>
      </w:rPr>
    </w:lvl>
    <w:lvl w:ilvl="3" w:tplc="89AACEBA" w:tentative="1">
      <w:start w:val="1"/>
      <w:numFmt w:val="bullet"/>
      <w:lvlText w:val=""/>
      <w:lvlJc w:val="left"/>
      <w:pPr>
        <w:tabs>
          <w:tab w:val="num" w:pos="3372"/>
        </w:tabs>
        <w:ind w:left="3372" w:hanging="360"/>
      </w:pPr>
      <w:rPr>
        <w:rFonts w:ascii="Wingdings 2" w:hAnsi="Wingdings 2" w:hint="default"/>
      </w:rPr>
    </w:lvl>
    <w:lvl w:ilvl="4" w:tplc="6E9CC99E" w:tentative="1">
      <w:start w:val="1"/>
      <w:numFmt w:val="bullet"/>
      <w:lvlText w:val=""/>
      <w:lvlJc w:val="left"/>
      <w:pPr>
        <w:tabs>
          <w:tab w:val="num" w:pos="4092"/>
        </w:tabs>
        <w:ind w:left="4092" w:hanging="360"/>
      </w:pPr>
      <w:rPr>
        <w:rFonts w:ascii="Wingdings 2" w:hAnsi="Wingdings 2" w:hint="default"/>
      </w:rPr>
    </w:lvl>
    <w:lvl w:ilvl="5" w:tplc="56C8BFA4" w:tentative="1">
      <w:start w:val="1"/>
      <w:numFmt w:val="bullet"/>
      <w:lvlText w:val=""/>
      <w:lvlJc w:val="left"/>
      <w:pPr>
        <w:tabs>
          <w:tab w:val="num" w:pos="4812"/>
        </w:tabs>
        <w:ind w:left="4812" w:hanging="360"/>
      </w:pPr>
      <w:rPr>
        <w:rFonts w:ascii="Wingdings 2" w:hAnsi="Wingdings 2" w:hint="default"/>
      </w:rPr>
    </w:lvl>
    <w:lvl w:ilvl="6" w:tplc="8A88130E" w:tentative="1">
      <w:start w:val="1"/>
      <w:numFmt w:val="bullet"/>
      <w:lvlText w:val=""/>
      <w:lvlJc w:val="left"/>
      <w:pPr>
        <w:tabs>
          <w:tab w:val="num" w:pos="5532"/>
        </w:tabs>
        <w:ind w:left="5532" w:hanging="360"/>
      </w:pPr>
      <w:rPr>
        <w:rFonts w:ascii="Wingdings 2" w:hAnsi="Wingdings 2" w:hint="default"/>
      </w:rPr>
    </w:lvl>
    <w:lvl w:ilvl="7" w:tplc="63949320" w:tentative="1">
      <w:start w:val="1"/>
      <w:numFmt w:val="bullet"/>
      <w:lvlText w:val=""/>
      <w:lvlJc w:val="left"/>
      <w:pPr>
        <w:tabs>
          <w:tab w:val="num" w:pos="6252"/>
        </w:tabs>
        <w:ind w:left="6252" w:hanging="360"/>
      </w:pPr>
      <w:rPr>
        <w:rFonts w:ascii="Wingdings 2" w:hAnsi="Wingdings 2" w:hint="default"/>
      </w:rPr>
    </w:lvl>
    <w:lvl w:ilvl="8" w:tplc="D72674F2" w:tentative="1">
      <w:start w:val="1"/>
      <w:numFmt w:val="bullet"/>
      <w:lvlText w:val=""/>
      <w:lvlJc w:val="left"/>
      <w:pPr>
        <w:tabs>
          <w:tab w:val="num" w:pos="6972"/>
        </w:tabs>
        <w:ind w:left="6972" w:hanging="360"/>
      </w:pPr>
      <w:rPr>
        <w:rFonts w:ascii="Wingdings 2" w:hAnsi="Wingdings 2" w:hint="default"/>
      </w:rPr>
    </w:lvl>
  </w:abstractNum>
  <w:abstractNum w:abstractNumId="45">
    <w:nsid w:val="75B03ADA"/>
    <w:multiLevelType w:val="hybridMultilevel"/>
    <w:tmpl w:val="C6D6B36E"/>
    <w:lvl w:ilvl="0" w:tplc="69BE3FF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69E4A5E"/>
    <w:multiLevelType w:val="hybridMultilevel"/>
    <w:tmpl w:val="5A4CAEEE"/>
    <w:lvl w:ilvl="0" w:tplc="6A7C8392">
      <w:start w:val="1"/>
      <w:numFmt w:val="bullet"/>
      <w:lvlText w:val=""/>
      <w:lvlJc w:val="left"/>
      <w:pPr>
        <w:tabs>
          <w:tab w:val="num" w:pos="720"/>
        </w:tabs>
        <w:ind w:left="720" w:hanging="360"/>
      </w:pPr>
      <w:rPr>
        <w:rFonts w:ascii="Wingdings 2" w:hAnsi="Wingdings 2" w:hint="default"/>
      </w:rPr>
    </w:lvl>
    <w:lvl w:ilvl="1" w:tplc="FA9CDAA2" w:tentative="1">
      <w:start w:val="1"/>
      <w:numFmt w:val="bullet"/>
      <w:lvlText w:val=""/>
      <w:lvlJc w:val="left"/>
      <w:pPr>
        <w:tabs>
          <w:tab w:val="num" w:pos="1440"/>
        </w:tabs>
        <w:ind w:left="1440" w:hanging="360"/>
      </w:pPr>
      <w:rPr>
        <w:rFonts w:ascii="Wingdings 2" w:hAnsi="Wingdings 2" w:hint="default"/>
      </w:rPr>
    </w:lvl>
    <w:lvl w:ilvl="2" w:tplc="FC60B234" w:tentative="1">
      <w:start w:val="1"/>
      <w:numFmt w:val="bullet"/>
      <w:lvlText w:val=""/>
      <w:lvlJc w:val="left"/>
      <w:pPr>
        <w:tabs>
          <w:tab w:val="num" w:pos="2160"/>
        </w:tabs>
        <w:ind w:left="2160" w:hanging="360"/>
      </w:pPr>
      <w:rPr>
        <w:rFonts w:ascii="Wingdings 2" w:hAnsi="Wingdings 2" w:hint="default"/>
      </w:rPr>
    </w:lvl>
    <w:lvl w:ilvl="3" w:tplc="10748FA0" w:tentative="1">
      <w:start w:val="1"/>
      <w:numFmt w:val="bullet"/>
      <w:lvlText w:val=""/>
      <w:lvlJc w:val="left"/>
      <w:pPr>
        <w:tabs>
          <w:tab w:val="num" w:pos="2880"/>
        </w:tabs>
        <w:ind w:left="2880" w:hanging="360"/>
      </w:pPr>
      <w:rPr>
        <w:rFonts w:ascii="Wingdings 2" w:hAnsi="Wingdings 2" w:hint="default"/>
      </w:rPr>
    </w:lvl>
    <w:lvl w:ilvl="4" w:tplc="5AE698A8" w:tentative="1">
      <w:start w:val="1"/>
      <w:numFmt w:val="bullet"/>
      <w:lvlText w:val=""/>
      <w:lvlJc w:val="left"/>
      <w:pPr>
        <w:tabs>
          <w:tab w:val="num" w:pos="3600"/>
        </w:tabs>
        <w:ind w:left="3600" w:hanging="360"/>
      </w:pPr>
      <w:rPr>
        <w:rFonts w:ascii="Wingdings 2" w:hAnsi="Wingdings 2" w:hint="default"/>
      </w:rPr>
    </w:lvl>
    <w:lvl w:ilvl="5" w:tplc="F26CCEDC" w:tentative="1">
      <w:start w:val="1"/>
      <w:numFmt w:val="bullet"/>
      <w:lvlText w:val=""/>
      <w:lvlJc w:val="left"/>
      <w:pPr>
        <w:tabs>
          <w:tab w:val="num" w:pos="4320"/>
        </w:tabs>
        <w:ind w:left="4320" w:hanging="360"/>
      </w:pPr>
      <w:rPr>
        <w:rFonts w:ascii="Wingdings 2" w:hAnsi="Wingdings 2" w:hint="default"/>
      </w:rPr>
    </w:lvl>
    <w:lvl w:ilvl="6" w:tplc="5FF6CFE6" w:tentative="1">
      <w:start w:val="1"/>
      <w:numFmt w:val="bullet"/>
      <w:lvlText w:val=""/>
      <w:lvlJc w:val="left"/>
      <w:pPr>
        <w:tabs>
          <w:tab w:val="num" w:pos="5040"/>
        </w:tabs>
        <w:ind w:left="5040" w:hanging="360"/>
      </w:pPr>
      <w:rPr>
        <w:rFonts w:ascii="Wingdings 2" w:hAnsi="Wingdings 2" w:hint="default"/>
      </w:rPr>
    </w:lvl>
    <w:lvl w:ilvl="7" w:tplc="45007BF4" w:tentative="1">
      <w:start w:val="1"/>
      <w:numFmt w:val="bullet"/>
      <w:lvlText w:val=""/>
      <w:lvlJc w:val="left"/>
      <w:pPr>
        <w:tabs>
          <w:tab w:val="num" w:pos="5760"/>
        </w:tabs>
        <w:ind w:left="5760" w:hanging="360"/>
      </w:pPr>
      <w:rPr>
        <w:rFonts w:ascii="Wingdings 2" w:hAnsi="Wingdings 2" w:hint="default"/>
      </w:rPr>
    </w:lvl>
    <w:lvl w:ilvl="8" w:tplc="C1B0200E" w:tentative="1">
      <w:start w:val="1"/>
      <w:numFmt w:val="bullet"/>
      <w:lvlText w:val=""/>
      <w:lvlJc w:val="left"/>
      <w:pPr>
        <w:tabs>
          <w:tab w:val="num" w:pos="6480"/>
        </w:tabs>
        <w:ind w:left="6480" w:hanging="360"/>
      </w:pPr>
      <w:rPr>
        <w:rFonts w:ascii="Wingdings 2" w:hAnsi="Wingdings 2" w:hint="default"/>
      </w:rPr>
    </w:lvl>
  </w:abstractNum>
  <w:abstractNum w:abstractNumId="47">
    <w:nsid w:val="79B031A8"/>
    <w:multiLevelType w:val="hybridMultilevel"/>
    <w:tmpl w:val="AF1EB6E4"/>
    <w:lvl w:ilvl="0" w:tplc="47389D5C">
      <w:start w:val="1"/>
      <w:numFmt w:val="decimal"/>
      <w:lvlText w:val="%1."/>
      <w:lvlJc w:val="left"/>
      <w:pPr>
        <w:ind w:left="720" w:hanging="360"/>
      </w:pPr>
      <w:rPr>
        <w:rFonts w:ascii="Times New Roman" w:eastAsiaTheme="minorHAnsi" w:hAnsi="Times New Roman" w:cs="Times New Roman"/>
        <w:b/>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9000EF"/>
    <w:multiLevelType w:val="hybridMultilevel"/>
    <w:tmpl w:val="1F821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CDB3F4E"/>
    <w:multiLevelType w:val="hybridMultilevel"/>
    <w:tmpl w:val="9CA6FB0A"/>
    <w:lvl w:ilvl="0" w:tplc="39340A32">
      <w:start w:val="1"/>
      <w:numFmt w:val="bullet"/>
      <w:lvlText w:val=""/>
      <w:lvlJc w:val="left"/>
      <w:pPr>
        <w:tabs>
          <w:tab w:val="num" w:pos="720"/>
        </w:tabs>
        <w:ind w:left="720" w:hanging="360"/>
      </w:pPr>
      <w:rPr>
        <w:rFonts w:ascii="Wingdings 2" w:hAnsi="Wingdings 2" w:hint="default"/>
      </w:rPr>
    </w:lvl>
    <w:lvl w:ilvl="1" w:tplc="7D34A068" w:tentative="1">
      <w:start w:val="1"/>
      <w:numFmt w:val="bullet"/>
      <w:lvlText w:val=""/>
      <w:lvlJc w:val="left"/>
      <w:pPr>
        <w:tabs>
          <w:tab w:val="num" w:pos="1440"/>
        </w:tabs>
        <w:ind w:left="1440" w:hanging="360"/>
      </w:pPr>
      <w:rPr>
        <w:rFonts w:ascii="Wingdings 2" w:hAnsi="Wingdings 2" w:hint="default"/>
      </w:rPr>
    </w:lvl>
    <w:lvl w:ilvl="2" w:tplc="5784F00E" w:tentative="1">
      <w:start w:val="1"/>
      <w:numFmt w:val="bullet"/>
      <w:lvlText w:val=""/>
      <w:lvlJc w:val="left"/>
      <w:pPr>
        <w:tabs>
          <w:tab w:val="num" w:pos="2160"/>
        </w:tabs>
        <w:ind w:left="2160" w:hanging="360"/>
      </w:pPr>
      <w:rPr>
        <w:rFonts w:ascii="Wingdings 2" w:hAnsi="Wingdings 2" w:hint="default"/>
      </w:rPr>
    </w:lvl>
    <w:lvl w:ilvl="3" w:tplc="04EC14EC" w:tentative="1">
      <w:start w:val="1"/>
      <w:numFmt w:val="bullet"/>
      <w:lvlText w:val=""/>
      <w:lvlJc w:val="left"/>
      <w:pPr>
        <w:tabs>
          <w:tab w:val="num" w:pos="2880"/>
        </w:tabs>
        <w:ind w:left="2880" w:hanging="360"/>
      </w:pPr>
      <w:rPr>
        <w:rFonts w:ascii="Wingdings 2" w:hAnsi="Wingdings 2" w:hint="default"/>
      </w:rPr>
    </w:lvl>
    <w:lvl w:ilvl="4" w:tplc="064CF004" w:tentative="1">
      <w:start w:val="1"/>
      <w:numFmt w:val="bullet"/>
      <w:lvlText w:val=""/>
      <w:lvlJc w:val="left"/>
      <w:pPr>
        <w:tabs>
          <w:tab w:val="num" w:pos="3600"/>
        </w:tabs>
        <w:ind w:left="3600" w:hanging="360"/>
      </w:pPr>
      <w:rPr>
        <w:rFonts w:ascii="Wingdings 2" w:hAnsi="Wingdings 2" w:hint="default"/>
      </w:rPr>
    </w:lvl>
    <w:lvl w:ilvl="5" w:tplc="935EF7CA" w:tentative="1">
      <w:start w:val="1"/>
      <w:numFmt w:val="bullet"/>
      <w:lvlText w:val=""/>
      <w:lvlJc w:val="left"/>
      <w:pPr>
        <w:tabs>
          <w:tab w:val="num" w:pos="4320"/>
        </w:tabs>
        <w:ind w:left="4320" w:hanging="360"/>
      </w:pPr>
      <w:rPr>
        <w:rFonts w:ascii="Wingdings 2" w:hAnsi="Wingdings 2" w:hint="default"/>
      </w:rPr>
    </w:lvl>
    <w:lvl w:ilvl="6" w:tplc="A27E2D6C" w:tentative="1">
      <w:start w:val="1"/>
      <w:numFmt w:val="bullet"/>
      <w:lvlText w:val=""/>
      <w:lvlJc w:val="left"/>
      <w:pPr>
        <w:tabs>
          <w:tab w:val="num" w:pos="5040"/>
        </w:tabs>
        <w:ind w:left="5040" w:hanging="360"/>
      </w:pPr>
      <w:rPr>
        <w:rFonts w:ascii="Wingdings 2" w:hAnsi="Wingdings 2" w:hint="default"/>
      </w:rPr>
    </w:lvl>
    <w:lvl w:ilvl="7" w:tplc="F8DEF364" w:tentative="1">
      <w:start w:val="1"/>
      <w:numFmt w:val="bullet"/>
      <w:lvlText w:val=""/>
      <w:lvlJc w:val="left"/>
      <w:pPr>
        <w:tabs>
          <w:tab w:val="num" w:pos="5760"/>
        </w:tabs>
        <w:ind w:left="5760" w:hanging="360"/>
      </w:pPr>
      <w:rPr>
        <w:rFonts w:ascii="Wingdings 2" w:hAnsi="Wingdings 2" w:hint="default"/>
      </w:rPr>
    </w:lvl>
    <w:lvl w:ilvl="8" w:tplc="E55A7380" w:tentative="1">
      <w:start w:val="1"/>
      <w:numFmt w:val="bullet"/>
      <w:lvlText w:val=""/>
      <w:lvlJc w:val="left"/>
      <w:pPr>
        <w:tabs>
          <w:tab w:val="num" w:pos="6480"/>
        </w:tabs>
        <w:ind w:left="6480" w:hanging="360"/>
      </w:pPr>
      <w:rPr>
        <w:rFonts w:ascii="Wingdings 2" w:hAnsi="Wingdings 2" w:hint="default"/>
      </w:rPr>
    </w:lvl>
  </w:abstractNum>
  <w:abstractNum w:abstractNumId="50">
    <w:nsid w:val="7F635420"/>
    <w:multiLevelType w:val="hybridMultilevel"/>
    <w:tmpl w:val="11927BA0"/>
    <w:lvl w:ilvl="0" w:tplc="4A120936">
      <w:start w:val="1"/>
      <w:numFmt w:val="decimal"/>
      <w:lvlText w:val="%1."/>
      <w:lvlJc w:val="left"/>
      <w:pPr>
        <w:tabs>
          <w:tab w:val="num" w:pos="720"/>
        </w:tabs>
        <w:ind w:left="720" w:hanging="360"/>
      </w:pPr>
    </w:lvl>
    <w:lvl w:ilvl="1" w:tplc="A56228E6" w:tentative="1">
      <w:start w:val="1"/>
      <w:numFmt w:val="decimal"/>
      <w:lvlText w:val="%2."/>
      <w:lvlJc w:val="left"/>
      <w:pPr>
        <w:tabs>
          <w:tab w:val="num" w:pos="1440"/>
        </w:tabs>
        <w:ind w:left="1440" w:hanging="360"/>
      </w:pPr>
    </w:lvl>
    <w:lvl w:ilvl="2" w:tplc="77B4BB72" w:tentative="1">
      <w:start w:val="1"/>
      <w:numFmt w:val="decimal"/>
      <w:lvlText w:val="%3."/>
      <w:lvlJc w:val="left"/>
      <w:pPr>
        <w:tabs>
          <w:tab w:val="num" w:pos="2160"/>
        </w:tabs>
        <w:ind w:left="2160" w:hanging="360"/>
      </w:pPr>
    </w:lvl>
    <w:lvl w:ilvl="3" w:tplc="ABD80DB6" w:tentative="1">
      <w:start w:val="1"/>
      <w:numFmt w:val="decimal"/>
      <w:lvlText w:val="%4."/>
      <w:lvlJc w:val="left"/>
      <w:pPr>
        <w:tabs>
          <w:tab w:val="num" w:pos="2880"/>
        </w:tabs>
        <w:ind w:left="2880" w:hanging="360"/>
      </w:pPr>
    </w:lvl>
    <w:lvl w:ilvl="4" w:tplc="4C002D80" w:tentative="1">
      <w:start w:val="1"/>
      <w:numFmt w:val="decimal"/>
      <w:lvlText w:val="%5."/>
      <w:lvlJc w:val="left"/>
      <w:pPr>
        <w:tabs>
          <w:tab w:val="num" w:pos="3600"/>
        </w:tabs>
        <w:ind w:left="3600" w:hanging="360"/>
      </w:pPr>
    </w:lvl>
    <w:lvl w:ilvl="5" w:tplc="D4F41AC8" w:tentative="1">
      <w:start w:val="1"/>
      <w:numFmt w:val="decimal"/>
      <w:lvlText w:val="%6."/>
      <w:lvlJc w:val="left"/>
      <w:pPr>
        <w:tabs>
          <w:tab w:val="num" w:pos="4320"/>
        </w:tabs>
        <w:ind w:left="4320" w:hanging="360"/>
      </w:pPr>
    </w:lvl>
    <w:lvl w:ilvl="6" w:tplc="B8B6BDD8" w:tentative="1">
      <w:start w:val="1"/>
      <w:numFmt w:val="decimal"/>
      <w:lvlText w:val="%7."/>
      <w:lvlJc w:val="left"/>
      <w:pPr>
        <w:tabs>
          <w:tab w:val="num" w:pos="5040"/>
        </w:tabs>
        <w:ind w:left="5040" w:hanging="360"/>
      </w:pPr>
    </w:lvl>
    <w:lvl w:ilvl="7" w:tplc="B72A5FC4" w:tentative="1">
      <w:start w:val="1"/>
      <w:numFmt w:val="decimal"/>
      <w:lvlText w:val="%8."/>
      <w:lvlJc w:val="left"/>
      <w:pPr>
        <w:tabs>
          <w:tab w:val="num" w:pos="5760"/>
        </w:tabs>
        <w:ind w:left="5760" w:hanging="360"/>
      </w:pPr>
    </w:lvl>
    <w:lvl w:ilvl="8" w:tplc="63E83C00" w:tentative="1">
      <w:start w:val="1"/>
      <w:numFmt w:val="decimal"/>
      <w:lvlText w:val="%9."/>
      <w:lvlJc w:val="left"/>
      <w:pPr>
        <w:tabs>
          <w:tab w:val="num" w:pos="6480"/>
        </w:tabs>
        <w:ind w:left="6480" w:hanging="360"/>
      </w:pPr>
    </w:lvl>
  </w:abstractNum>
  <w:num w:numId="1">
    <w:abstractNumId w:val="47"/>
  </w:num>
  <w:num w:numId="2">
    <w:abstractNumId w:val="33"/>
  </w:num>
  <w:num w:numId="3">
    <w:abstractNumId w:val="3"/>
  </w:num>
  <w:num w:numId="4">
    <w:abstractNumId w:val="34"/>
  </w:num>
  <w:num w:numId="5">
    <w:abstractNumId w:val="16"/>
  </w:num>
  <w:num w:numId="6">
    <w:abstractNumId w:val="46"/>
  </w:num>
  <w:num w:numId="7">
    <w:abstractNumId w:val="49"/>
  </w:num>
  <w:num w:numId="8">
    <w:abstractNumId w:val="25"/>
  </w:num>
  <w:num w:numId="9">
    <w:abstractNumId w:val="24"/>
  </w:num>
  <w:num w:numId="10">
    <w:abstractNumId w:val="41"/>
  </w:num>
  <w:num w:numId="11">
    <w:abstractNumId w:val="43"/>
  </w:num>
  <w:num w:numId="12">
    <w:abstractNumId w:val="10"/>
  </w:num>
  <w:num w:numId="13">
    <w:abstractNumId w:val="44"/>
  </w:num>
  <w:num w:numId="14">
    <w:abstractNumId w:val="36"/>
  </w:num>
  <w:num w:numId="15">
    <w:abstractNumId w:val="20"/>
  </w:num>
  <w:num w:numId="16">
    <w:abstractNumId w:val="19"/>
  </w:num>
  <w:num w:numId="17">
    <w:abstractNumId w:val="40"/>
  </w:num>
  <w:num w:numId="18">
    <w:abstractNumId w:val="23"/>
  </w:num>
  <w:num w:numId="19">
    <w:abstractNumId w:val="14"/>
  </w:num>
  <w:num w:numId="20">
    <w:abstractNumId w:val="18"/>
  </w:num>
  <w:num w:numId="21">
    <w:abstractNumId w:val="13"/>
  </w:num>
  <w:num w:numId="22">
    <w:abstractNumId w:val="42"/>
  </w:num>
  <w:num w:numId="23">
    <w:abstractNumId w:val="15"/>
  </w:num>
  <w:num w:numId="24">
    <w:abstractNumId w:val="9"/>
  </w:num>
  <w:num w:numId="25">
    <w:abstractNumId w:val="4"/>
  </w:num>
  <w:num w:numId="26">
    <w:abstractNumId w:val="6"/>
  </w:num>
  <w:num w:numId="27">
    <w:abstractNumId w:val="8"/>
  </w:num>
  <w:num w:numId="28">
    <w:abstractNumId w:val="37"/>
  </w:num>
  <w:num w:numId="29">
    <w:abstractNumId w:val="32"/>
  </w:num>
  <w:num w:numId="30">
    <w:abstractNumId w:val="35"/>
  </w:num>
  <w:num w:numId="31">
    <w:abstractNumId w:val="22"/>
  </w:num>
  <w:num w:numId="32">
    <w:abstractNumId w:val="5"/>
  </w:num>
  <w:num w:numId="33">
    <w:abstractNumId w:val="26"/>
  </w:num>
  <w:num w:numId="34">
    <w:abstractNumId w:val="12"/>
  </w:num>
  <w:num w:numId="35">
    <w:abstractNumId w:val="48"/>
  </w:num>
  <w:num w:numId="36">
    <w:abstractNumId w:val="29"/>
  </w:num>
  <w:num w:numId="37">
    <w:abstractNumId w:val="39"/>
  </w:num>
  <w:num w:numId="38">
    <w:abstractNumId w:val="2"/>
  </w:num>
  <w:num w:numId="39">
    <w:abstractNumId w:val="31"/>
  </w:num>
  <w:num w:numId="40">
    <w:abstractNumId w:val="30"/>
  </w:num>
  <w:num w:numId="41">
    <w:abstractNumId w:val="45"/>
  </w:num>
  <w:num w:numId="42">
    <w:abstractNumId w:val="11"/>
  </w:num>
  <w:num w:numId="43">
    <w:abstractNumId w:val="21"/>
  </w:num>
  <w:num w:numId="44">
    <w:abstractNumId w:val="17"/>
  </w:num>
  <w:num w:numId="45">
    <w:abstractNumId w:val="38"/>
  </w:num>
  <w:num w:numId="46">
    <w:abstractNumId w:val="28"/>
  </w:num>
  <w:num w:numId="47">
    <w:abstractNumId w:val="50"/>
  </w:num>
  <w:num w:numId="48">
    <w:abstractNumId w:val="27"/>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6C1A48"/>
    <w:rsid w:val="00015603"/>
    <w:rsid w:val="00061997"/>
    <w:rsid w:val="0006782C"/>
    <w:rsid w:val="000756CE"/>
    <w:rsid w:val="00096523"/>
    <w:rsid w:val="000A3E1A"/>
    <w:rsid w:val="000B0923"/>
    <w:rsid w:val="000E069A"/>
    <w:rsid w:val="000E7576"/>
    <w:rsid w:val="00102627"/>
    <w:rsid w:val="00126E84"/>
    <w:rsid w:val="001317C2"/>
    <w:rsid w:val="00143104"/>
    <w:rsid w:val="00153EFA"/>
    <w:rsid w:val="00157C9C"/>
    <w:rsid w:val="00163B19"/>
    <w:rsid w:val="0016567D"/>
    <w:rsid w:val="00172BDE"/>
    <w:rsid w:val="0017489A"/>
    <w:rsid w:val="00195710"/>
    <w:rsid w:val="00197E05"/>
    <w:rsid w:val="001A0185"/>
    <w:rsid w:val="001A42CE"/>
    <w:rsid w:val="001B79AC"/>
    <w:rsid w:val="001C4A9C"/>
    <w:rsid w:val="001D18DE"/>
    <w:rsid w:val="001D2910"/>
    <w:rsid w:val="001D589F"/>
    <w:rsid w:val="001E3BB0"/>
    <w:rsid w:val="001E4508"/>
    <w:rsid w:val="001F38DB"/>
    <w:rsid w:val="00211320"/>
    <w:rsid w:val="00216B9B"/>
    <w:rsid w:val="002336CF"/>
    <w:rsid w:val="00235676"/>
    <w:rsid w:val="002447C7"/>
    <w:rsid w:val="00263715"/>
    <w:rsid w:val="00264281"/>
    <w:rsid w:val="00282282"/>
    <w:rsid w:val="002904D5"/>
    <w:rsid w:val="002A0A13"/>
    <w:rsid w:val="002B6209"/>
    <w:rsid w:val="002E7EFC"/>
    <w:rsid w:val="002F1F26"/>
    <w:rsid w:val="002F758D"/>
    <w:rsid w:val="00315522"/>
    <w:rsid w:val="003166CF"/>
    <w:rsid w:val="00322964"/>
    <w:rsid w:val="00323DEB"/>
    <w:rsid w:val="00325207"/>
    <w:rsid w:val="003476FA"/>
    <w:rsid w:val="00360CE4"/>
    <w:rsid w:val="00361172"/>
    <w:rsid w:val="0037793D"/>
    <w:rsid w:val="003903C1"/>
    <w:rsid w:val="003978B8"/>
    <w:rsid w:val="003A1176"/>
    <w:rsid w:val="003A4ECF"/>
    <w:rsid w:val="003A5024"/>
    <w:rsid w:val="003C35BD"/>
    <w:rsid w:val="003E4537"/>
    <w:rsid w:val="003F33EE"/>
    <w:rsid w:val="00401270"/>
    <w:rsid w:val="00426360"/>
    <w:rsid w:val="00432754"/>
    <w:rsid w:val="004333F9"/>
    <w:rsid w:val="0044101C"/>
    <w:rsid w:val="00455096"/>
    <w:rsid w:val="004610BB"/>
    <w:rsid w:val="0049181F"/>
    <w:rsid w:val="00492573"/>
    <w:rsid w:val="004B1975"/>
    <w:rsid w:val="004B1FDE"/>
    <w:rsid w:val="004C7AEF"/>
    <w:rsid w:val="004D18D6"/>
    <w:rsid w:val="004F352C"/>
    <w:rsid w:val="0050052B"/>
    <w:rsid w:val="00505A12"/>
    <w:rsid w:val="0054247A"/>
    <w:rsid w:val="005614AB"/>
    <w:rsid w:val="005644CC"/>
    <w:rsid w:val="005726CE"/>
    <w:rsid w:val="0058330F"/>
    <w:rsid w:val="00586D00"/>
    <w:rsid w:val="005A33FF"/>
    <w:rsid w:val="005A7A75"/>
    <w:rsid w:val="005C4F57"/>
    <w:rsid w:val="005E258D"/>
    <w:rsid w:val="005E5688"/>
    <w:rsid w:val="005E5A27"/>
    <w:rsid w:val="005F6E9F"/>
    <w:rsid w:val="00601561"/>
    <w:rsid w:val="00610CBC"/>
    <w:rsid w:val="0061239B"/>
    <w:rsid w:val="006129A9"/>
    <w:rsid w:val="00616E17"/>
    <w:rsid w:val="00617C5F"/>
    <w:rsid w:val="0064055C"/>
    <w:rsid w:val="00660DAF"/>
    <w:rsid w:val="00665022"/>
    <w:rsid w:val="006729D6"/>
    <w:rsid w:val="006A3DC9"/>
    <w:rsid w:val="006A616E"/>
    <w:rsid w:val="006B328F"/>
    <w:rsid w:val="006C1A48"/>
    <w:rsid w:val="006C36C1"/>
    <w:rsid w:val="006C6457"/>
    <w:rsid w:val="006D4CA6"/>
    <w:rsid w:val="006E6A81"/>
    <w:rsid w:val="007012A8"/>
    <w:rsid w:val="0071137B"/>
    <w:rsid w:val="00712343"/>
    <w:rsid w:val="00712702"/>
    <w:rsid w:val="0074392A"/>
    <w:rsid w:val="0075429B"/>
    <w:rsid w:val="0075662D"/>
    <w:rsid w:val="00763708"/>
    <w:rsid w:val="00780AB6"/>
    <w:rsid w:val="007959F3"/>
    <w:rsid w:val="00796235"/>
    <w:rsid w:val="007A1985"/>
    <w:rsid w:val="007B05C3"/>
    <w:rsid w:val="007B325D"/>
    <w:rsid w:val="007C468F"/>
    <w:rsid w:val="007C6C76"/>
    <w:rsid w:val="007D1654"/>
    <w:rsid w:val="007E5BAE"/>
    <w:rsid w:val="007F04FA"/>
    <w:rsid w:val="007F2834"/>
    <w:rsid w:val="00800444"/>
    <w:rsid w:val="008041E2"/>
    <w:rsid w:val="00822F6C"/>
    <w:rsid w:val="00833504"/>
    <w:rsid w:val="0083438F"/>
    <w:rsid w:val="008473B7"/>
    <w:rsid w:val="00860A21"/>
    <w:rsid w:val="008668FC"/>
    <w:rsid w:val="008705D0"/>
    <w:rsid w:val="00871BC1"/>
    <w:rsid w:val="0088289F"/>
    <w:rsid w:val="008920D2"/>
    <w:rsid w:val="00897AC7"/>
    <w:rsid w:val="008A3036"/>
    <w:rsid w:val="008A76C1"/>
    <w:rsid w:val="008C6DAF"/>
    <w:rsid w:val="008D65F8"/>
    <w:rsid w:val="008E12CA"/>
    <w:rsid w:val="00900A95"/>
    <w:rsid w:val="00911A1D"/>
    <w:rsid w:val="00933757"/>
    <w:rsid w:val="00942DEF"/>
    <w:rsid w:val="0095073A"/>
    <w:rsid w:val="00951A5B"/>
    <w:rsid w:val="00963EA8"/>
    <w:rsid w:val="009863AF"/>
    <w:rsid w:val="00991324"/>
    <w:rsid w:val="009A005A"/>
    <w:rsid w:val="009A1296"/>
    <w:rsid w:val="009D0618"/>
    <w:rsid w:val="009D36B8"/>
    <w:rsid w:val="009E0112"/>
    <w:rsid w:val="009F629E"/>
    <w:rsid w:val="00A26FC5"/>
    <w:rsid w:val="00A3560E"/>
    <w:rsid w:val="00A43F1B"/>
    <w:rsid w:val="00A50349"/>
    <w:rsid w:val="00A62996"/>
    <w:rsid w:val="00A66B55"/>
    <w:rsid w:val="00AB203F"/>
    <w:rsid w:val="00AC7352"/>
    <w:rsid w:val="00B00175"/>
    <w:rsid w:val="00B0508E"/>
    <w:rsid w:val="00B16A09"/>
    <w:rsid w:val="00B17AAA"/>
    <w:rsid w:val="00B3121C"/>
    <w:rsid w:val="00B51C34"/>
    <w:rsid w:val="00B54AFB"/>
    <w:rsid w:val="00B55EFA"/>
    <w:rsid w:val="00B7560E"/>
    <w:rsid w:val="00B769C9"/>
    <w:rsid w:val="00B9109B"/>
    <w:rsid w:val="00BB7AF3"/>
    <w:rsid w:val="00C023BA"/>
    <w:rsid w:val="00C038CF"/>
    <w:rsid w:val="00C106D5"/>
    <w:rsid w:val="00C143D8"/>
    <w:rsid w:val="00C237A2"/>
    <w:rsid w:val="00C37D82"/>
    <w:rsid w:val="00C5627F"/>
    <w:rsid w:val="00C56A23"/>
    <w:rsid w:val="00C60C67"/>
    <w:rsid w:val="00C825A7"/>
    <w:rsid w:val="00C85BBF"/>
    <w:rsid w:val="00C87139"/>
    <w:rsid w:val="00CA4675"/>
    <w:rsid w:val="00CB1A2B"/>
    <w:rsid w:val="00CC611F"/>
    <w:rsid w:val="00CD21DC"/>
    <w:rsid w:val="00CF2895"/>
    <w:rsid w:val="00CF32E6"/>
    <w:rsid w:val="00D13B79"/>
    <w:rsid w:val="00D22E89"/>
    <w:rsid w:val="00D33AD2"/>
    <w:rsid w:val="00D34C43"/>
    <w:rsid w:val="00D40214"/>
    <w:rsid w:val="00D512F9"/>
    <w:rsid w:val="00D521BD"/>
    <w:rsid w:val="00D67662"/>
    <w:rsid w:val="00D917EF"/>
    <w:rsid w:val="00D92BF2"/>
    <w:rsid w:val="00D930AC"/>
    <w:rsid w:val="00DA082E"/>
    <w:rsid w:val="00DB1BAC"/>
    <w:rsid w:val="00DE1CB0"/>
    <w:rsid w:val="00E16999"/>
    <w:rsid w:val="00E20D33"/>
    <w:rsid w:val="00E22C86"/>
    <w:rsid w:val="00E254B5"/>
    <w:rsid w:val="00E56DFA"/>
    <w:rsid w:val="00E70071"/>
    <w:rsid w:val="00E7283A"/>
    <w:rsid w:val="00E75709"/>
    <w:rsid w:val="00E80782"/>
    <w:rsid w:val="00E811CE"/>
    <w:rsid w:val="00E8282A"/>
    <w:rsid w:val="00E96128"/>
    <w:rsid w:val="00EA67F0"/>
    <w:rsid w:val="00F06516"/>
    <w:rsid w:val="00F14FC6"/>
    <w:rsid w:val="00F2164F"/>
    <w:rsid w:val="00F5388D"/>
    <w:rsid w:val="00F603C8"/>
    <w:rsid w:val="00F64489"/>
    <w:rsid w:val="00F66379"/>
    <w:rsid w:val="00F77783"/>
    <w:rsid w:val="00F866BA"/>
    <w:rsid w:val="00F87DD4"/>
    <w:rsid w:val="00FB20D4"/>
    <w:rsid w:val="00FB65CC"/>
    <w:rsid w:val="00FC09B5"/>
    <w:rsid w:val="00FC22E6"/>
    <w:rsid w:val="00FD2267"/>
    <w:rsid w:val="00FF2938"/>
    <w:rsid w:val="00FF29CA"/>
    <w:rsid w:val="00FF4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97"/>
  </w:style>
  <w:style w:type="paragraph" w:styleId="2">
    <w:name w:val="heading 2"/>
    <w:basedOn w:val="a"/>
    <w:next w:val="a"/>
    <w:link w:val="20"/>
    <w:uiPriority w:val="9"/>
    <w:semiHidden/>
    <w:unhideWhenUsed/>
    <w:qFormat/>
    <w:rsid w:val="006129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CF2895"/>
    <w:pPr>
      <w:keepNext/>
      <w:spacing w:after="0" w:line="240" w:lineRule="auto"/>
      <w:outlineLvl w:val="3"/>
    </w:pPr>
    <w:rPr>
      <w:rFonts w:ascii="Times New Roman" w:eastAsia="Times New Roman" w:hAnsi="Times New Roman" w:cs="Times New Roman"/>
      <w:b/>
      <w:bCs/>
      <w:sz w:val="20"/>
      <w:szCs w:val="24"/>
      <w:lang w:eastAsia="ru-RU"/>
    </w:rPr>
  </w:style>
  <w:style w:type="paragraph" w:styleId="6">
    <w:name w:val="heading 6"/>
    <w:basedOn w:val="a"/>
    <w:next w:val="a"/>
    <w:link w:val="60"/>
    <w:uiPriority w:val="9"/>
    <w:semiHidden/>
    <w:unhideWhenUsed/>
    <w:qFormat/>
    <w:rsid w:val="002637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48"/>
    <w:pPr>
      <w:ind w:left="720"/>
      <w:contextualSpacing/>
    </w:pPr>
  </w:style>
  <w:style w:type="paragraph" w:styleId="a4">
    <w:name w:val="Balloon Text"/>
    <w:basedOn w:val="a"/>
    <w:link w:val="a5"/>
    <w:uiPriority w:val="99"/>
    <w:semiHidden/>
    <w:unhideWhenUsed/>
    <w:rsid w:val="006C1A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A48"/>
    <w:rPr>
      <w:rFonts w:ascii="Tahoma" w:hAnsi="Tahoma" w:cs="Tahoma"/>
      <w:sz w:val="16"/>
      <w:szCs w:val="16"/>
    </w:rPr>
  </w:style>
  <w:style w:type="table" w:styleId="a6">
    <w:name w:val="Table Grid"/>
    <w:basedOn w:val="a1"/>
    <w:uiPriority w:val="59"/>
    <w:rsid w:val="00BB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4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6C36C1"/>
  </w:style>
  <w:style w:type="character" w:customStyle="1" w:styleId="40">
    <w:name w:val="Заголовок 4 Знак"/>
    <w:basedOn w:val="a0"/>
    <w:link w:val="4"/>
    <w:rsid w:val="00CF2895"/>
    <w:rPr>
      <w:rFonts w:ascii="Times New Roman" w:eastAsia="Times New Roman" w:hAnsi="Times New Roman" w:cs="Times New Roman"/>
      <w:b/>
      <w:bCs/>
      <w:sz w:val="20"/>
      <w:szCs w:val="24"/>
      <w:lang w:eastAsia="ru-RU"/>
    </w:rPr>
  </w:style>
  <w:style w:type="paragraph" w:styleId="a8">
    <w:name w:val="Body Text"/>
    <w:basedOn w:val="a"/>
    <w:link w:val="a9"/>
    <w:rsid w:val="00CF2895"/>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F2895"/>
    <w:rPr>
      <w:rFonts w:ascii="Times New Roman" w:eastAsia="Times New Roman" w:hAnsi="Times New Roman" w:cs="Times New Roman"/>
      <w:sz w:val="24"/>
      <w:szCs w:val="24"/>
      <w:lang w:eastAsia="ru-RU"/>
    </w:rPr>
  </w:style>
  <w:style w:type="paragraph" w:styleId="aa">
    <w:name w:val="footnote text"/>
    <w:basedOn w:val="a"/>
    <w:link w:val="ab"/>
    <w:semiHidden/>
    <w:rsid w:val="003779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37793D"/>
    <w:rPr>
      <w:rFonts w:ascii="Times New Roman" w:eastAsia="Times New Roman" w:hAnsi="Times New Roman" w:cs="Times New Roman"/>
      <w:sz w:val="20"/>
      <w:szCs w:val="20"/>
      <w:lang w:eastAsia="ru-RU"/>
    </w:rPr>
  </w:style>
  <w:style w:type="character" w:styleId="ac">
    <w:name w:val="footnote reference"/>
    <w:basedOn w:val="a0"/>
    <w:semiHidden/>
    <w:rsid w:val="0037793D"/>
    <w:rPr>
      <w:vertAlign w:val="superscript"/>
    </w:rPr>
  </w:style>
  <w:style w:type="character" w:customStyle="1" w:styleId="60">
    <w:name w:val="Заголовок 6 Знак"/>
    <w:basedOn w:val="a0"/>
    <w:link w:val="6"/>
    <w:uiPriority w:val="9"/>
    <w:semiHidden/>
    <w:rsid w:val="00263715"/>
    <w:rPr>
      <w:rFonts w:asciiTheme="majorHAnsi" w:eastAsiaTheme="majorEastAsia" w:hAnsiTheme="majorHAnsi" w:cstheme="majorBidi"/>
      <w:i/>
      <w:iCs/>
      <w:color w:val="243F60" w:themeColor="accent1" w:themeShade="7F"/>
    </w:rPr>
  </w:style>
  <w:style w:type="paragraph" w:styleId="ad">
    <w:name w:val="Body Text Indent"/>
    <w:basedOn w:val="a"/>
    <w:link w:val="ae"/>
    <w:uiPriority w:val="99"/>
    <w:unhideWhenUsed/>
    <w:rsid w:val="00263715"/>
    <w:pPr>
      <w:spacing w:after="120"/>
      <w:ind w:left="283"/>
    </w:pPr>
  </w:style>
  <w:style w:type="character" w:customStyle="1" w:styleId="ae">
    <w:name w:val="Основной текст с отступом Знак"/>
    <w:basedOn w:val="a0"/>
    <w:link w:val="ad"/>
    <w:uiPriority w:val="99"/>
    <w:rsid w:val="00263715"/>
  </w:style>
  <w:style w:type="paragraph" w:styleId="3">
    <w:name w:val="Body Text 3"/>
    <w:basedOn w:val="a"/>
    <w:link w:val="30"/>
    <w:uiPriority w:val="99"/>
    <w:semiHidden/>
    <w:unhideWhenUsed/>
    <w:rsid w:val="00263715"/>
    <w:pPr>
      <w:spacing w:after="120"/>
    </w:pPr>
    <w:rPr>
      <w:sz w:val="16"/>
      <w:szCs w:val="16"/>
    </w:rPr>
  </w:style>
  <w:style w:type="character" w:customStyle="1" w:styleId="30">
    <w:name w:val="Основной текст 3 Знак"/>
    <w:basedOn w:val="a0"/>
    <w:link w:val="3"/>
    <w:uiPriority w:val="99"/>
    <w:semiHidden/>
    <w:rsid w:val="00263715"/>
    <w:rPr>
      <w:sz w:val="16"/>
      <w:szCs w:val="16"/>
    </w:rPr>
  </w:style>
  <w:style w:type="paragraph" w:customStyle="1" w:styleId="Style1">
    <w:name w:val="Style1"/>
    <w:basedOn w:val="a"/>
    <w:rsid w:val="00C237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58330F"/>
    <w:pPr>
      <w:spacing w:after="120" w:line="480" w:lineRule="auto"/>
      <w:ind w:left="283"/>
    </w:pPr>
  </w:style>
  <w:style w:type="character" w:customStyle="1" w:styleId="22">
    <w:name w:val="Основной текст с отступом 2 Знак"/>
    <w:basedOn w:val="a0"/>
    <w:link w:val="21"/>
    <w:uiPriority w:val="99"/>
    <w:rsid w:val="0058330F"/>
  </w:style>
  <w:style w:type="character" w:customStyle="1" w:styleId="20">
    <w:name w:val="Заголовок 2 Знак"/>
    <w:basedOn w:val="a0"/>
    <w:link w:val="2"/>
    <w:uiPriority w:val="9"/>
    <w:semiHidden/>
    <w:rsid w:val="006129A9"/>
    <w:rPr>
      <w:rFonts w:asciiTheme="majorHAnsi" w:eastAsiaTheme="majorEastAsia" w:hAnsiTheme="majorHAnsi" w:cstheme="majorBidi"/>
      <w:b/>
      <w:bCs/>
      <w:color w:val="4F81BD" w:themeColor="accent1"/>
      <w:sz w:val="26"/>
      <w:szCs w:val="26"/>
    </w:rPr>
  </w:style>
  <w:style w:type="paragraph" w:styleId="31">
    <w:name w:val="Body Text Indent 3"/>
    <w:basedOn w:val="a"/>
    <w:link w:val="32"/>
    <w:uiPriority w:val="99"/>
    <w:semiHidden/>
    <w:unhideWhenUsed/>
    <w:rsid w:val="006129A9"/>
    <w:pPr>
      <w:spacing w:after="120"/>
      <w:ind w:left="283"/>
    </w:pPr>
    <w:rPr>
      <w:sz w:val="16"/>
      <w:szCs w:val="16"/>
    </w:rPr>
  </w:style>
  <w:style w:type="character" w:customStyle="1" w:styleId="32">
    <w:name w:val="Основной текст с отступом 3 Знак"/>
    <w:basedOn w:val="a0"/>
    <w:link w:val="31"/>
    <w:uiPriority w:val="99"/>
    <w:semiHidden/>
    <w:rsid w:val="006129A9"/>
    <w:rPr>
      <w:sz w:val="16"/>
      <w:szCs w:val="16"/>
    </w:rPr>
  </w:style>
  <w:style w:type="character" w:styleId="af">
    <w:name w:val="Emphasis"/>
    <w:basedOn w:val="a0"/>
    <w:uiPriority w:val="20"/>
    <w:qFormat/>
    <w:rsid w:val="00A3560E"/>
    <w:rPr>
      <w:i/>
      <w:iCs/>
    </w:rPr>
  </w:style>
  <w:style w:type="character" w:customStyle="1" w:styleId="apple-converted-space">
    <w:name w:val="apple-converted-space"/>
    <w:basedOn w:val="a0"/>
    <w:rsid w:val="00B00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CF2895"/>
    <w:pPr>
      <w:keepNext/>
      <w:spacing w:after="0" w:line="240" w:lineRule="auto"/>
      <w:outlineLvl w:val="3"/>
    </w:pPr>
    <w:rPr>
      <w:rFonts w:ascii="Times New Roman" w:eastAsia="Times New Roman" w:hAnsi="Times New Roman" w:cs="Times New Roman"/>
      <w:b/>
      <w:bCs/>
      <w:sz w:val="20"/>
      <w:szCs w:val="24"/>
      <w:lang w:eastAsia="ru-RU"/>
    </w:rPr>
  </w:style>
  <w:style w:type="paragraph" w:styleId="6">
    <w:name w:val="heading 6"/>
    <w:basedOn w:val="a"/>
    <w:next w:val="a"/>
    <w:link w:val="60"/>
    <w:uiPriority w:val="9"/>
    <w:semiHidden/>
    <w:unhideWhenUsed/>
    <w:qFormat/>
    <w:rsid w:val="0026371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A48"/>
    <w:pPr>
      <w:ind w:left="720"/>
      <w:contextualSpacing/>
    </w:pPr>
  </w:style>
  <w:style w:type="paragraph" w:styleId="a4">
    <w:name w:val="Balloon Text"/>
    <w:basedOn w:val="a"/>
    <w:link w:val="a5"/>
    <w:uiPriority w:val="99"/>
    <w:semiHidden/>
    <w:unhideWhenUsed/>
    <w:rsid w:val="006C1A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1A48"/>
    <w:rPr>
      <w:rFonts w:ascii="Tahoma" w:hAnsi="Tahoma" w:cs="Tahoma"/>
      <w:sz w:val="16"/>
      <w:szCs w:val="16"/>
    </w:rPr>
  </w:style>
  <w:style w:type="table" w:styleId="a6">
    <w:name w:val="Table Grid"/>
    <w:basedOn w:val="a1"/>
    <w:uiPriority w:val="59"/>
    <w:rsid w:val="00BB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441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6C36C1"/>
  </w:style>
  <w:style w:type="character" w:customStyle="1" w:styleId="40">
    <w:name w:val="Заголовок 4 Знак"/>
    <w:basedOn w:val="a0"/>
    <w:link w:val="4"/>
    <w:rsid w:val="00CF2895"/>
    <w:rPr>
      <w:rFonts w:ascii="Times New Roman" w:eastAsia="Times New Roman" w:hAnsi="Times New Roman" w:cs="Times New Roman"/>
      <w:b/>
      <w:bCs/>
      <w:sz w:val="20"/>
      <w:szCs w:val="24"/>
      <w:lang w:eastAsia="ru-RU"/>
    </w:rPr>
  </w:style>
  <w:style w:type="paragraph" w:styleId="a8">
    <w:name w:val="Body Text"/>
    <w:basedOn w:val="a"/>
    <w:link w:val="a9"/>
    <w:rsid w:val="00CF2895"/>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F2895"/>
    <w:rPr>
      <w:rFonts w:ascii="Times New Roman" w:eastAsia="Times New Roman" w:hAnsi="Times New Roman" w:cs="Times New Roman"/>
      <w:sz w:val="24"/>
      <w:szCs w:val="24"/>
      <w:lang w:eastAsia="ru-RU"/>
    </w:rPr>
  </w:style>
  <w:style w:type="paragraph" w:styleId="aa">
    <w:name w:val="footnote text"/>
    <w:basedOn w:val="a"/>
    <w:link w:val="ab"/>
    <w:semiHidden/>
    <w:rsid w:val="0037793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37793D"/>
    <w:rPr>
      <w:rFonts w:ascii="Times New Roman" w:eastAsia="Times New Roman" w:hAnsi="Times New Roman" w:cs="Times New Roman"/>
      <w:sz w:val="20"/>
      <w:szCs w:val="20"/>
      <w:lang w:eastAsia="ru-RU"/>
    </w:rPr>
  </w:style>
  <w:style w:type="character" w:styleId="ac">
    <w:name w:val="footnote reference"/>
    <w:basedOn w:val="a0"/>
    <w:semiHidden/>
    <w:rsid w:val="0037793D"/>
    <w:rPr>
      <w:vertAlign w:val="superscript"/>
    </w:rPr>
  </w:style>
  <w:style w:type="character" w:customStyle="1" w:styleId="60">
    <w:name w:val="Заголовок 6 Знак"/>
    <w:basedOn w:val="a0"/>
    <w:link w:val="6"/>
    <w:uiPriority w:val="9"/>
    <w:semiHidden/>
    <w:rsid w:val="00263715"/>
    <w:rPr>
      <w:rFonts w:asciiTheme="majorHAnsi" w:eastAsiaTheme="majorEastAsia" w:hAnsiTheme="majorHAnsi" w:cstheme="majorBidi"/>
      <w:i/>
      <w:iCs/>
      <w:color w:val="243F60" w:themeColor="accent1" w:themeShade="7F"/>
    </w:rPr>
  </w:style>
  <w:style w:type="paragraph" w:styleId="ad">
    <w:name w:val="Body Text Indent"/>
    <w:basedOn w:val="a"/>
    <w:link w:val="ae"/>
    <w:uiPriority w:val="99"/>
    <w:semiHidden/>
    <w:unhideWhenUsed/>
    <w:rsid w:val="00263715"/>
    <w:pPr>
      <w:spacing w:after="120"/>
      <w:ind w:left="283"/>
    </w:pPr>
  </w:style>
  <w:style w:type="character" w:customStyle="1" w:styleId="ae">
    <w:name w:val="Основной текст с отступом Знак"/>
    <w:basedOn w:val="a0"/>
    <w:link w:val="ad"/>
    <w:uiPriority w:val="99"/>
    <w:semiHidden/>
    <w:rsid w:val="00263715"/>
  </w:style>
  <w:style w:type="paragraph" w:styleId="3">
    <w:name w:val="Body Text 3"/>
    <w:basedOn w:val="a"/>
    <w:link w:val="30"/>
    <w:uiPriority w:val="99"/>
    <w:semiHidden/>
    <w:unhideWhenUsed/>
    <w:rsid w:val="00263715"/>
    <w:pPr>
      <w:spacing w:after="120"/>
    </w:pPr>
    <w:rPr>
      <w:sz w:val="16"/>
      <w:szCs w:val="16"/>
    </w:rPr>
  </w:style>
  <w:style w:type="character" w:customStyle="1" w:styleId="30">
    <w:name w:val="Основной текст 3 Знак"/>
    <w:basedOn w:val="a0"/>
    <w:link w:val="3"/>
    <w:uiPriority w:val="99"/>
    <w:semiHidden/>
    <w:rsid w:val="00263715"/>
    <w:rPr>
      <w:sz w:val="16"/>
      <w:szCs w:val="16"/>
    </w:rPr>
  </w:style>
  <w:style w:type="paragraph" w:customStyle="1" w:styleId="Style1">
    <w:name w:val="Style1"/>
    <w:basedOn w:val="a"/>
    <w:rsid w:val="00C237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02132">
      <w:bodyDiv w:val="1"/>
      <w:marLeft w:val="0"/>
      <w:marRight w:val="0"/>
      <w:marTop w:val="0"/>
      <w:marBottom w:val="0"/>
      <w:divBdr>
        <w:top w:val="none" w:sz="0" w:space="0" w:color="auto"/>
        <w:left w:val="none" w:sz="0" w:space="0" w:color="auto"/>
        <w:bottom w:val="none" w:sz="0" w:space="0" w:color="auto"/>
        <w:right w:val="none" w:sz="0" w:space="0" w:color="auto"/>
      </w:divBdr>
      <w:divsChild>
        <w:div w:id="807627733">
          <w:marLeft w:val="547"/>
          <w:marRight w:val="0"/>
          <w:marTop w:val="0"/>
          <w:marBottom w:val="0"/>
          <w:divBdr>
            <w:top w:val="none" w:sz="0" w:space="0" w:color="auto"/>
            <w:left w:val="none" w:sz="0" w:space="0" w:color="auto"/>
            <w:bottom w:val="none" w:sz="0" w:space="0" w:color="auto"/>
            <w:right w:val="none" w:sz="0" w:space="0" w:color="auto"/>
          </w:divBdr>
        </w:div>
        <w:div w:id="1980069302">
          <w:marLeft w:val="547"/>
          <w:marRight w:val="0"/>
          <w:marTop w:val="0"/>
          <w:marBottom w:val="0"/>
          <w:divBdr>
            <w:top w:val="none" w:sz="0" w:space="0" w:color="auto"/>
            <w:left w:val="none" w:sz="0" w:space="0" w:color="auto"/>
            <w:bottom w:val="none" w:sz="0" w:space="0" w:color="auto"/>
            <w:right w:val="none" w:sz="0" w:space="0" w:color="auto"/>
          </w:divBdr>
        </w:div>
      </w:divsChild>
    </w:div>
    <w:div w:id="32118678">
      <w:bodyDiv w:val="1"/>
      <w:marLeft w:val="0"/>
      <w:marRight w:val="0"/>
      <w:marTop w:val="0"/>
      <w:marBottom w:val="0"/>
      <w:divBdr>
        <w:top w:val="none" w:sz="0" w:space="0" w:color="auto"/>
        <w:left w:val="none" w:sz="0" w:space="0" w:color="auto"/>
        <w:bottom w:val="none" w:sz="0" w:space="0" w:color="auto"/>
        <w:right w:val="none" w:sz="0" w:space="0" w:color="auto"/>
      </w:divBdr>
      <w:divsChild>
        <w:div w:id="2017270733">
          <w:marLeft w:val="576"/>
          <w:marRight w:val="0"/>
          <w:marTop w:val="120"/>
          <w:marBottom w:val="0"/>
          <w:divBdr>
            <w:top w:val="none" w:sz="0" w:space="0" w:color="auto"/>
            <w:left w:val="none" w:sz="0" w:space="0" w:color="auto"/>
            <w:bottom w:val="none" w:sz="0" w:space="0" w:color="auto"/>
            <w:right w:val="none" w:sz="0" w:space="0" w:color="auto"/>
          </w:divBdr>
        </w:div>
        <w:div w:id="1994795463">
          <w:marLeft w:val="576"/>
          <w:marRight w:val="0"/>
          <w:marTop w:val="120"/>
          <w:marBottom w:val="0"/>
          <w:divBdr>
            <w:top w:val="none" w:sz="0" w:space="0" w:color="auto"/>
            <w:left w:val="none" w:sz="0" w:space="0" w:color="auto"/>
            <w:bottom w:val="none" w:sz="0" w:space="0" w:color="auto"/>
            <w:right w:val="none" w:sz="0" w:space="0" w:color="auto"/>
          </w:divBdr>
        </w:div>
        <w:div w:id="352541055">
          <w:marLeft w:val="576"/>
          <w:marRight w:val="0"/>
          <w:marTop w:val="120"/>
          <w:marBottom w:val="0"/>
          <w:divBdr>
            <w:top w:val="none" w:sz="0" w:space="0" w:color="auto"/>
            <w:left w:val="none" w:sz="0" w:space="0" w:color="auto"/>
            <w:bottom w:val="none" w:sz="0" w:space="0" w:color="auto"/>
            <w:right w:val="none" w:sz="0" w:space="0" w:color="auto"/>
          </w:divBdr>
        </w:div>
        <w:div w:id="1353805732">
          <w:marLeft w:val="576"/>
          <w:marRight w:val="0"/>
          <w:marTop w:val="120"/>
          <w:marBottom w:val="0"/>
          <w:divBdr>
            <w:top w:val="none" w:sz="0" w:space="0" w:color="auto"/>
            <w:left w:val="none" w:sz="0" w:space="0" w:color="auto"/>
            <w:bottom w:val="none" w:sz="0" w:space="0" w:color="auto"/>
            <w:right w:val="none" w:sz="0" w:space="0" w:color="auto"/>
          </w:divBdr>
        </w:div>
      </w:divsChild>
    </w:div>
    <w:div w:id="96490109">
      <w:bodyDiv w:val="1"/>
      <w:marLeft w:val="0"/>
      <w:marRight w:val="0"/>
      <w:marTop w:val="0"/>
      <w:marBottom w:val="0"/>
      <w:divBdr>
        <w:top w:val="none" w:sz="0" w:space="0" w:color="auto"/>
        <w:left w:val="none" w:sz="0" w:space="0" w:color="auto"/>
        <w:bottom w:val="none" w:sz="0" w:space="0" w:color="auto"/>
        <w:right w:val="none" w:sz="0" w:space="0" w:color="auto"/>
      </w:divBdr>
      <w:divsChild>
        <w:div w:id="111242600">
          <w:marLeft w:val="576"/>
          <w:marRight w:val="0"/>
          <w:marTop w:val="120"/>
          <w:marBottom w:val="0"/>
          <w:divBdr>
            <w:top w:val="none" w:sz="0" w:space="0" w:color="auto"/>
            <w:left w:val="none" w:sz="0" w:space="0" w:color="auto"/>
            <w:bottom w:val="none" w:sz="0" w:space="0" w:color="auto"/>
            <w:right w:val="none" w:sz="0" w:space="0" w:color="auto"/>
          </w:divBdr>
        </w:div>
        <w:div w:id="1199317201">
          <w:marLeft w:val="576"/>
          <w:marRight w:val="0"/>
          <w:marTop w:val="120"/>
          <w:marBottom w:val="0"/>
          <w:divBdr>
            <w:top w:val="none" w:sz="0" w:space="0" w:color="auto"/>
            <w:left w:val="none" w:sz="0" w:space="0" w:color="auto"/>
            <w:bottom w:val="none" w:sz="0" w:space="0" w:color="auto"/>
            <w:right w:val="none" w:sz="0" w:space="0" w:color="auto"/>
          </w:divBdr>
        </w:div>
      </w:divsChild>
    </w:div>
    <w:div w:id="117452824">
      <w:bodyDiv w:val="1"/>
      <w:marLeft w:val="0"/>
      <w:marRight w:val="0"/>
      <w:marTop w:val="0"/>
      <w:marBottom w:val="0"/>
      <w:divBdr>
        <w:top w:val="none" w:sz="0" w:space="0" w:color="auto"/>
        <w:left w:val="none" w:sz="0" w:space="0" w:color="auto"/>
        <w:bottom w:val="none" w:sz="0" w:space="0" w:color="auto"/>
        <w:right w:val="none" w:sz="0" w:space="0" w:color="auto"/>
      </w:divBdr>
    </w:div>
    <w:div w:id="331419211">
      <w:bodyDiv w:val="1"/>
      <w:marLeft w:val="0"/>
      <w:marRight w:val="0"/>
      <w:marTop w:val="0"/>
      <w:marBottom w:val="0"/>
      <w:divBdr>
        <w:top w:val="none" w:sz="0" w:space="0" w:color="auto"/>
        <w:left w:val="none" w:sz="0" w:space="0" w:color="auto"/>
        <w:bottom w:val="none" w:sz="0" w:space="0" w:color="auto"/>
        <w:right w:val="none" w:sz="0" w:space="0" w:color="auto"/>
      </w:divBdr>
      <w:divsChild>
        <w:div w:id="1647510956">
          <w:marLeft w:val="576"/>
          <w:marRight w:val="0"/>
          <w:marTop w:val="120"/>
          <w:marBottom w:val="0"/>
          <w:divBdr>
            <w:top w:val="none" w:sz="0" w:space="0" w:color="auto"/>
            <w:left w:val="none" w:sz="0" w:space="0" w:color="auto"/>
            <w:bottom w:val="none" w:sz="0" w:space="0" w:color="auto"/>
            <w:right w:val="none" w:sz="0" w:space="0" w:color="auto"/>
          </w:divBdr>
        </w:div>
      </w:divsChild>
    </w:div>
    <w:div w:id="377750168">
      <w:bodyDiv w:val="1"/>
      <w:marLeft w:val="0"/>
      <w:marRight w:val="0"/>
      <w:marTop w:val="0"/>
      <w:marBottom w:val="0"/>
      <w:divBdr>
        <w:top w:val="none" w:sz="0" w:space="0" w:color="auto"/>
        <w:left w:val="none" w:sz="0" w:space="0" w:color="auto"/>
        <w:bottom w:val="none" w:sz="0" w:space="0" w:color="auto"/>
        <w:right w:val="none" w:sz="0" w:space="0" w:color="auto"/>
      </w:divBdr>
      <w:divsChild>
        <w:div w:id="1923560553">
          <w:marLeft w:val="576"/>
          <w:marRight w:val="0"/>
          <w:marTop w:val="120"/>
          <w:marBottom w:val="0"/>
          <w:divBdr>
            <w:top w:val="none" w:sz="0" w:space="0" w:color="auto"/>
            <w:left w:val="none" w:sz="0" w:space="0" w:color="auto"/>
            <w:bottom w:val="none" w:sz="0" w:space="0" w:color="auto"/>
            <w:right w:val="none" w:sz="0" w:space="0" w:color="auto"/>
          </w:divBdr>
        </w:div>
        <w:div w:id="441151219">
          <w:marLeft w:val="576"/>
          <w:marRight w:val="0"/>
          <w:marTop w:val="120"/>
          <w:marBottom w:val="0"/>
          <w:divBdr>
            <w:top w:val="none" w:sz="0" w:space="0" w:color="auto"/>
            <w:left w:val="none" w:sz="0" w:space="0" w:color="auto"/>
            <w:bottom w:val="none" w:sz="0" w:space="0" w:color="auto"/>
            <w:right w:val="none" w:sz="0" w:space="0" w:color="auto"/>
          </w:divBdr>
        </w:div>
      </w:divsChild>
    </w:div>
    <w:div w:id="388652579">
      <w:bodyDiv w:val="1"/>
      <w:marLeft w:val="0"/>
      <w:marRight w:val="0"/>
      <w:marTop w:val="0"/>
      <w:marBottom w:val="0"/>
      <w:divBdr>
        <w:top w:val="none" w:sz="0" w:space="0" w:color="auto"/>
        <w:left w:val="none" w:sz="0" w:space="0" w:color="auto"/>
        <w:bottom w:val="none" w:sz="0" w:space="0" w:color="auto"/>
        <w:right w:val="none" w:sz="0" w:space="0" w:color="auto"/>
      </w:divBdr>
      <w:divsChild>
        <w:div w:id="2133937464">
          <w:marLeft w:val="576"/>
          <w:marRight w:val="0"/>
          <w:marTop w:val="120"/>
          <w:marBottom w:val="0"/>
          <w:divBdr>
            <w:top w:val="none" w:sz="0" w:space="0" w:color="auto"/>
            <w:left w:val="none" w:sz="0" w:space="0" w:color="auto"/>
            <w:bottom w:val="none" w:sz="0" w:space="0" w:color="auto"/>
            <w:right w:val="none" w:sz="0" w:space="0" w:color="auto"/>
          </w:divBdr>
        </w:div>
        <w:div w:id="1456290807">
          <w:marLeft w:val="576"/>
          <w:marRight w:val="0"/>
          <w:marTop w:val="120"/>
          <w:marBottom w:val="0"/>
          <w:divBdr>
            <w:top w:val="none" w:sz="0" w:space="0" w:color="auto"/>
            <w:left w:val="none" w:sz="0" w:space="0" w:color="auto"/>
            <w:bottom w:val="none" w:sz="0" w:space="0" w:color="auto"/>
            <w:right w:val="none" w:sz="0" w:space="0" w:color="auto"/>
          </w:divBdr>
        </w:div>
      </w:divsChild>
    </w:div>
    <w:div w:id="399669501">
      <w:bodyDiv w:val="1"/>
      <w:marLeft w:val="0"/>
      <w:marRight w:val="0"/>
      <w:marTop w:val="0"/>
      <w:marBottom w:val="0"/>
      <w:divBdr>
        <w:top w:val="none" w:sz="0" w:space="0" w:color="auto"/>
        <w:left w:val="none" w:sz="0" w:space="0" w:color="auto"/>
        <w:bottom w:val="none" w:sz="0" w:space="0" w:color="auto"/>
        <w:right w:val="none" w:sz="0" w:space="0" w:color="auto"/>
      </w:divBdr>
      <w:divsChild>
        <w:div w:id="136920485">
          <w:marLeft w:val="576"/>
          <w:marRight w:val="0"/>
          <w:marTop w:val="120"/>
          <w:marBottom w:val="0"/>
          <w:divBdr>
            <w:top w:val="none" w:sz="0" w:space="0" w:color="auto"/>
            <w:left w:val="none" w:sz="0" w:space="0" w:color="auto"/>
            <w:bottom w:val="none" w:sz="0" w:space="0" w:color="auto"/>
            <w:right w:val="none" w:sz="0" w:space="0" w:color="auto"/>
          </w:divBdr>
        </w:div>
        <w:div w:id="1681275525">
          <w:marLeft w:val="576"/>
          <w:marRight w:val="0"/>
          <w:marTop w:val="120"/>
          <w:marBottom w:val="0"/>
          <w:divBdr>
            <w:top w:val="none" w:sz="0" w:space="0" w:color="auto"/>
            <w:left w:val="none" w:sz="0" w:space="0" w:color="auto"/>
            <w:bottom w:val="none" w:sz="0" w:space="0" w:color="auto"/>
            <w:right w:val="none" w:sz="0" w:space="0" w:color="auto"/>
          </w:divBdr>
        </w:div>
        <w:div w:id="611592688">
          <w:marLeft w:val="576"/>
          <w:marRight w:val="0"/>
          <w:marTop w:val="120"/>
          <w:marBottom w:val="0"/>
          <w:divBdr>
            <w:top w:val="none" w:sz="0" w:space="0" w:color="auto"/>
            <w:left w:val="none" w:sz="0" w:space="0" w:color="auto"/>
            <w:bottom w:val="none" w:sz="0" w:space="0" w:color="auto"/>
            <w:right w:val="none" w:sz="0" w:space="0" w:color="auto"/>
          </w:divBdr>
        </w:div>
        <w:div w:id="805971400">
          <w:marLeft w:val="576"/>
          <w:marRight w:val="0"/>
          <w:marTop w:val="120"/>
          <w:marBottom w:val="0"/>
          <w:divBdr>
            <w:top w:val="none" w:sz="0" w:space="0" w:color="auto"/>
            <w:left w:val="none" w:sz="0" w:space="0" w:color="auto"/>
            <w:bottom w:val="none" w:sz="0" w:space="0" w:color="auto"/>
            <w:right w:val="none" w:sz="0" w:space="0" w:color="auto"/>
          </w:divBdr>
        </w:div>
        <w:div w:id="1142889729">
          <w:marLeft w:val="576"/>
          <w:marRight w:val="0"/>
          <w:marTop w:val="120"/>
          <w:marBottom w:val="0"/>
          <w:divBdr>
            <w:top w:val="none" w:sz="0" w:space="0" w:color="auto"/>
            <w:left w:val="none" w:sz="0" w:space="0" w:color="auto"/>
            <w:bottom w:val="none" w:sz="0" w:space="0" w:color="auto"/>
            <w:right w:val="none" w:sz="0" w:space="0" w:color="auto"/>
          </w:divBdr>
        </w:div>
        <w:div w:id="706181681">
          <w:marLeft w:val="576"/>
          <w:marRight w:val="0"/>
          <w:marTop w:val="120"/>
          <w:marBottom w:val="0"/>
          <w:divBdr>
            <w:top w:val="none" w:sz="0" w:space="0" w:color="auto"/>
            <w:left w:val="none" w:sz="0" w:space="0" w:color="auto"/>
            <w:bottom w:val="none" w:sz="0" w:space="0" w:color="auto"/>
            <w:right w:val="none" w:sz="0" w:space="0" w:color="auto"/>
          </w:divBdr>
        </w:div>
        <w:div w:id="310058690">
          <w:marLeft w:val="576"/>
          <w:marRight w:val="0"/>
          <w:marTop w:val="120"/>
          <w:marBottom w:val="0"/>
          <w:divBdr>
            <w:top w:val="none" w:sz="0" w:space="0" w:color="auto"/>
            <w:left w:val="none" w:sz="0" w:space="0" w:color="auto"/>
            <w:bottom w:val="none" w:sz="0" w:space="0" w:color="auto"/>
            <w:right w:val="none" w:sz="0" w:space="0" w:color="auto"/>
          </w:divBdr>
        </w:div>
        <w:div w:id="543057761">
          <w:marLeft w:val="576"/>
          <w:marRight w:val="0"/>
          <w:marTop w:val="120"/>
          <w:marBottom w:val="0"/>
          <w:divBdr>
            <w:top w:val="none" w:sz="0" w:space="0" w:color="auto"/>
            <w:left w:val="none" w:sz="0" w:space="0" w:color="auto"/>
            <w:bottom w:val="none" w:sz="0" w:space="0" w:color="auto"/>
            <w:right w:val="none" w:sz="0" w:space="0" w:color="auto"/>
          </w:divBdr>
        </w:div>
      </w:divsChild>
    </w:div>
    <w:div w:id="411202720">
      <w:bodyDiv w:val="1"/>
      <w:marLeft w:val="0"/>
      <w:marRight w:val="0"/>
      <w:marTop w:val="0"/>
      <w:marBottom w:val="0"/>
      <w:divBdr>
        <w:top w:val="none" w:sz="0" w:space="0" w:color="auto"/>
        <w:left w:val="none" w:sz="0" w:space="0" w:color="auto"/>
        <w:bottom w:val="none" w:sz="0" w:space="0" w:color="auto"/>
        <w:right w:val="none" w:sz="0" w:space="0" w:color="auto"/>
      </w:divBdr>
      <w:divsChild>
        <w:div w:id="736053474">
          <w:marLeft w:val="576"/>
          <w:marRight w:val="0"/>
          <w:marTop w:val="120"/>
          <w:marBottom w:val="0"/>
          <w:divBdr>
            <w:top w:val="none" w:sz="0" w:space="0" w:color="auto"/>
            <w:left w:val="none" w:sz="0" w:space="0" w:color="auto"/>
            <w:bottom w:val="none" w:sz="0" w:space="0" w:color="auto"/>
            <w:right w:val="none" w:sz="0" w:space="0" w:color="auto"/>
          </w:divBdr>
        </w:div>
      </w:divsChild>
    </w:div>
    <w:div w:id="517234085">
      <w:bodyDiv w:val="1"/>
      <w:marLeft w:val="0"/>
      <w:marRight w:val="0"/>
      <w:marTop w:val="0"/>
      <w:marBottom w:val="0"/>
      <w:divBdr>
        <w:top w:val="none" w:sz="0" w:space="0" w:color="auto"/>
        <w:left w:val="none" w:sz="0" w:space="0" w:color="auto"/>
        <w:bottom w:val="none" w:sz="0" w:space="0" w:color="auto"/>
        <w:right w:val="none" w:sz="0" w:space="0" w:color="auto"/>
      </w:divBdr>
      <w:divsChild>
        <w:div w:id="950479016">
          <w:marLeft w:val="576"/>
          <w:marRight w:val="0"/>
          <w:marTop w:val="120"/>
          <w:marBottom w:val="0"/>
          <w:divBdr>
            <w:top w:val="none" w:sz="0" w:space="0" w:color="auto"/>
            <w:left w:val="none" w:sz="0" w:space="0" w:color="auto"/>
            <w:bottom w:val="none" w:sz="0" w:space="0" w:color="auto"/>
            <w:right w:val="none" w:sz="0" w:space="0" w:color="auto"/>
          </w:divBdr>
        </w:div>
        <w:div w:id="438254912">
          <w:marLeft w:val="576"/>
          <w:marRight w:val="0"/>
          <w:marTop w:val="120"/>
          <w:marBottom w:val="0"/>
          <w:divBdr>
            <w:top w:val="none" w:sz="0" w:space="0" w:color="auto"/>
            <w:left w:val="none" w:sz="0" w:space="0" w:color="auto"/>
            <w:bottom w:val="none" w:sz="0" w:space="0" w:color="auto"/>
            <w:right w:val="none" w:sz="0" w:space="0" w:color="auto"/>
          </w:divBdr>
        </w:div>
        <w:div w:id="158624086">
          <w:marLeft w:val="576"/>
          <w:marRight w:val="0"/>
          <w:marTop w:val="120"/>
          <w:marBottom w:val="0"/>
          <w:divBdr>
            <w:top w:val="none" w:sz="0" w:space="0" w:color="auto"/>
            <w:left w:val="none" w:sz="0" w:space="0" w:color="auto"/>
            <w:bottom w:val="none" w:sz="0" w:space="0" w:color="auto"/>
            <w:right w:val="none" w:sz="0" w:space="0" w:color="auto"/>
          </w:divBdr>
        </w:div>
      </w:divsChild>
    </w:div>
    <w:div w:id="638193705">
      <w:bodyDiv w:val="1"/>
      <w:marLeft w:val="0"/>
      <w:marRight w:val="0"/>
      <w:marTop w:val="0"/>
      <w:marBottom w:val="0"/>
      <w:divBdr>
        <w:top w:val="none" w:sz="0" w:space="0" w:color="auto"/>
        <w:left w:val="none" w:sz="0" w:space="0" w:color="auto"/>
        <w:bottom w:val="none" w:sz="0" w:space="0" w:color="auto"/>
        <w:right w:val="none" w:sz="0" w:space="0" w:color="auto"/>
      </w:divBdr>
    </w:div>
    <w:div w:id="717629740">
      <w:bodyDiv w:val="1"/>
      <w:marLeft w:val="0"/>
      <w:marRight w:val="0"/>
      <w:marTop w:val="0"/>
      <w:marBottom w:val="0"/>
      <w:divBdr>
        <w:top w:val="none" w:sz="0" w:space="0" w:color="auto"/>
        <w:left w:val="none" w:sz="0" w:space="0" w:color="auto"/>
        <w:bottom w:val="none" w:sz="0" w:space="0" w:color="auto"/>
        <w:right w:val="none" w:sz="0" w:space="0" w:color="auto"/>
      </w:divBdr>
    </w:div>
    <w:div w:id="753429371">
      <w:bodyDiv w:val="1"/>
      <w:marLeft w:val="0"/>
      <w:marRight w:val="0"/>
      <w:marTop w:val="0"/>
      <w:marBottom w:val="0"/>
      <w:divBdr>
        <w:top w:val="none" w:sz="0" w:space="0" w:color="auto"/>
        <w:left w:val="none" w:sz="0" w:space="0" w:color="auto"/>
        <w:bottom w:val="none" w:sz="0" w:space="0" w:color="auto"/>
        <w:right w:val="none" w:sz="0" w:space="0" w:color="auto"/>
      </w:divBdr>
    </w:div>
    <w:div w:id="771709095">
      <w:bodyDiv w:val="1"/>
      <w:marLeft w:val="0"/>
      <w:marRight w:val="0"/>
      <w:marTop w:val="0"/>
      <w:marBottom w:val="0"/>
      <w:divBdr>
        <w:top w:val="none" w:sz="0" w:space="0" w:color="auto"/>
        <w:left w:val="none" w:sz="0" w:space="0" w:color="auto"/>
        <w:bottom w:val="none" w:sz="0" w:space="0" w:color="auto"/>
        <w:right w:val="none" w:sz="0" w:space="0" w:color="auto"/>
      </w:divBdr>
      <w:divsChild>
        <w:div w:id="255722264">
          <w:marLeft w:val="576"/>
          <w:marRight w:val="0"/>
          <w:marTop w:val="120"/>
          <w:marBottom w:val="0"/>
          <w:divBdr>
            <w:top w:val="none" w:sz="0" w:space="0" w:color="auto"/>
            <w:left w:val="none" w:sz="0" w:space="0" w:color="auto"/>
            <w:bottom w:val="none" w:sz="0" w:space="0" w:color="auto"/>
            <w:right w:val="none" w:sz="0" w:space="0" w:color="auto"/>
          </w:divBdr>
        </w:div>
      </w:divsChild>
    </w:div>
    <w:div w:id="1063680024">
      <w:bodyDiv w:val="1"/>
      <w:marLeft w:val="0"/>
      <w:marRight w:val="0"/>
      <w:marTop w:val="0"/>
      <w:marBottom w:val="0"/>
      <w:divBdr>
        <w:top w:val="none" w:sz="0" w:space="0" w:color="auto"/>
        <w:left w:val="none" w:sz="0" w:space="0" w:color="auto"/>
        <w:bottom w:val="none" w:sz="0" w:space="0" w:color="auto"/>
        <w:right w:val="none" w:sz="0" w:space="0" w:color="auto"/>
      </w:divBdr>
    </w:div>
    <w:div w:id="1252202120">
      <w:bodyDiv w:val="1"/>
      <w:marLeft w:val="0"/>
      <w:marRight w:val="0"/>
      <w:marTop w:val="0"/>
      <w:marBottom w:val="0"/>
      <w:divBdr>
        <w:top w:val="none" w:sz="0" w:space="0" w:color="auto"/>
        <w:left w:val="none" w:sz="0" w:space="0" w:color="auto"/>
        <w:bottom w:val="none" w:sz="0" w:space="0" w:color="auto"/>
        <w:right w:val="none" w:sz="0" w:space="0" w:color="auto"/>
      </w:divBdr>
      <w:divsChild>
        <w:div w:id="1060441014">
          <w:marLeft w:val="576"/>
          <w:marRight w:val="0"/>
          <w:marTop w:val="120"/>
          <w:marBottom w:val="0"/>
          <w:divBdr>
            <w:top w:val="none" w:sz="0" w:space="0" w:color="auto"/>
            <w:left w:val="none" w:sz="0" w:space="0" w:color="auto"/>
            <w:bottom w:val="none" w:sz="0" w:space="0" w:color="auto"/>
            <w:right w:val="none" w:sz="0" w:space="0" w:color="auto"/>
          </w:divBdr>
        </w:div>
        <w:div w:id="918370412">
          <w:marLeft w:val="576"/>
          <w:marRight w:val="0"/>
          <w:marTop w:val="120"/>
          <w:marBottom w:val="0"/>
          <w:divBdr>
            <w:top w:val="none" w:sz="0" w:space="0" w:color="auto"/>
            <w:left w:val="none" w:sz="0" w:space="0" w:color="auto"/>
            <w:bottom w:val="none" w:sz="0" w:space="0" w:color="auto"/>
            <w:right w:val="none" w:sz="0" w:space="0" w:color="auto"/>
          </w:divBdr>
        </w:div>
        <w:div w:id="1348480172">
          <w:marLeft w:val="576"/>
          <w:marRight w:val="0"/>
          <w:marTop w:val="120"/>
          <w:marBottom w:val="0"/>
          <w:divBdr>
            <w:top w:val="none" w:sz="0" w:space="0" w:color="auto"/>
            <w:left w:val="none" w:sz="0" w:space="0" w:color="auto"/>
            <w:bottom w:val="none" w:sz="0" w:space="0" w:color="auto"/>
            <w:right w:val="none" w:sz="0" w:space="0" w:color="auto"/>
          </w:divBdr>
        </w:div>
      </w:divsChild>
    </w:div>
    <w:div w:id="1340808920">
      <w:bodyDiv w:val="1"/>
      <w:marLeft w:val="0"/>
      <w:marRight w:val="0"/>
      <w:marTop w:val="0"/>
      <w:marBottom w:val="0"/>
      <w:divBdr>
        <w:top w:val="none" w:sz="0" w:space="0" w:color="auto"/>
        <w:left w:val="none" w:sz="0" w:space="0" w:color="auto"/>
        <w:bottom w:val="none" w:sz="0" w:space="0" w:color="auto"/>
        <w:right w:val="none" w:sz="0" w:space="0" w:color="auto"/>
      </w:divBdr>
      <w:divsChild>
        <w:div w:id="1527015220">
          <w:marLeft w:val="576"/>
          <w:marRight w:val="0"/>
          <w:marTop w:val="120"/>
          <w:marBottom w:val="0"/>
          <w:divBdr>
            <w:top w:val="none" w:sz="0" w:space="0" w:color="auto"/>
            <w:left w:val="none" w:sz="0" w:space="0" w:color="auto"/>
            <w:bottom w:val="none" w:sz="0" w:space="0" w:color="auto"/>
            <w:right w:val="none" w:sz="0" w:space="0" w:color="auto"/>
          </w:divBdr>
        </w:div>
      </w:divsChild>
    </w:div>
    <w:div w:id="1352025537">
      <w:bodyDiv w:val="1"/>
      <w:marLeft w:val="0"/>
      <w:marRight w:val="0"/>
      <w:marTop w:val="0"/>
      <w:marBottom w:val="0"/>
      <w:divBdr>
        <w:top w:val="none" w:sz="0" w:space="0" w:color="auto"/>
        <w:left w:val="none" w:sz="0" w:space="0" w:color="auto"/>
        <w:bottom w:val="none" w:sz="0" w:space="0" w:color="auto"/>
        <w:right w:val="none" w:sz="0" w:space="0" w:color="auto"/>
      </w:divBdr>
      <w:divsChild>
        <w:div w:id="487669635">
          <w:marLeft w:val="576"/>
          <w:marRight w:val="0"/>
          <w:marTop w:val="120"/>
          <w:marBottom w:val="0"/>
          <w:divBdr>
            <w:top w:val="none" w:sz="0" w:space="0" w:color="auto"/>
            <w:left w:val="none" w:sz="0" w:space="0" w:color="auto"/>
            <w:bottom w:val="none" w:sz="0" w:space="0" w:color="auto"/>
            <w:right w:val="none" w:sz="0" w:space="0" w:color="auto"/>
          </w:divBdr>
        </w:div>
        <w:div w:id="1329555168">
          <w:marLeft w:val="576"/>
          <w:marRight w:val="0"/>
          <w:marTop w:val="120"/>
          <w:marBottom w:val="0"/>
          <w:divBdr>
            <w:top w:val="none" w:sz="0" w:space="0" w:color="auto"/>
            <w:left w:val="none" w:sz="0" w:space="0" w:color="auto"/>
            <w:bottom w:val="none" w:sz="0" w:space="0" w:color="auto"/>
            <w:right w:val="none" w:sz="0" w:space="0" w:color="auto"/>
          </w:divBdr>
        </w:div>
        <w:div w:id="1882547234">
          <w:marLeft w:val="576"/>
          <w:marRight w:val="0"/>
          <w:marTop w:val="120"/>
          <w:marBottom w:val="0"/>
          <w:divBdr>
            <w:top w:val="none" w:sz="0" w:space="0" w:color="auto"/>
            <w:left w:val="none" w:sz="0" w:space="0" w:color="auto"/>
            <w:bottom w:val="none" w:sz="0" w:space="0" w:color="auto"/>
            <w:right w:val="none" w:sz="0" w:space="0" w:color="auto"/>
          </w:divBdr>
        </w:div>
        <w:div w:id="2107387087">
          <w:marLeft w:val="576"/>
          <w:marRight w:val="0"/>
          <w:marTop w:val="120"/>
          <w:marBottom w:val="0"/>
          <w:divBdr>
            <w:top w:val="none" w:sz="0" w:space="0" w:color="auto"/>
            <w:left w:val="none" w:sz="0" w:space="0" w:color="auto"/>
            <w:bottom w:val="none" w:sz="0" w:space="0" w:color="auto"/>
            <w:right w:val="none" w:sz="0" w:space="0" w:color="auto"/>
          </w:divBdr>
        </w:div>
        <w:div w:id="944456093">
          <w:marLeft w:val="576"/>
          <w:marRight w:val="0"/>
          <w:marTop w:val="120"/>
          <w:marBottom w:val="0"/>
          <w:divBdr>
            <w:top w:val="none" w:sz="0" w:space="0" w:color="auto"/>
            <w:left w:val="none" w:sz="0" w:space="0" w:color="auto"/>
            <w:bottom w:val="none" w:sz="0" w:space="0" w:color="auto"/>
            <w:right w:val="none" w:sz="0" w:space="0" w:color="auto"/>
          </w:divBdr>
        </w:div>
        <w:div w:id="1916472848">
          <w:marLeft w:val="576"/>
          <w:marRight w:val="0"/>
          <w:marTop w:val="120"/>
          <w:marBottom w:val="0"/>
          <w:divBdr>
            <w:top w:val="none" w:sz="0" w:space="0" w:color="auto"/>
            <w:left w:val="none" w:sz="0" w:space="0" w:color="auto"/>
            <w:bottom w:val="none" w:sz="0" w:space="0" w:color="auto"/>
            <w:right w:val="none" w:sz="0" w:space="0" w:color="auto"/>
          </w:divBdr>
        </w:div>
        <w:div w:id="2012753251">
          <w:marLeft w:val="576"/>
          <w:marRight w:val="0"/>
          <w:marTop w:val="120"/>
          <w:marBottom w:val="0"/>
          <w:divBdr>
            <w:top w:val="none" w:sz="0" w:space="0" w:color="auto"/>
            <w:left w:val="none" w:sz="0" w:space="0" w:color="auto"/>
            <w:bottom w:val="none" w:sz="0" w:space="0" w:color="auto"/>
            <w:right w:val="none" w:sz="0" w:space="0" w:color="auto"/>
          </w:divBdr>
        </w:div>
      </w:divsChild>
    </w:div>
    <w:div w:id="1449737408">
      <w:bodyDiv w:val="1"/>
      <w:marLeft w:val="0"/>
      <w:marRight w:val="0"/>
      <w:marTop w:val="0"/>
      <w:marBottom w:val="0"/>
      <w:divBdr>
        <w:top w:val="none" w:sz="0" w:space="0" w:color="auto"/>
        <w:left w:val="none" w:sz="0" w:space="0" w:color="auto"/>
        <w:bottom w:val="none" w:sz="0" w:space="0" w:color="auto"/>
        <w:right w:val="none" w:sz="0" w:space="0" w:color="auto"/>
      </w:divBdr>
    </w:div>
    <w:div w:id="1457941176">
      <w:bodyDiv w:val="1"/>
      <w:marLeft w:val="0"/>
      <w:marRight w:val="0"/>
      <w:marTop w:val="0"/>
      <w:marBottom w:val="0"/>
      <w:divBdr>
        <w:top w:val="none" w:sz="0" w:space="0" w:color="auto"/>
        <w:left w:val="none" w:sz="0" w:space="0" w:color="auto"/>
        <w:bottom w:val="none" w:sz="0" w:space="0" w:color="auto"/>
        <w:right w:val="none" w:sz="0" w:space="0" w:color="auto"/>
      </w:divBdr>
      <w:divsChild>
        <w:div w:id="20672879">
          <w:marLeft w:val="576"/>
          <w:marRight w:val="0"/>
          <w:marTop w:val="120"/>
          <w:marBottom w:val="0"/>
          <w:divBdr>
            <w:top w:val="none" w:sz="0" w:space="0" w:color="auto"/>
            <w:left w:val="none" w:sz="0" w:space="0" w:color="auto"/>
            <w:bottom w:val="none" w:sz="0" w:space="0" w:color="auto"/>
            <w:right w:val="none" w:sz="0" w:space="0" w:color="auto"/>
          </w:divBdr>
        </w:div>
        <w:div w:id="1056127199">
          <w:marLeft w:val="576"/>
          <w:marRight w:val="0"/>
          <w:marTop w:val="120"/>
          <w:marBottom w:val="0"/>
          <w:divBdr>
            <w:top w:val="none" w:sz="0" w:space="0" w:color="auto"/>
            <w:left w:val="none" w:sz="0" w:space="0" w:color="auto"/>
            <w:bottom w:val="none" w:sz="0" w:space="0" w:color="auto"/>
            <w:right w:val="none" w:sz="0" w:space="0" w:color="auto"/>
          </w:divBdr>
        </w:div>
      </w:divsChild>
    </w:div>
    <w:div w:id="1519733551">
      <w:bodyDiv w:val="1"/>
      <w:marLeft w:val="0"/>
      <w:marRight w:val="0"/>
      <w:marTop w:val="0"/>
      <w:marBottom w:val="0"/>
      <w:divBdr>
        <w:top w:val="none" w:sz="0" w:space="0" w:color="auto"/>
        <w:left w:val="none" w:sz="0" w:space="0" w:color="auto"/>
        <w:bottom w:val="none" w:sz="0" w:space="0" w:color="auto"/>
        <w:right w:val="none" w:sz="0" w:space="0" w:color="auto"/>
      </w:divBdr>
      <w:divsChild>
        <w:div w:id="858740511">
          <w:marLeft w:val="576"/>
          <w:marRight w:val="0"/>
          <w:marTop w:val="120"/>
          <w:marBottom w:val="0"/>
          <w:divBdr>
            <w:top w:val="none" w:sz="0" w:space="0" w:color="auto"/>
            <w:left w:val="none" w:sz="0" w:space="0" w:color="auto"/>
            <w:bottom w:val="none" w:sz="0" w:space="0" w:color="auto"/>
            <w:right w:val="none" w:sz="0" w:space="0" w:color="auto"/>
          </w:divBdr>
        </w:div>
      </w:divsChild>
    </w:div>
    <w:div w:id="1529760494">
      <w:bodyDiv w:val="1"/>
      <w:marLeft w:val="0"/>
      <w:marRight w:val="0"/>
      <w:marTop w:val="0"/>
      <w:marBottom w:val="0"/>
      <w:divBdr>
        <w:top w:val="none" w:sz="0" w:space="0" w:color="auto"/>
        <w:left w:val="none" w:sz="0" w:space="0" w:color="auto"/>
        <w:bottom w:val="none" w:sz="0" w:space="0" w:color="auto"/>
        <w:right w:val="none" w:sz="0" w:space="0" w:color="auto"/>
      </w:divBdr>
    </w:div>
    <w:div w:id="1615944336">
      <w:bodyDiv w:val="1"/>
      <w:marLeft w:val="0"/>
      <w:marRight w:val="0"/>
      <w:marTop w:val="0"/>
      <w:marBottom w:val="0"/>
      <w:divBdr>
        <w:top w:val="none" w:sz="0" w:space="0" w:color="auto"/>
        <w:left w:val="none" w:sz="0" w:space="0" w:color="auto"/>
        <w:bottom w:val="none" w:sz="0" w:space="0" w:color="auto"/>
        <w:right w:val="none" w:sz="0" w:space="0" w:color="auto"/>
      </w:divBdr>
    </w:div>
    <w:div w:id="1678078240">
      <w:bodyDiv w:val="1"/>
      <w:marLeft w:val="0"/>
      <w:marRight w:val="0"/>
      <w:marTop w:val="0"/>
      <w:marBottom w:val="0"/>
      <w:divBdr>
        <w:top w:val="none" w:sz="0" w:space="0" w:color="auto"/>
        <w:left w:val="none" w:sz="0" w:space="0" w:color="auto"/>
        <w:bottom w:val="none" w:sz="0" w:space="0" w:color="auto"/>
        <w:right w:val="none" w:sz="0" w:space="0" w:color="auto"/>
      </w:divBdr>
      <w:divsChild>
        <w:div w:id="528301706">
          <w:marLeft w:val="576"/>
          <w:marRight w:val="0"/>
          <w:marTop w:val="120"/>
          <w:marBottom w:val="0"/>
          <w:divBdr>
            <w:top w:val="none" w:sz="0" w:space="0" w:color="auto"/>
            <w:left w:val="none" w:sz="0" w:space="0" w:color="auto"/>
            <w:bottom w:val="none" w:sz="0" w:space="0" w:color="auto"/>
            <w:right w:val="none" w:sz="0" w:space="0" w:color="auto"/>
          </w:divBdr>
        </w:div>
        <w:div w:id="1020428128">
          <w:marLeft w:val="576"/>
          <w:marRight w:val="0"/>
          <w:marTop w:val="120"/>
          <w:marBottom w:val="0"/>
          <w:divBdr>
            <w:top w:val="none" w:sz="0" w:space="0" w:color="auto"/>
            <w:left w:val="none" w:sz="0" w:space="0" w:color="auto"/>
            <w:bottom w:val="none" w:sz="0" w:space="0" w:color="auto"/>
            <w:right w:val="none" w:sz="0" w:space="0" w:color="auto"/>
          </w:divBdr>
        </w:div>
        <w:div w:id="1524980157">
          <w:marLeft w:val="576"/>
          <w:marRight w:val="0"/>
          <w:marTop w:val="120"/>
          <w:marBottom w:val="0"/>
          <w:divBdr>
            <w:top w:val="none" w:sz="0" w:space="0" w:color="auto"/>
            <w:left w:val="none" w:sz="0" w:space="0" w:color="auto"/>
            <w:bottom w:val="none" w:sz="0" w:space="0" w:color="auto"/>
            <w:right w:val="none" w:sz="0" w:space="0" w:color="auto"/>
          </w:divBdr>
        </w:div>
        <w:div w:id="1813715263">
          <w:marLeft w:val="576"/>
          <w:marRight w:val="0"/>
          <w:marTop w:val="120"/>
          <w:marBottom w:val="0"/>
          <w:divBdr>
            <w:top w:val="none" w:sz="0" w:space="0" w:color="auto"/>
            <w:left w:val="none" w:sz="0" w:space="0" w:color="auto"/>
            <w:bottom w:val="none" w:sz="0" w:space="0" w:color="auto"/>
            <w:right w:val="none" w:sz="0" w:space="0" w:color="auto"/>
          </w:divBdr>
        </w:div>
        <w:div w:id="1670599337">
          <w:marLeft w:val="576"/>
          <w:marRight w:val="0"/>
          <w:marTop w:val="120"/>
          <w:marBottom w:val="0"/>
          <w:divBdr>
            <w:top w:val="none" w:sz="0" w:space="0" w:color="auto"/>
            <w:left w:val="none" w:sz="0" w:space="0" w:color="auto"/>
            <w:bottom w:val="none" w:sz="0" w:space="0" w:color="auto"/>
            <w:right w:val="none" w:sz="0" w:space="0" w:color="auto"/>
          </w:divBdr>
        </w:div>
        <w:div w:id="1377244582">
          <w:marLeft w:val="576"/>
          <w:marRight w:val="0"/>
          <w:marTop w:val="120"/>
          <w:marBottom w:val="0"/>
          <w:divBdr>
            <w:top w:val="none" w:sz="0" w:space="0" w:color="auto"/>
            <w:left w:val="none" w:sz="0" w:space="0" w:color="auto"/>
            <w:bottom w:val="none" w:sz="0" w:space="0" w:color="auto"/>
            <w:right w:val="none" w:sz="0" w:space="0" w:color="auto"/>
          </w:divBdr>
        </w:div>
        <w:div w:id="701324877">
          <w:marLeft w:val="576"/>
          <w:marRight w:val="0"/>
          <w:marTop w:val="120"/>
          <w:marBottom w:val="0"/>
          <w:divBdr>
            <w:top w:val="none" w:sz="0" w:space="0" w:color="auto"/>
            <w:left w:val="none" w:sz="0" w:space="0" w:color="auto"/>
            <w:bottom w:val="none" w:sz="0" w:space="0" w:color="auto"/>
            <w:right w:val="none" w:sz="0" w:space="0" w:color="auto"/>
          </w:divBdr>
        </w:div>
      </w:divsChild>
    </w:div>
    <w:div w:id="1751461644">
      <w:bodyDiv w:val="1"/>
      <w:marLeft w:val="0"/>
      <w:marRight w:val="0"/>
      <w:marTop w:val="0"/>
      <w:marBottom w:val="0"/>
      <w:divBdr>
        <w:top w:val="none" w:sz="0" w:space="0" w:color="auto"/>
        <w:left w:val="none" w:sz="0" w:space="0" w:color="auto"/>
        <w:bottom w:val="none" w:sz="0" w:space="0" w:color="auto"/>
        <w:right w:val="none" w:sz="0" w:space="0" w:color="auto"/>
      </w:divBdr>
      <w:divsChild>
        <w:div w:id="1885562089">
          <w:marLeft w:val="576"/>
          <w:marRight w:val="0"/>
          <w:marTop w:val="120"/>
          <w:marBottom w:val="0"/>
          <w:divBdr>
            <w:top w:val="none" w:sz="0" w:space="0" w:color="auto"/>
            <w:left w:val="none" w:sz="0" w:space="0" w:color="auto"/>
            <w:bottom w:val="none" w:sz="0" w:space="0" w:color="auto"/>
            <w:right w:val="none" w:sz="0" w:space="0" w:color="auto"/>
          </w:divBdr>
        </w:div>
        <w:div w:id="1243953631">
          <w:marLeft w:val="576"/>
          <w:marRight w:val="0"/>
          <w:marTop w:val="120"/>
          <w:marBottom w:val="0"/>
          <w:divBdr>
            <w:top w:val="none" w:sz="0" w:space="0" w:color="auto"/>
            <w:left w:val="none" w:sz="0" w:space="0" w:color="auto"/>
            <w:bottom w:val="none" w:sz="0" w:space="0" w:color="auto"/>
            <w:right w:val="none" w:sz="0" w:space="0" w:color="auto"/>
          </w:divBdr>
        </w:div>
        <w:div w:id="448400724">
          <w:marLeft w:val="576"/>
          <w:marRight w:val="0"/>
          <w:marTop w:val="120"/>
          <w:marBottom w:val="0"/>
          <w:divBdr>
            <w:top w:val="none" w:sz="0" w:space="0" w:color="auto"/>
            <w:left w:val="none" w:sz="0" w:space="0" w:color="auto"/>
            <w:bottom w:val="none" w:sz="0" w:space="0" w:color="auto"/>
            <w:right w:val="none" w:sz="0" w:space="0" w:color="auto"/>
          </w:divBdr>
        </w:div>
      </w:divsChild>
    </w:div>
    <w:div w:id="1783568969">
      <w:bodyDiv w:val="1"/>
      <w:marLeft w:val="0"/>
      <w:marRight w:val="0"/>
      <w:marTop w:val="0"/>
      <w:marBottom w:val="0"/>
      <w:divBdr>
        <w:top w:val="none" w:sz="0" w:space="0" w:color="auto"/>
        <w:left w:val="none" w:sz="0" w:space="0" w:color="auto"/>
        <w:bottom w:val="none" w:sz="0" w:space="0" w:color="auto"/>
        <w:right w:val="none" w:sz="0" w:space="0" w:color="auto"/>
      </w:divBdr>
    </w:div>
    <w:div w:id="1815485621">
      <w:bodyDiv w:val="1"/>
      <w:marLeft w:val="0"/>
      <w:marRight w:val="0"/>
      <w:marTop w:val="0"/>
      <w:marBottom w:val="0"/>
      <w:divBdr>
        <w:top w:val="none" w:sz="0" w:space="0" w:color="auto"/>
        <w:left w:val="none" w:sz="0" w:space="0" w:color="auto"/>
        <w:bottom w:val="none" w:sz="0" w:space="0" w:color="auto"/>
        <w:right w:val="none" w:sz="0" w:space="0" w:color="auto"/>
      </w:divBdr>
      <w:divsChild>
        <w:div w:id="422805088">
          <w:marLeft w:val="576"/>
          <w:marRight w:val="0"/>
          <w:marTop w:val="120"/>
          <w:marBottom w:val="0"/>
          <w:divBdr>
            <w:top w:val="none" w:sz="0" w:space="0" w:color="auto"/>
            <w:left w:val="none" w:sz="0" w:space="0" w:color="auto"/>
            <w:bottom w:val="none" w:sz="0" w:space="0" w:color="auto"/>
            <w:right w:val="none" w:sz="0" w:space="0" w:color="auto"/>
          </w:divBdr>
        </w:div>
        <w:div w:id="286548850">
          <w:marLeft w:val="576"/>
          <w:marRight w:val="0"/>
          <w:marTop w:val="120"/>
          <w:marBottom w:val="0"/>
          <w:divBdr>
            <w:top w:val="none" w:sz="0" w:space="0" w:color="auto"/>
            <w:left w:val="none" w:sz="0" w:space="0" w:color="auto"/>
            <w:bottom w:val="none" w:sz="0" w:space="0" w:color="auto"/>
            <w:right w:val="none" w:sz="0" w:space="0" w:color="auto"/>
          </w:divBdr>
        </w:div>
        <w:div w:id="2107773582">
          <w:marLeft w:val="576"/>
          <w:marRight w:val="0"/>
          <w:marTop w:val="120"/>
          <w:marBottom w:val="0"/>
          <w:divBdr>
            <w:top w:val="none" w:sz="0" w:space="0" w:color="auto"/>
            <w:left w:val="none" w:sz="0" w:space="0" w:color="auto"/>
            <w:bottom w:val="none" w:sz="0" w:space="0" w:color="auto"/>
            <w:right w:val="none" w:sz="0" w:space="0" w:color="auto"/>
          </w:divBdr>
        </w:div>
      </w:divsChild>
    </w:div>
    <w:div w:id="1863783096">
      <w:bodyDiv w:val="1"/>
      <w:marLeft w:val="0"/>
      <w:marRight w:val="0"/>
      <w:marTop w:val="0"/>
      <w:marBottom w:val="0"/>
      <w:divBdr>
        <w:top w:val="none" w:sz="0" w:space="0" w:color="auto"/>
        <w:left w:val="none" w:sz="0" w:space="0" w:color="auto"/>
        <w:bottom w:val="none" w:sz="0" w:space="0" w:color="auto"/>
        <w:right w:val="none" w:sz="0" w:space="0" w:color="auto"/>
      </w:divBdr>
    </w:div>
    <w:div w:id="1891303902">
      <w:bodyDiv w:val="1"/>
      <w:marLeft w:val="0"/>
      <w:marRight w:val="0"/>
      <w:marTop w:val="0"/>
      <w:marBottom w:val="0"/>
      <w:divBdr>
        <w:top w:val="none" w:sz="0" w:space="0" w:color="auto"/>
        <w:left w:val="none" w:sz="0" w:space="0" w:color="auto"/>
        <w:bottom w:val="none" w:sz="0" w:space="0" w:color="auto"/>
        <w:right w:val="none" w:sz="0" w:space="0" w:color="auto"/>
      </w:divBdr>
    </w:div>
    <w:div w:id="20153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479C4-451F-42EA-96F5-FB777499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13</Pages>
  <Words>6180</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Дашуня</dc:creator>
  <cp:lastModifiedBy>Дашуня</cp:lastModifiedBy>
  <cp:revision>137</cp:revision>
  <dcterms:created xsi:type="dcterms:W3CDTF">2012-12-18T12:38:00Z</dcterms:created>
  <dcterms:modified xsi:type="dcterms:W3CDTF">2013-10-30T15:41:00Z</dcterms:modified>
</cp:coreProperties>
</file>