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6A" w:rsidRDefault="00376FF5" w:rsidP="00376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6FF5" w:rsidRPr="00A758D2" w:rsidRDefault="00376FF5" w:rsidP="00376FF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758D2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A758D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«Народный хор» для 2</w:t>
      </w:r>
      <w:r w:rsidRPr="00A758D2">
        <w:rPr>
          <w:rFonts w:ascii="Times New Roman" w:hAnsi="Times New Roman" w:cs="Times New Roman"/>
          <w:sz w:val="24"/>
          <w:szCs w:val="24"/>
        </w:rPr>
        <w:t>-го класса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D2">
        <w:rPr>
          <w:rFonts w:ascii="Times New Roman" w:hAnsi="Times New Roman"/>
          <w:sz w:val="24"/>
          <w:szCs w:val="24"/>
        </w:rPr>
        <w:t xml:space="preserve">программы Н. </w:t>
      </w:r>
      <w:proofErr w:type="spellStart"/>
      <w:r w:rsidRPr="00A758D2">
        <w:rPr>
          <w:rFonts w:ascii="Times New Roman" w:hAnsi="Times New Roman"/>
          <w:sz w:val="24"/>
          <w:szCs w:val="24"/>
        </w:rPr>
        <w:t>Шаминой</w:t>
      </w:r>
      <w:proofErr w:type="spellEnd"/>
      <w:r w:rsidRPr="00A758D2">
        <w:rPr>
          <w:rFonts w:ascii="Times New Roman" w:hAnsi="Times New Roman"/>
          <w:sz w:val="24"/>
          <w:szCs w:val="24"/>
        </w:rPr>
        <w:t xml:space="preserve"> «Методика работы с фольклорным ансамблем», с использованием специальной литературы по народному вокалу:  Веретенников И.И. «</w:t>
      </w:r>
      <w:proofErr w:type="gramStart"/>
      <w:r w:rsidRPr="00A758D2">
        <w:rPr>
          <w:rFonts w:ascii="Times New Roman" w:hAnsi="Times New Roman"/>
          <w:sz w:val="24"/>
          <w:szCs w:val="24"/>
        </w:rPr>
        <w:t>Белгородские</w:t>
      </w:r>
      <w:proofErr w:type="gramEnd"/>
      <w:r w:rsidRPr="00A75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8D2">
        <w:rPr>
          <w:rFonts w:ascii="Times New Roman" w:hAnsi="Times New Roman"/>
          <w:sz w:val="24"/>
          <w:szCs w:val="24"/>
        </w:rPr>
        <w:t>карагоды</w:t>
      </w:r>
      <w:proofErr w:type="spellEnd"/>
      <w:r w:rsidRPr="00A758D2">
        <w:rPr>
          <w:rFonts w:ascii="Times New Roman" w:hAnsi="Times New Roman"/>
          <w:sz w:val="24"/>
          <w:szCs w:val="24"/>
        </w:rPr>
        <w:t>»,  «Русская народная песня в школе».</w:t>
      </w: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программ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D2">
        <w:rPr>
          <w:rFonts w:ascii="Times New Roman" w:hAnsi="Times New Roman"/>
          <w:sz w:val="24"/>
          <w:szCs w:val="24"/>
        </w:rPr>
        <w:t>художественно-эстетическая, ориентирована на изучение и освоение специфических особенностей работы с народным вокалом</w:t>
      </w:r>
      <w:r>
        <w:rPr>
          <w:rFonts w:ascii="Times New Roman" w:hAnsi="Times New Roman"/>
          <w:sz w:val="24"/>
          <w:szCs w:val="24"/>
        </w:rPr>
        <w:t>.</w:t>
      </w: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8D2">
        <w:rPr>
          <w:rFonts w:ascii="Times New Roman" w:hAnsi="Times New Roman"/>
          <w:sz w:val="24"/>
          <w:szCs w:val="24"/>
        </w:rPr>
        <w:t>формировать исполнительские вокальные навыки обучающихся  и устойчивый интерес к пению на примерах лучших образцов фольклора.</w:t>
      </w:r>
    </w:p>
    <w:p w:rsidR="00376FF5" w:rsidRDefault="00376FF5" w:rsidP="00376FF5">
      <w:pPr>
        <w:pStyle w:val="Default"/>
        <w:spacing w:after="0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376FF5" w:rsidRDefault="00376FF5" w:rsidP="00376FF5">
      <w:pPr>
        <w:pStyle w:val="Default"/>
        <w:ind w:firstLine="72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образовательные:</w:t>
      </w:r>
    </w:p>
    <w:p w:rsidR="00376FF5" w:rsidRDefault="00376FF5" w:rsidP="00376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первоначальные представления о народной песне и музыке, их значение в жизни человека и общества;</w:t>
      </w:r>
    </w:p>
    <w:p w:rsidR="00376FF5" w:rsidRPr="00C23152" w:rsidRDefault="00376FF5" w:rsidP="00376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ребят исполнительские навыки в области пения,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FF5" w:rsidRPr="00C23152" w:rsidRDefault="00376FF5" w:rsidP="00376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специальные музыкальные способности (чувство ритма, ладовое чувство, музыкально-слуховые представления)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FF5" w:rsidRPr="00C23152" w:rsidRDefault="00376FF5" w:rsidP="00376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воспитанников основам вокально-хорового искусства и вокально-хоровым навыкам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FF5" w:rsidRPr="00C23152" w:rsidRDefault="00376FF5" w:rsidP="00376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освоить музыкально-игровой, хороводный, плясовой, детский репертуар, приуроченный к традиционным праздникам русского народного календаря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FF5" w:rsidRPr="00C23152" w:rsidRDefault="00376FF5" w:rsidP="00376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знания и представления о многообразии музыкально-поэтического творчества, доступного для освоения в детском возрасте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FF5" w:rsidRDefault="00376FF5" w:rsidP="00376FF5">
      <w:pPr>
        <w:pStyle w:val="Default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развивающие:</w:t>
      </w:r>
    </w:p>
    <w:p w:rsidR="00376FF5" w:rsidRPr="00094AAE" w:rsidRDefault="00376FF5" w:rsidP="00376FF5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AAE">
        <w:rPr>
          <w:rFonts w:ascii="Times New Roman" w:hAnsi="Times New Roman" w:cs="Times New Roman"/>
          <w:sz w:val="24"/>
          <w:szCs w:val="24"/>
        </w:rPr>
        <w:t>Развивать музыкальный слух, чувство ритма, певческий голос, музыкальную память и восприимчивость, способность сопереживать;</w:t>
      </w:r>
    </w:p>
    <w:p w:rsidR="00376FF5" w:rsidRPr="00094AAE" w:rsidRDefault="00376FF5" w:rsidP="00376FF5">
      <w:pPr>
        <w:numPr>
          <w:ilvl w:val="0"/>
          <w:numId w:val="2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4AAE">
        <w:rPr>
          <w:rFonts w:ascii="Times New Roman" w:hAnsi="Times New Roman" w:cs="Times New Roman"/>
          <w:sz w:val="24"/>
          <w:szCs w:val="24"/>
        </w:rPr>
        <w:t>Расширение знаний обучающихся о музыкальной грамоте и искусстве вокала, о различных жанрах и стилевом многообразии вокального искусства, выразительных средствах, особенностях музыкального языка;</w:t>
      </w:r>
    </w:p>
    <w:p w:rsidR="00376FF5" w:rsidRPr="00094AAE" w:rsidRDefault="00376FF5" w:rsidP="00376FF5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9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исполнительские навыки, опираясь на традиционное фольклорное исполнение (в манере своего народа, своей местности);</w:t>
      </w:r>
    </w:p>
    <w:p w:rsidR="00376FF5" w:rsidRPr="00094AAE" w:rsidRDefault="00376FF5" w:rsidP="00376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представление о традиционной одежде своего региона;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6FF5" w:rsidRDefault="00376FF5" w:rsidP="00376FF5">
      <w:pPr>
        <w:pStyle w:val="Defaul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воспитательные:</w:t>
      </w:r>
    </w:p>
    <w:p w:rsidR="00376FF5" w:rsidRPr="00094AAE" w:rsidRDefault="00376FF5" w:rsidP="00376F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AAE">
        <w:rPr>
          <w:rFonts w:ascii="Times New Roman" w:hAnsi="Times New Roman" w:cs="Times New Roman"/>
          <w:sz w:val="24"/>
          <w:szCs w:val="24"/>
        </w:rPr>
        <w:t>Воспитывать у обучающихся уважение и признание певческих традиций, духовного наследия, прививать устойчивый интерес к вокальному искусству.</w:t>
      </w:r>
    </w:p>
    <w:p w:rsidR="00376FF5" w:rsidRPr="00094AAE" w:rsidRDefault="00376FF5" w:rsidP="00376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Воспитать уважительное и бережное отношение к </w:t>
      </w:r>
      <w:r w:rsidRPr="0009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русскому </w:t>
      </w: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фольклору как источнику народной мудрости, красоты и жизненной силы</w:t>
      </w:r>
      <w:r w:rsidRPr="0009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FF5" w:rsidRPr="008712B4" w:rsidRDefault="00376FF5" w:rsidP="00376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уважительное отношение в общен</w:t>
      </w:r>
      <w:r w:rsidRPr="0009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другими детьми и взрослыми;</w:t>
      </w:r>
    </w:p>
    <w:p w:rsidR="00376FF5" w:rsidRPr="008712B4" w:rsidRDefault="00376FF5" w:rsidP="00376FF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2B4">
        <w:rPr>
          <w:rFonts w:ascii="Times New Roman" w:hAnsi="Times New Roman" w:cs="Times New Roman"/>
          <w:b/>
          <w:sz w:val="24"/>
          <w:szCs w:val="24"/>
          <w:u w:val="single"/>
        </w:rPr>
        <w:t>социально педагогическая:</w:t>
      </w:r>
    </w:p>
    <w:p w:rsidR="00376FF5" w:rsidRPr="008712B4" w:rsidRDefault="00376FF5" w:rsidP="00376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общественно активной и творческой личности, способной реализовать себя в социуме;</w:t>
      </w:r>
    </w:p>
    <w:p w:rsidR="00376FF5" w:rsidRDefault="00376FF5" w:rsidP="00376FF5">
      <w:pPr>
        <w:pStyle w:val="Default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детей, участвующих в реализации данной программы – 7 – 9,5 лет.</w:t>
      </w:r>
    </w:p>
    <w:p w:rsidR="00376FF5" w:rsidRDefault="00376FF5" w:rsidP="00376FF5">
      <w:pPr>
        <w:pStyle w:val="Default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3106"/>
        <w:gridCol w:w="3228"/>
      </w:tblGrid>
      <w:tr w:rsidR="00376FF5" w:rsidTr="00CC408A">
        <w:trPr>
          <w:trHeight w:val="570"/>
        </w:trPr>
        <w:tc>
          <w:tcPr>
            <w:tcW w:w="3106" w:type="dxa"/>
            <w:hideMark/>
          </w:tcPr>
          <w:p w:rsidR="00376FF5" w:rsidRDefault="00376FF5" w:rsidP="00CC408A">
            <w:pPr>
              <w:pStyle w:val="WW-"/>
              <w:snapToGrid w:val="0"/>
              <w:jc w:val="center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3106" w:type="dxa"/>
            <w:hideMark/>
          </w:tcPr>
          <w:p w:rsidR="00376FF5" w:rsidRDefault="00376FF5" w:rsidP="00CC408A">
            <w:pPr>
              <w:pStyle w:val="WW-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376FF5" w:rsidRDefault="00376FF5" w:rsidP="00CC408A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 xml:space="preserve"> в неделю</w:t>
            </w:r>
          </w:p>
        </w:tc>
        <w:tc>
          <w:tcPr>
            <w:tcW w:w="3228" w:type="dxa"/>
            <w:hideMark/>
          </w:tcPr>
          <w:p w:rsidR="00376FF5" w:rsidRDefault="00376FF5" w:rsidP="00CC408A">
            <w:pPr>
              <w:pStyle w:val="WW-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376FF5" w:rsidRDefault="00376FF5" w:rsidP="00CC408A">
            <w:pPr>
              <w:pStyle w:val="WW-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</w:tc>
      </w:tr>
      <w:tr w:rsidR="00376FF5" w:rsidTr="00CC408A">
        <w:trPr>
          <w:trHeight w:val="280"/>
        </w:trPr>
        <w:tc>
          <w:tcPr>
            <w:tcW w:w="3106" w:type="dxa"/>
            <w:hideMark/>
          </w:tcPr>
          <w:p w:rsidR="00376FF5" w:rsidRDefault="00376FF5" w:rsidP="00CC408A">
            <w:pPr>
              <w:pStyle w:val="WW-"/>
              <w:snapToGrid w:val="0"/>
              <w:jc w:val="center"/>
            </w:pPr>
            <w:r>
              <w:t>2-й</w:t>
            </w:r>
          </w:p>
        </w:tc>
        <w:tc>
          <w:tcPr>
            <w:tcW w:w="3106" w:type="dxa"/>
            <w:hideMark/>
          </w:tcPr>
          <w:p w:rsidR="00376FF5" w:rsidRDefault="00376FF5" w:rsidP="00CC408A">
            <w:pPr>
              <w:pStyle w:val="WW-"/>
              <w:snapToGrid w:val="0"/>
              <w:jc w:val="center"/>
            </w:pPr>
            <w:r>
              <w:t>1 час</w:t>
            </w:r>
          </w:p>
        </w:tc>
        <w:tc>
          <w:tcPr>
            <w:tcW w:w="3228" w:type="dxa"/>
            <w:hideMark/>
          </w:tcPr>
          <w:p w:rsidR="00376FF5" w:rsidRDefault="00376FF5" w:rsidP="00CC408A">
            <w:pPr>
              <w:pStyle w:val="WW-"/>
              <w:snapToGrid w:val="0"/>
              <w:jc w:val="center"/>
            </w:pPr>
            <w:r>
              <w:t>34 часа</w:t>
            </w:r>
          </w:p>
        </w:tc>
      </w:tr>
    </w:tbl>
    <w:p w:rsidR="00376FF5" w:rsidRDefault="00376FF5" w:rsidP="00376F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6FF5" w:rsidRPr="009276C7" w:rsidRDefault="00376FF5" w:rsidP="00376FF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 xml:space="preserve">Основной </w:t>
      </w:r>
      <w:r w:rsidRPr="009276C7">
        <w:rPr>
          <w:rFonts w:ascii="Times New Roman" w:hAnsi="Times New Roman"/>
          <w:b/>
          <w:sz w:val="24"/>
          <w:szCs w:val="24"/>
        </w:rPr>
        <w:t>формой работы</w:t>
      </w:r>
      <w:r w:rsidRPr="009276C7">
        <w:rPr>
          <w:rFonts w:ascii="Times New Roman" w:hAnsi="Times New Roman"/>
          <w:sz w:val="24"/>
          <w:szCs w:val="24"/>
        </w:rPr>
        <w:t xml:space="preserve"> в предмете являются практические занятия, на каждом из которых изучается музыкальный вокально-хореографический материал разных жанров народных песен с теоретическим объяснением и последующим практическим закреплением. </w:t>
      </w: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FF5" w:rsidRDefault="00376FF5" w:rsidP="00376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Требование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tbl>
      <w:tblPr>
        <w:tblStyle w:val="a4"/>
        <w:tblW w:w="0" w:type="auto"/>
        <w:tblLook w:val="04A0"/>
      </w:tblPr>
      <w:tblGrid>
        <w:gridCol w:w="2376"/>
        <w:gridCol w:w="3544"/>
        <w:gridCol w:w="3651"/>
      </w:tblGrid>
      <w:tr w:rsidR="00376FF5" w:rsidTr="00376FF5">
        <w:tc>
          <w:tcPr>
            <w:tcW w:w="2376" w:type="dxa"/>
          </w:tcPr>
          <w:p w:rsidR="00376FF5" w:rsidRPr="00376FF5" w:rsidRDefault="00376FF5" w:rsidP="00376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  программ</w:t>
            </w:r>
          </w:p>
        </w:tc>
        <w:tc>
          <w:tcPr>
            <w:tcW w:w="3544" w:type="dxa"/>
          </w:tcPr>
          <w:p w:rsidR="00376FF5" w:rsidRPr="00376FF5" w:rsidRDefault="00376FF5" w:rsidP="00376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651" w:type="dxa"/>
          </w:tcPr>
          <w:p w:rsidR="00376FF5" w:rsidRPr="00376FF5" w:rsidRDefault="00376FF5" w:rsidP="00376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6454E8" w:rsidTr="00376FF5">
        <w:tc>
          <w:tcPr>
            <w:tcW w:w="2376" w:type="dxa"/>
          </w:tcPr>
          <w:p w:rsidR="006454E8" w:rsidRPr="003E210E" w:rsidRDefault="006454E8" w:rsidP="003E210E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3E210E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Закрепление вокальных навыков</w:t>
            </w:r>
          </w:p>
          <w:p w:rsidR="006454E8" w:rsidRPr="00376FF5" w:rsidRDefault="006454E8" w:rsidP="00376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454E8" w:rsidRDefault="006454E8" w:rsidP="003E210E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EE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знают: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4E8" w:rsidRDefault="006454E8" w:rsidP="003E21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правильное положение при пении;</w:t>
            </w:r>
          </w:p>
          <w:p w:rsidR="006454E8" w:rsidRDefault="006454E8" w:rsidP="003E21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взятие певческого дыхание во время пения;</w:t>
            </w:r>
          </w:p>
          <w:p w:rsidR="006454E8" w:rsidRDefault="006454E8" w:rsidP="003E21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понимают по требованию педагога слова – петь «мягко, нежно, легко»;</w:t>
            </w:r>
          </w:p>
          <w:p w:rsidR="006454E8" w:rsidRDefault="006454E8" w:rsidP="003E21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умеют:</w:t>
            </w:r>
          </w:p>
          <w:p w:rsidR="006454E8" w:rsidRDefault="006454E8" w:rsidP="003E21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дышать: делать не большой спокойный вход, не поднимая плеч.</w:t>
            </w:r>
          </w:p>
          <w:p w:rsidR="006454E8" w:rsidRDefault="006454E8" w:rsidP="003E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подвижных песнях делать быстрый вдох.</w:t>
            </w:r>
          </w:p>
        </w:tc>
        <w:tc>
          <w:tcPr>
            <w:tcW w:w="3651" w:type="dxa"/>
            <w:vMerge w:val="restart"/>
          </w:tcPr>
          <w:p w:rsidR="006454E8" w:rsidRDefault="006454E8" w:rsidP="006454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6454E8" w:rsidRDefault="006454E8" w:rsidP="006454E8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   поставленной задачи;</w:t>
            </w:r>
          </w:p>
          <w:p w:rsidR="006454E8" w:rsidRDefault="006454E8" w:rsidP="006454E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8B">
              <w:rPr>
                <w:rFonts w:ascii="Times New Roman" w:hAnsi="Times New Roman"/>
                <w:sz w:val="24"/>
                <w:szCs w:val="24"/>
              </w:rPr>
              <w:t>устанавливать аналогии, проводить сравнение и классификацию по заданным критериям.</w:t>
            </w:r>
          </w:p>
          <w:p w:rsidR="006454E8" w:rsidRDefault="006454E8" w:rsidP="0064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6454E8" w:rsidRDefault="006454E8" w:rsidP="006454E8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общаться с другими людьми — детьми и взрослыми;</w:t>
            </w:r>
          </w:p>
          <w:p w:rsidR="006454E8" w:rsidRDefault="006454E8" w:rsidP="006454E8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свои мысли;</w:t>
            </w:r>
          </w:p>
          <w:p w:rsidR="006454E8" w:rsidRDefault="006454E8" w:rsidP="006454E8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действиями партнера (оценка, коррекция);</w:t>
            </w:r>
          </w:p>
          <w:p w:rsidR="006454E8" w:rsidRDefault="006454E8" w:rsidP="006454E8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6454E8" w:rsidRDefault="006454E8" w:rsidP="0064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6454E8" w:rsidRDefault="006454E8" w:rsidP="006454E8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оценка;</w:t>
            </w:r>
          </w:p>
          <w:p w:rsidR="006454E8" w:rsidRDefault="006454E8" w:rsidP="006454E8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  <w:p w:rsidR="006454E8" w:rsidRDefault="006454E8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E8" w:rsidTr="00376FF5">
        <w:tc>
          <w:tcPr>
            <w:tcW w:w="2376" w:type="dxa"/>
          </w:tcPr>
          <w:p w:rsidR="006454E8" w:rsidRPr="003E210E" w:rsidRDefault="006454E8" w:rsidP="003E210E">
            <w:pP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3E210E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Играем и поём –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10E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старинушку русскую узнаем.</w:t>
            </w:r>
          </w:p>
          <w:p w:rsidR="006454E8" w:rsidRDefault="006454E8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54E8" w:rsidRDefault="006454E8" w:rsidP="00645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EE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знают: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4E8" w:rsidRDefault="006454E8" w:rsidP="00645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жанры музыкального искусства;</w:t>
            </w:r>
          </w:p>
          <w:p w:rsidR="006454E8" w:rsidRDefault="006454E8" w:rsidP="00645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народные музыкальные инструменты;</w:t>
            </w:r>
          </w:p>
          <w:p w:rsidR="006454E8" w:rsidRDefault="006454E8" w:rsidP="006454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музыкальный словарь необходимый для отклика и настроения;</w:t>
            </w:r>
          </w:p>
          <w:p w:rsidR="006454E8" w:rsidRDefault="006454E8" w:rsidP="0064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имеют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представление об обычаях своего края, традиционной одежде, и праздниках.</w:t>
            </w:r>
          </w:p>
        </w:tc>
        <w:tc>
          <w:tcPr>
            <w:tcW w:w="3651" w:type="dxa"/>
            <w:vMerge/>
          </w:tcPr>
          <w:p w:rsidR="006454E8" w:rsidRDefault="006454E8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0E" w:rsidTr="00682F3B">
        <w:trPr>
          <w:trHeight w:val="848"/>
        </w:trPr>
        <w:tc>
          <w:tcPr>
            <w:tcW w:w="2376" w:type="dxa"/>
          </w:tcPr>
          <w:p w:rsidR="003E210E" w:rsidRPr="003E210E" w:rsidRDefault="003E210E" w:rsidP="00376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0E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Песенное и танцевальное творчество.</w:t>
            </w:r>
          </w:p>
        </w:tc>
        <w:tc>
          <w:tcPr>
            <w:tcW w:w="3544" w:type="dxa"/>
          </w:tcPr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знают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специфику народной манеры исполнения;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гигиену певческого голоса;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общими певческими навыками: цепного дыхания, звукообразование,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41F" w:rsidRDefault="00AA341F" w:rsidP="00AA3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придумывать движения под музыку;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жанры русской народной музыки;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сочинять игровые сценки;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исполнять элементарные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итмические движения;</w:t>
            </w:r>
          </w:p>
          <w:p w:rsidR="00AA341F" w:rsidRDefault="00AA341F" w:rsidP="00AA341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играть на элементарных шумовых инструментах;</w:t>
            </w:r>
          </w:p>
          <w:p w:rsidR="003E210E" w:rsidRDefault="00AA341F" w:rsidP="00AA3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характер и настроение музыки;</w:t>
            </w:r>
          </w:p>
          <w:p w:rsidR="00AA341F" w:rsidRDefault="00AA341F" w:rsidP="00AA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A341F" w:rsidRDefault="00AA341F" w:rsidP="00AA34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УУД</w:t>
            </w:r>
          </w:p>
          <w:p w:rsidR="00AA341F" w:rsidRDefault="00AA341F" w:rsidP="00AA341F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моральных норм;</w:t>
            </w:r>
          </w:p>
          <w:p w:rsidR="00AA341F" w:rsidRDefault="00AA341F" w:rsidP="00AA341F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чувств;</w:t>
            </w:r>
          </w:p>
          <w:p w:rsidR="00AA341F" w:rsidRDefault="00AA341F" w:rsidP="00AA341F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жизни;</w:t>
            </w:r>
          </w:p>
          <w:p w:rsidR="00AA341F" w:rsidRDefault="00AA341F" w:rsidP="00AA341F">
            <w:pPr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3E210E" w:rsidRDefault="003E210E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F5" w:rsidRDefault="00376FF5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41F" w:rsidRDefault="00AA341F" w:rsidP="00AA341F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тематический план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8"/>
        <w:gridCol w:w="3685"/>
        <w:gridCol w:w="993"/>
        <w:gridCol w:w="1275"/>
        <w:gridCol w:w="1701"/>
        <w:gridCol w:w="1701"/>
      </w:tblGrid>
      <w:tr w:rsidR="00C961BB" w:rsidTr="00C961BB">
        <w:tc>
          <w:tcPr>
            <w:tcW w:w="568" w:type="dxa"/>
            <w:vMerge w:val="restart"/>
          </w:tcPr>
          <w:p w:rsidR="00AA341F" w:rsidRDefault="00AA341F" w:rsidP="00AA34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тема</w:t>
            </w:r>
          </w:p>
        </w:tc>
        <w:tc>
          <w:tcPr>
            <w:tcW w:w="2268" w:type="dxa"/>
            <w:gridSpan w:val="2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701" w:type="dxa"/>
            <w:vMerge w:val="restart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961BB" w:rsidTr="00C961BB">
        <w:tc>
          <w:tcPr>
            <w:tcW w:w="568" w:type="dxa"/>
            <w:vMerge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341F" w:rsidRPr="00AA341F" w:rsidRDefault="00AA341F" w:rsidP="00376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AA341F" w:rsidRPr="005211D0" w:rsidRDefault="005211D0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A341F" w:rsidRDefault="00AA341F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41F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A341F" w:rsidRPr="00AA341F" w:rsidRDefault="005211D0" w:rsidP="00376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вокальных навыков</w:t>
            </w:r>
          </w:p>
        </w:tc>
        <w:tc>
          <w:tcPr>
            <w:tcW w:w="993" w:type="dxa"/>
          </w:tcPr>
          <w:p w:rsidR="00AA341F" w:rsidRPr="00855FE2" w:rsidRDefault="00855FE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A341F" w:rsidRPr="00855FE2" w:rsidRDefault="00855FE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A341F" w:rsidRPr="005211D0" w:rsidRDefault="00AA341F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народной манеры пения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Сглаживание регистровых переходов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многоголосного пения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импровизация</w:t>
            </w:r>
          </w:p>
        </w:tc>
        <w:tc>
          <w:tcPr>
            <w:tcW w:w="993" w:type="dxa"/>
          </w:tcPr>
          <w:p w:rsidR="00AA341F" w:rsidRDefault="00AA341F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341F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Цепное дыхание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5211D0" w:rsidRDefault="005211D0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A341F" w:rsidRPr="005211D0" w:rsidRDefault="005211D0" w:rsidP="00376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D0">
              <w:rPr>
                <w:rFonts w:ascii="Times New Roman" w:hAnsi="Times New Roman" w:cs="Times New Roman"/>
                <w:b/>
                <w:sz w:val="24"/>
                <w:szCs w:val="24"/>
              </w:rPr>
              <w:t>Играем и поем – старинушку русскую узнаём</w:t>
            </w:r>
          </w:p>
        </w:tc>
        <w:tc>
          <w:tcPr>
            <w:tcW w:w="993" w:type="dxa"/>
          </w:tcPr>
          <w:p w:rsidR="00AA341F" w:rsidRPr="00855FE2" w:rsidRDefault="00855FE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A341F" w:rsidRPr="00855FE2" w:rsidRDefault="00855FE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341F" w:rsidRPr="005211D0" w:rsidRDefault="00AA341F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Pr="00C961BB" w:rsidRDefault="005211D0" w:rsidP="00521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народной музыки из репертуара фольклорных коллективов </w:t>
            </w:r>
            <w:r w:rsidR="00C96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России «</w:t>
            </w:r>
            <w:proofErr w:type="spellStart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Чебатуха</w:t>
            </w:r>
            <w:proofErr w:type="spellEnd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Карагод</w:t>
            </w:r>
            <w:proofErr w:type="spellEnd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»,  «Услада».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A341F" w:rsidRDefault="00AA341F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упражнений, скороговорок, игр.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C961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календарные песни.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белгородского костюма.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A341F" w:rsidRDefault="00AA341F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41F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5211D0" w:rsidRDefault="005211D0" w:rsidP="00AA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A341F" w:rsidRPr="005211D0" w:rsidRDefault="005211D0" w:rsidP="00376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993" w:type="dxa"/>
          </w:tcPr>
          <w:p w:rsidR="00AA341F" w:rsidRPr="00855FE2" w:rsidRDefault="00855FE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AA341F" w:rsidRPr="00855FE2" w:rsidRDefault="00855FE2" w:rsidP="00855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701" w:type="dxa"/>
          </w:tcPr>
          <w:p w:rsidR="00AA341F" w:rsidRPr="005211D0" w:rsidRDefault="00AA341F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песни Белгородской области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Плясовые песни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Pr="005211D0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Таночные</w:t>
            </w:r>
            <w:proofErr w:type="spellEnd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Pr="005211D0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терминологии основных танцевальных движений: пересек, переменный шаг, шаг с </w:t>
            </w:r>
            <w:proofErr w:type="spellStart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прибивом</w:t>
            </w:r>
            <w:proofErr w:type="spellEnd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карагод</w:t>
            </w:r>
            <w:proofErr w:type="spellEnd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танок</w:t>
            </w:r>
            <w:proofErr w:type="spellEnd"/>
            <w:r w:rsidRPr="005211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A341F" w:rsidRDefault="00AA341F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41F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961BB">
        <w:tc>
          <w:tcPr>
            <w:tcW w:w="568" w:type="dxa"/>
          </w:tcPr>
          <w:p w:rsidR="00AA341F" w:rsidRPr="00AA341F" w:rsidRDefault="00AA341F" w:rsidP="00AA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41F" w:rsidRPr="005211D0" w:rsidRDefault="005211D0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 заключительному концерту</w:t>
            </w:r>
          </w:p>
        </w:tc>
        <w:tc>
          <w:tcPr>
            <w:tcW w:w="993" w:type="dxa"/>
          </w:tcPr>
          <w:p w:rsidR="00AA341F" w:rsidRDefault="00AA341F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41F" w:rsidRDefault="00855FE2" w:rsidP="0052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341F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9.05</w:t>
            </w:r>
          </w:p>
          <w:p w:rsidR="00537F62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  <w:p w:rsidR="00537F62" w:rsidRPr="005211D0" w:rsidRDefault="00537F62" w:rsidP="0052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AA341F" w:rsidRDefault="00AA341F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1BB" w:rsidRDefault="00C961BB" w:rsidP="00C961B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C961BB" w:rsidRPr="000D2EE5" w:rsidRDefault="00C961BB" w:rsidP="00C961BB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0D2EE5">
        <w:rPr>
          <w:rFonts w:ascii="Times New Roman" w:eastAsia="Calibri" w:hAnsi="Times New Roman" w:cs="Times New Roman"/>
          <w:bCs/>
          <w:sz w:val="28"/>
          <w:szCs w:val="28"/>
          <w:u w:val="single"/>
        </w:rPr>
        <w:t>1. Вводное занятие</w:t>
      </w:r>
    </w:p>
    <w:p w:rsidR="00C961BB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D2EE5">
        <w:rPr>
          <w:rFonts w:ascii="Times New Roman" w:eastAsia="Calibri" w:hAnsi="Times New Roman" w:cs="Times New Roman"/>
          <w:sz w:val="28"/>
          <w:szCs w:val="28"/>
        </w:rPr>
        <w:t>нструктаж по технике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D2EE5">
        <w:rPr>
          <w:rFonts w:ascii="Times New Roman" w:eastAsia="Calibri" w:hAnsi="Times New Roman" w:cs="Times New Roman"/>
          <w:sz w:val="28"/>
          <w:szCs w:val="28"/>
        </w:rPr>
        <w:t xml:space="preserve"> правилам поведения на занятиях.</w:t>
      </w:r>
    </w:p>
    <w:p w:rsidR="00C961BB" w:rsidRPr="000D2EE5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новыми детьми.</w:t>
      </w:r>
    </w:p>
    <w:p w:rsidR="00C961BB" w:rsidRPr="000D2EE5" w:rsidRDefault="00C961BB" w:rsidP="00C961BB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2. Закрепление </w:t>
      </w:r>
      <w:r w:rsidRPr="000D2EE5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вокальных навыков</w:t>
      </w:r>
    </w:p>
    <w:p w:rsidR="00C961BB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2EE5">
        <w:rPr>
          <w:rFonts w:ascii="Times New Roman" w:eastAsia="Calibri" w:hAnsi="Times New Roman" w:cs="Times New Roman"/>
          <w:i/>
          <w:iCs/>
          <w:sz w:val="28"/>
          <w:szCs w:val="28"/>
        </w:rPr>
        <w:t>Теоретическая часть</w:t>
      </w:r>
    </w:p>
    <w:p w:rsidR="00C961BB" w:rsidRPr="000D2EE5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Знакомство с разными жанрами   народной песен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стилистикой  и историей календарных праздников.</w:t>
      </w:r>
    </w:p>
    <w:p w:rsidR="00C961BB" w:rsidRPr="000D2EE5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2EE5">
        <w:rPr>
          <w:rFonts w:ascii="Times New Roman" w:eastAsia="Calibri" w:hAnsi="Times New Roman" w:cs="Times New Roman"/>
          <w:i/>
          <w:iCs/>
          <w:sz w:val="28"/>
          <w:szCs w:val="28"/>
        </w:rPr>
        <w:t>Практическая часть</w:t>
      </w:r>
    </w:p>
    <w:p w:rsidR="00C961BB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Формирование цепного дыхания, сглаживание регистровых переходов, первоначальные навыки многоголосного пения.</w:t>
      </w:r>
    </w:p>
    <w:p w:rsidR="00C961BB" w:rsidRPr="000D2EE5" w:rsidRDefault="00C961BB" w:rsidP="00C961BB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Играем и поём  старинушку  русскую узнаем.</w:t>
      </w:r>
    </w:p>
    <w:p w:rsidR="00C961BB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2EE5">
        <w:rPr>
          <w:rFonts w:ascii="Times New Roman" w:eastAsia="Calibri" w:hAnsi="Times New Roman" w:cs="Times New Roman"/>
          <w:i/>
          <w:iCs/>
          <w:sz w:val="28"/>
          <w:szCs w:val="28"/>
        </w:rPr>
        <w:t>Теоретическая часть</w:t>
      </w:r>
    </w:p>
    <w:p w:rsidR="00C961BB" w:rsidRPr="00955D96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r w:rsidRPr="00A933C5">
        <w:rPr>
          <w:rFonts w:ascii="Calibri" w:eastAsia="Calibri" w:hAnsi="Calibri" w:cs="Times New Roman"/>
          <w:sz w:val="28"/>
          <w:szCs w:val="28"/>
        </w:rPr>
        <w:t>накомство с фольклорным творчеством русского народа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C961BB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EE5">
        <w:rPr>
          <w:rFonts w:ascii="Times New Roman" w:eastAsia="Calibri" w:hAnsi="Times New Roman" w:cs="Times New Roman"/>
          <w:sz w:val="28"/>
          <w:szCs w:val="28"/>
        </w:rPr>
        <w:t>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ушание </w:t>
      </w:r>
      <w:r w:rsidRPr="000D2EE5">
        <w:rPr>
          <w:rFonts w:ascii="Times New Roman" w:eastAsia="Calibri" w:hAnsi="Times New Roman" w:cs="Times New Roman"/>
          <w:sz w:val="28"/>
          <w:szCs w:val="28"/>
        </w:rPr>
        <w:t>народной музыки и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0D2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AB6">
        <w:rPr>
          <w:rFonts w:ascii="Times New Roman" w:eastAsia="Calibri" w:hAnsi="Times New Roman" w:cs="Times New Roman"/>
          <w:sz w:val="28"/>
          <w:szCs w:val="28"/>
        </w:rPr>
        <w:t xml:space="preserve">репертуара </w:t>
      </w:r>
      <w:r w:rsidRPr="000D2EE5">
        <w:rPr>
          <w:rFonts w:ascii="Times New Roman" w:eastAsia="Calibri" w:hAnsi="Times New Roman" w:cs="Times New Roman"/>
          <w:sz w:val="28"/>
          <w:szCs w:val="28"/>
        </w:rPr>
        <w:t xml:space="preserve">фольклорных коллективов </w:t>
      </w:r>
    </w:p>
    <w:p w:rsidR="00C961BB" w:rsidRPr="000D2EE5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Чебатуха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Карагод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 «Услада».</w:t>
      </w:r>
    </w:p>
    <w:p w:rsidR="00C961BB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2EE5">
        <w:rPr>
          <w:rFonts w:ascii="Times New Roman" w:eastAsia="Calibri" w:hAnsi="Times New Roman" w:cs="Times New Roman"/>
          <w:i/>
          <w:iCs/>
          <w:sz w:val="28"/>
          <w:szCs w:val="28"/>
        </w:rPr>
        <w:t>Практическая часть</w:t>
      </w:r>
    </w:p>
    <w:p w:rsidR="00C961BB" w:rsidRPr="007542E0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Разучивание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упражнениЙ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скороговорок, игр, календарных детских песен</w:t>
      </w:r>
      <w:r w:rsidRPr="00A933C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для успешного раскрытия музыкального </w:t>
      </w:r>
      <w:r w:rsidRPr="00A933C5">
        <w:rPr>
          <w:rFonts w:ascii="Calibri" w:eastAsia="Calibri" w:hAnsi="Calibri" w:cs="Times New Roman"/>
          <w:sz w:val="28"/>
          <w:szCs w:val="28"/>
        </w:rPr>
        <w:t xml:space="preserve"> образ</w:t>
      </w:r>
      <w:r>
        <w:rPr>
          <w:rFonts w:ascii="Calibri" w:eastAsia="Calibri" w:hAnsi="Calibri" w:cs="Times New Roman"/>
          <w:sz w:val="28"/>
          <w:szCs w:val="28"/>
        </w:rPr>
        <w:t>а</w:t>
      </w:r>
      <w:r w:rsidRPr="00A933C5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C961BB" w:rsidRPr="000D2EE5" w:rsidRDefault="00C961BB" w:rsidP="00C961B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4. Песенное </w:t>
      </w:r>
      <w:r w:rsidRPr="000D2EE5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 танцевальное творчество</w:t>
      </w:r>
    </w:p>
    <w:p w:rsidR="00C961BB" w:rsidRPr="000D2EE5" w:rsidRDefault="00C961BB" w:rsidP="00C961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2EE5">
        <w:rPr>
          <w:rFonts w:ascii="Times New Roman" w:eastAsia="Calibri" w:hAnsi="Times New Roman" w:cs="Times New Roman"/>
          <w:i/>
          <w:iCs/>
          <w:sz w:val="28"/>
          <w:szCs w:val="28"/>
        </w:rPr>
        <w:t>Теоретическая часть</w:t>
      </w:r>
    </w:p>
    <w:p w:rsidR="00C961BB" w:rsidRPr="00CB182C" w:rsidRDefault="00C961BB" w:rsidP="00C961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182C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CB182C">
        <w:rPr>
          <w:rFonts w:ascii="Times New Roman" w:eastAsia="Calibri" w:hAnsi="Times New Roman" w:cs="Times New Roman"/>
          <w:sz w:val="28"/>
          <w:szCs w:val="28"/>
        </w:rPr>
        <w:t xml:space="preserve"> осваивают специальную терминологию: пересек, переменный шаг, шаг с </w:t>
      </w:r>
      <w:proofErr w:type="spellStart"/>
      <w:r w:rsidRPr="00CB182C">
        <w:rPr>
          <w:rFonts w:ascii="Times New Roman" w:eastAsia="Calibri" w:hAnsi="Times New Roman" w:cs="Times New Roman"/>
          <w:sz w:val="28"/>
          <w:szCs w:val="28"/>
        </w:rPr>
        <w:t>прибивом</w:t>
      </w:r>
      <w:proofErr w:type="spellEnd"/>
      <w:r w:rsidRPr="00CB18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182C">
        <w:rPr>
          <w:rFonts w:ascii="Times New Roman" w:eastAsia="Calibri" w:hAnsi="Times New Roman" w:cs="Times New Roman"/>
          <w:sz w:val="28"/>
          <w:szCs w:val="28"/>
        </w:rPr>
        <w:t>карагод</w:t>
      </w:r>
      <w:proofErr w:type="spellEnd"/>
      <w:r w:rsidRPr="00CB18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B182C">
        <w:rPr>
          <w:rFonts w:ascii="Times New Roman" w:eastAsia="Calibri" w:hAnsi="Times New Roman" w:cs="Times New Roman"/>
          <w:sz w:val="28"/>
          <w:szCs w:val="28"/>
        </w:rPr>
        <w:t>танок</w:t>
      </w:r>
      <w:proofErr w:type="spellEnd"/>
      <w:r w:rsidRPr="00CB1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1BB" w:rsidRDefault="00C961BB" w:rsidP="00C961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2E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Практическая часть</w:t>
      </w:r>
    </w:p>
    <w:p w:rsidR="00C961BB" w:rsidRPr="004367C7" w:rsidRDefault="00C961BB" w:rsidP="00C961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5F3D2D">
        <w:rPr>
          <w:rFonts w:ascii="Times New Roman" w:eastAsia="Calibri" w:hAnsi="Times New Roman" w:cs="Times New Roman"/>
          <w:sz w:val="28"/>
          <w:szCs w:val="28"/>
        </w:rPr>
        <w:t>Дети учатся основным элементам музыкального и пластического языка на примере песен Белгородской области. Проведение музыкально-игровых, познавательных мероприятий.</w:t>
      </w:r>
      <w:r w:rsidRPr="005F3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AA341F" w:rsidRDefault="00AA341F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C961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8D3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ормы контроля </w:t>
      </w:r>
    </w:p>
    <w:p w:rsidR="00C961BB" w:rsidRDefault="00C961BB" w:rsidP="00C961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реализации  программы</w:t>
      </w:r>
    </w:p>
    <w:p w:rsidR="00C961BB" w:rsidRDefault="00C961BB" w:rsidP="00C961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год обучения</w:t>
      </w:r>
    </w:p>
    <w:tbl>
      <w:tblPr>
        <w:tblStyle w:val="a4"/>
        <w:tblW w:w="0" w:type="auto"/>
        <w:tblLook w:val="04A0"/>
      </w:tblPr>
      <w:tblGrid>
        <w:gridCol w:w="1384"/>
        <w:gridCol w:w="4253"/>
        <w:gridCol w:w="3934"/>
      </w:tblGrid>
      <w:tr w:rsidR="00C961BB" w:rsidTr="00CC408A">
        <w:tc>
          <w:tcPr>
            <w:tcW w:w="138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итогов</w:t>
            </w:r>
          </w:p>
        </w:tc>
        <w:tc>
          <w:tcPr>
            <w:tcW w:w="393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961BB" w:rsidTr="00CC408A">
        <w:tc>
          <w:tcPr>
            <w:tcW w:w="138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393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61BB" w:rsidTr="00CC408A">
        <w:tc>
          <w:tcPr>
            <w:tcW w:w="138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концертах</w:t>
            </w:r>
          </w:p>
        </w:tc>
        <w:tc>
          <w:tcPr>
            <w:tcW w:w="393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61BB" w:rsidTr="00CC408A">
        <w:tc>
          <w:tcPr>
            <w:tcW w:w="138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3934" w:type="dxa"/>
          </w:tcPr>
          <w:p w:rsidR="00C961BB" w:rsidRPr="005B34D4" w:rsidRDefault="00C961BB" w:rsidP="00CC40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C961BB" w:rsidRDefault="00C961BB" w:rsidP="00C961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1BB" w:rsidRDefault="00C961BB" w:rsidP="00C961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по диагностике контроля достижения результатов</w:t>
      </w:r>
    </w:p>
    <w:p w:rsidR="00C961BB" w:rsidRPr="00C358D3" w:rsidRDefault="00C961BB" w:rsidP="00C961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2127"/>
        <w:gridCol w:w="2126"/>
        <w:gridCol w:w="567"/>
        <w:gridCol w:w="567"/>
        <w:gridCol w:w="567"/>
        <w:gridCol w:w="2126"/>
        <w:gridCol w:w="520"/>
        <w:gridCol w:w="567"/>
        <w:gridCol w:w="473"/>
      </w:tblGrid>
      <w:tr w:rsidR="00C961BB" w:rsidTr="00CC408A">
        <w:tc>
          <w:tcPr>
            <w:tcW w:w="2127" w:type="dxa"/>
            <w:vMerge w:val="restart"/>
          </w:tcPr>
          <w:p w:rsidR="00C961BB" w:rsidRPr="005B34D4" w:rsidRDefault="00C961BB" w:rsidP="00CC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vMerge w:val="restart"/>
          </w:tcPr>
          <w:p w:rsidR="00C961BB" w:rsidRPr="005B34D4" w:rsidRDefault="00C961BB" w:rsidP="00CC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gridSpan w:val="3"/>
          </w:tcPr>
          <w:p w:rsidR="00C961BB" w:rsidRPr="005B34D4" w:rsidRDefault="00C961BB" w:rsidP="00CC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:rsidR="00C961BB" w:rsidRPr="005B34D4" w:rsidRDefault="00C961BB" w:rsidP="00CC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D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  <w:gridSpan w:val="3"/>
          </w:tcPr>
          <w:p w:rsidR="00C961BB" w:rsidRPr="00B870A3" w:rsidRDefault="00C961BB" w:rsidP="00CC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A3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навыки</w:t>
            </w:r>
          </w:p>
        </w:tc>
      </w:tr>
      <w:tr w:rsidR="00C961BB" w:rsidTr="00CC408A">
        <w:tc>
          <w:tcPr>
            <w:tcW w:w="2127" w:type="dxa"/>
            <w:vMerge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Pr="00B870A3" w:rsidRDefault="00C961BB" w:rsidP="00CC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C961BB" w:rsidRPr="00B870A3" w:rsidRDefault="00C961BB" w:rsidP="00CC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C961BB" w:rsidRPr="00B870A3" w:rsidRDefault="00C961BB" w:rsidP="00CC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126" w:type="dxa"/>
            <w:vMerge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961BB" w:rsidRPr="00B870A3" w:rsidRDefault="00C961BB" w:rsidP="00CC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C961BB" w:rsidRPr="00B870A3" w:rsidRDefault="00C961BB" w:rsidP="00CC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3" w:type="dxa"/>
          </w:tcPr>
          <w:p w:rsidR="00C961BB" w:rsidRPr="00B870A3" w:rsidRDefault="00C961BB" w:rsidP="00CC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C961BB" w:rsidTr="00CC408A">
        <w:tc>
          <w:tcPr>
            <w:tcW w:w="212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126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устного опроса</w:t>
            </w: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520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C408A">
        <w:tc>
          <w:tcPr>
            <w:tcW w:w="212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устного опроса</w:t>
            </w: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20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BB" w:rsidTr="00CC408A">
        <w:tc>
          <w:tcPr>
            <w:tcW w:w="212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26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устного опроса</w:t>
            </w: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520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C961BB" w:rsidRDefault="00C961BB" w:rsidP="00CC4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1BB" w:rsidRDefault="00C961BB" w:rsidP="00C961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C96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высокий уровень,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средний уровень, Н – низкий уровень.</w:t>
      </w: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BB" w:rsidRDefault="00C961BB" w:rsidP="00C961B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</w:t>
      </w:r>
    </w:p>
    <w:tbl>
      <w:tblPr>
        <w:tblStyle w:val="a4"/>
        <w:tblW w:w="0" w:type="auto"/>
        <w:tblLook w:val="04A0"/>
      </w:tblPr>
      <w:tblGrid>
        <w:gridCol w:w="458"/>
        <w:gridCol w:w="3052"/>
        <w:gridCol w:w="3688"/>
        <w:gridCol w:w="2373"/>
      </w:tblGrid>
      <w:tr w:rsidR="00DF4D1A" w:rsidTr="00DF4D1A">
        <w:tc>
          <w:tcPr>
            <w:tcW w:w="458" w:type="dxa"/>
          </w:tcPr>
          <w:p w:rsidR="00DF4D1A" w:rsidRPr="00DF4D1A" w:rsidRDefault="00DF4D1A" w:rsidP="00DF4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DF4D1A" w:rsidRDefault="00DF4D1A" w:rsidP="00DF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  программы</w:t>
            </w:r>
          </w:p>
        </w:tc>
        <w:tc>
          <w:tcPr>
            <w:tcW w:w="3688" w:type="dxa"/>
          </w:tcPr>
          <w:p w:rsidR="00DF4D1A" w:rsidRDefault="00DF4D1A" w:rsidP="00DF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Фомы, методы и приёмы работы</w:t>
            </w:r>
          </w:p>
        </w:tc>
        <w:tc>
          <w:tcPr>
            <w:tcW w:w="2373" w:type="dxa"/>
          </w:tcPr>
          <w:p w:rsidR="00DF4D1A" w:rsidRDefault="00DF4D1A" w:rsidP="00DF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F4D1A" w:rsidTr="00DF4D1A">
        <w:tc>
          <w:tcPr>
            <w:tcW w:w="458" w:type="dxa"/>
          </w:tcPr>
          <w:p w:rsidR="00DF4D1A" w:rsidRPr="00DF4D1A" w:rsidRDefault="00DF4D1A" w:rsidP="00DF4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DF4D1A" w:rsidRPr="00DF4D1A" w:rsidRDefault="00DF4D1A" w:rsidP="00DF4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688" w:type="dxa"/>
          </w:tcPr>
          <w:p w:rsidR="00DF4D1A" w:rsidRPr="00DF4D1A" w:rsidRDefault="00DF4D1A" w:rsidP="00DF4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D1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Информационно-развивающий метод.</w:t>
            </w:r>
          </w:p>
          <w:p w:rsidR="00DF4D1A" w:rsidRDefault="00DF4D1A" w:rsidP="00DF4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1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проведение беседы с элементами инструктажа, с применением наглядного материала.</w:t>
            </w:r>
          </w:p>
        </w:tc>
        <w:tc>
          <w:tcPr>
            <w:tcW w:w="2373" w:type="dxa"/>
          </w:tcPr>
          <w:p w:rsid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</w:tc>
      </w:tr>
      <w:tr w:rsidR="00DF4D1A" w:rsidTr="00DF4D1A">
        <w:tc>
          <w:tcPr>
            <w:tcW w:w="458" w:type="dxa"/>
          </w:tcPr>
          <w:p w:rsidR="00DF4D1A" w:rsidRPr="00DF4D1A" w:rsidRDefault="00DF4D1A" w:rsidP="00DF4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DF4D1A" w:rsidRP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вокальных навыков.</w:t>
            </w:r>
          </w:p>
        </w:tc>
        <w:tc>
          <w:tcPr>
            <w:tcW w:w="3688" w:type="dxa"/>
          </w:tcPr>
          <w:p w:rsidR="00DF4D1A" w:rsidRP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Планомерная работа по формированию цепного дыхания, сглаживанию регистровых переходов,  привитие первоначальных навыков многоголосного пения.</w:t>
            </w:r>
          </w:p>
        </w:tc>
        <w:tc>
          <w:tcPr>
            <w:tcW w:w="2373" w:type="dxa"/>
          </w:tcPr>
          <w:p w:rsid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DF4D1A" w:rsidTr="00DF4D1A">
        <w:tc>
          <w:tcPr>
            <w:tcW w:w="458" w:type="dxa"/>
          </w:tcPr>
          <w:p w:rsidR="00DF4D1A" w:rsidRPr="00DF4D1A" w:rsidRDefault="00DF4D1A" w:rsidP="00DF4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DF4D1A" w:rsidRPr="00DF4D1A" w:rsidRDefault="00DF4D1A" w:rsidP="00DF4D1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4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Играем и поём старинушку  русскую узнаем.</w:t>
            </w:r>
            <w:r w:rsidRPr="00DF4D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4D1A" w:rsidRPr="00DF4D1A" w:rsidRDefault="00DF4D1A" w:rsidP="00DF4D1A">
            <w:pPr>
              <w:pStyle w:val="a5"/>
            </w:pPr>
            <w:r w:rsidRPr="00DF4D1A">
              <w:t xml:space="preserve">Музыкальный фольклор тесно переплетается с жизнью, бытом, народными традициями. Через упражнения, скороговорки, игровые моменты у детей накапливается определенный багаж умений, знаний, навыков для успешной реализации образа в песне. </w:t>
            </w:r>
          </w:p>
          <w:p w:rsid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</w:t>
            </w:r>
            <w:r w:rsidR="00C8776A">
              <w:rPr>
                <w:rFonts w:ascii="Times New Roman" w:hAnsi="Times New Roman" w:cs="Times New Roman"/>
                <w:sz w:val="24"/>
                <w:szCs w:val="24"/>
              </w:rPr>
              <w:t>йное</w:t>
            </w:r>
            <w:proofErr w:type="spellEnd"/>
            <w:r w:rsidR="00C8776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наглядный материал, русские народные инструменты</w:t>
            </w:r>
          </w:p>
        </w:tc>
      </w:tr>
      <w:tr w:rsidR="00DF4D1A" w:rsidTr="00DF4D1A">
        <w:tc>
          <w:tcPr>
            <w:tcW w:w="458" w:type="dxa"/>
          </w:tcPr>
          <w:p w:rsidR="00DF4D1A" w:rsidRPr="00DF4D1A" w:rsidRDefault="00DF4D1A" w:rsidP="00DF4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C8776A" w:rsidRPr="00C8776A" w:rsidRDefault="00C8776A" w:rsidP="00C877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Песенное и танцевальное творчество.</w:t>
            </w:r>
          </w:p>
          <w:p w:rsidR="00DF4D1A" w:rsidRDefault="00DF4D1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4D1A" w:rsidRPr="00C8776A" w:rsidRDefault="00C8776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6A">
              <w:rPr>
                <w:rFonts w:ascii="Times New Roman" w:eastAsia="Calibri" w:hAnsi="Times New Roman" w:cs="Times New Roman"/>
                <w:sz w:val="24"/>
                <w:szCs w:val="24"/>
              </w:rPr>
              <w:t>Целенаправленная работа над чистотой интонирования, обучение детей пению путем координационно-тренировочного метода, исполнение песни педагогом – все это должно привести детей к возможности правильно петь в конце года.</w:t>
            </w:r>
          </w:p>
        </w:tc>
        <w:tc>
          <w:tcPr>
            <w:tcW w:w="2373" w:type="dxa"/>
          </w:tcPr>
          <w:p w:rsidR="00DF4D1A" w:rsidRDefault="00C8776A" w:rsidP="00376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наглядный материал, русские народные инструменты</w:t>
            </w:r>
          </w:p>
        </w:tc>
      </w:tr>
    </w:tbl>
    <w:p w:rsidR="00C961BB" w:rsidRDefault="00C961BB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376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6A" w:rsidRDefault="00C8776A" w:rsidP="00C8776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8776A" w:rsidRPr="009276C7" w:rsidRDefault="00C8776A" w:rsidP="00C8776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>1. Асафьев, Б.В. Музыкальная форма как процесс: Книга вторая / Б.В. Асафьев. – М.: Интонация. - 1971.- 270с.</w:t>
      </w:r>
    </w:p>
    <w:p w:rsidR="00C8776A" w:rsidRPr="009276C7" w:rsidRDefault="00C8776A" w:rsidP="00C8776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>2. Веретенников И.И. «</w:t>
      </w:r>
      <w:proofErr w:type="gramStart"/>
      <w:r w:rsidRPr="009276C7">
        <w:rPr>
          <w:rFonts w:ascii="Times New Roman" w:hAnsi="Times New Roman"/>
          <w:sz w:val="24"/>
          <w:szCs w:val="24"/>
        </w:rPr>
        <w:t>Белгородские</w:t>
      </w:r>
      <w:proofErr w:type="gramEnd"/>
      <w:r w:rsidRPr="00927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C7">
        <w:rPr>
          <w:rFonts w:ascii="Times New Roman" w:hAnsi="Times New Roman"/>
          <w:sz w:val="24"/>
          <w:szCs w:val="24"/>
        </w:rPr>
        <w:t>карагоды</w:t>
      </w:r>
      <w:proofErr w:type="spellEnd"/>
      <w:r w:rsidRPr="009276C7">
        <w:rPr>
          <w:rFonts w:ascii="Times New Roman" w:hAnsi="Times New Roman"/>
          <w:sz w:val="24"/>
          <w:szCs w:val="24"/>
        </w:rPr>
        <w:t>» - Белгород, 1993- стр. 85.</w:t>
      </w:r>
    </w:p>
    <w:p w:rsidR="00C8776A" w:rsidRPr="009276C7" w:rsidRDefault="00C8776A" w:rsidP="00C8776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>3. Веретенников И.И. «Русская народная песня в школе» - Белгород, 1994.</w:t>
      </w:r>
    </w:p>
    <w:p w:rsidR="00C8776A" w:rsidRPr="009276C7" w:rsidRDefault="00C8776A" w:rsidP="00C8776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>4. Гилярова Н.Н. «Хрестоматия по русскому народному творчеству» - М.: 1996, стр-285</w:t>
      </w:r>
    </w:p>
    <w:p w:rsidR="00C8776A" w:rsidRPr="009276C7" w:rsidRDefault="00C8776A" w:rsidP="00C8776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>5. Калугина Н.В. Методика работы с русским народным хором. – М.: Музыка,1977. Стр. 260</w:t>
      </w:r>
    </w:p>
    <w:p w:rsidR="00C8776A" w:rsidRPr="009276C7" w:rsidRDefault="00C8776A" w:rsidP="00C8776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9276C7">
        <w:rPr>
          <w:rFonts w:ascii="Times New Roman" w:hAnsi="Times New Roman"/>
          <w:sz w:val="24"/>
          <w:szCs w:val="24"/>
        </w:rPr>
        <w:t>Мешко</w:t>
      </w:r>
      <w:proofErr w:type="spellEnd"/>
      <w:r w:rsidRPr="009276C7">
        <w:rPr>
          <w:rFonts w:ascii="Times New Roman" w:hAnsi="Times New Roman"/>
          <w:sz w:val="24"/>
          <w:szCs w:val="24"/>
        </w:rPr>
        <w:t xml:space="preserve"> Н. «Вокальная работа с исполнителями русских народных песен». Клубные вечера </w:t>
      </w:r>
      <w:proofErr w:type="gramStart"/>
      <w:r w:rsidRPr="009276C7">
        <w:rPr>
          <w:rFonts w:ascii="Times New Roman" w:hAnsi="Times New Roman"/>
          <w:sz w:val="24"/>
          <w:szCs w:val="24"/>
        </w:rPr>
        <w:t>–М</w:t>
      </w:r>
      <w:proofErr w:type="gramEnd"/>
      <w:r w:rsidRPr="009276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76C7">
        <w:rPr>
          <w:rFonts w:ascii="Times New Roman" w:hAnsi="Times New Roman"/>
          <w:sz w:val="24"/>
          <w:szCs w:val="24"/>
        </w:rPr>
        <w:t>вып</w:t>
      </w:r>
      <w:proofErr w:type="spellEnd"/>
      <w:r w:rsidRPr="009276C7">
        <w:rPr>
          <w:rFonts w:ascii="Times New Roman" w:hAnsi="Times New Roman"/>
          <w:sz w:val="24"/>
          <w:szCs w:val="24"/>
        </w:rPr>
        <w:t>. 11. 1976г.</w:t>
      </w:r>
    </w:p>
    <w:p w:rsidR="00C8776A" w:rsidRPr="009276C7" w:rsidRDefault="00C8776A" w:rsidP="00C8776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76C7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9276C7">
        <w:rPr>
          <w:rFonts w:ascii="Times New Roman" w:hAnsi="Times New Roman"/>
          <w:sz w:val="24"/>
          <w:szCs w:val="24"/>
        </w:rPr>
        <w:t>Христиансен</w:t>
      </w:r>
      <w:proofErr w:type="spellEnd"/>
      <w:r w:rsidRPr="009276C7">
        <w:rPr>
          <w:rFonts w:ascii="Times New Roman" w:hAnsi="Times New Roman"/>
          <w:sz w:val="24"/>
          <w:szCs w:val="24"/>
        </w:rPr>
        <w:t xml:space="preserve"> Л. Проце</w:t>
      </w:r>
      <w:proofErr w:type="gramStart"/>
      <w:r w:rsidRPr="009276C7">
        <w:rPr>
          <w:rFonts w:ascii="Times New Roman" w:hAnsi="Times New Roman"/>
          <w:sz w:val="24"/>
          <w:szCs w:val="24"/>
        </w:rPr>
        <w:t>сс скл</w:t>
      </w:r>
      <w:proofErr w:type="gramEnd"/>
      <w:r w:rsidRPr="009276C7">
        <w:rPr>
          <w:rFonts w:ascii="Times New Roman" w:hAnsi="Times New Roman"/>
          <w:sz w:val="24"/>
          <w:szCs w:val="24"/>
        </w:rPr>
        <w:t>адывания напева и его многоголосного распева у народных певцов. – В сб.: Вопросы музыкознания. Вып.2. – М.: Музгиз,1955.</w:t>
      </w: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776A" w:rsidRDefault="00C8776A" w:rsidP="00C8776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2A68" w:rsidRDefault="00182A68" w:rsidP="00182A6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182A68" w:rsidRDefault="00182A68" w:rsidP="00182A68">
      <w:pPr>
        <w:shd w:val="clear" w:color="auto" w:fill="FFFFFF"/>
        <w:jc w:val="right"/>
        <w:rPr>
          <w:rFonts w:ascii="Times New Roman" w:hAnsi="Times New Roman" w:cs="Times New Roman"/>
          <w:b/>
          <w:bCs/>
          <w:caps/>
          <w:spacing w:val="-1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8776A" w:rsidRPr="00C8776A" w:rsidRDefault="00C8776A" w:rsidP="00182A6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aps/>
          <w:spacing w:val="-12"/>
          <w:sz w:val="24"/>
          <w:szCs w:val="24"/>
        </w:rPr>
      </w:pPr>
      <w:r w:rsidRPr="00C8776A">
        <w:rPr>
          <w:rFonts w:ascii="Times New Roman" w:hAnsi="Times New Roman" w:cs="Times New Roman"/>
          <w:b/>
          <w:bCs/>
          <w:caps/>
          <w:spacing w:val="-12"/>
          <w:sz w:val="24"/>
          <w:szCs w:val="24"/>
        </w:rPr>
        <w:t xml:space="preserve">Путешествие  в  </w:t>
      </w:r>
      <w:r w:rsidRPr="00C8776A">
        <w:rPr>
          <w:rFonts w:ascii="Times New Roman" w:hAnsi="Times New Roman" w:cs="Times New Roman"/>
          <w:b/>
          <w:bCs/>
          <w:caps/>
          <w:spacing w:val="-12"/>
          <w:sz w:val="24"/>
          <w:szCs w:val="24"/>
          <w:lang w:val="en-US"/>
        </w:rPr>
        <w:t>XIX</w:t>
      </w:r>
      <w:r w:rsidR="00182A68">
        <w:rPr>
          <w:rFonts w:ascii="Times New Roman" w:hAnsi="Times New Roman" w:cs="Times New Roman"/>
          <w:b/>
          <w:bCs/>
          <w:caps/>
          <w:spacing w:val="-12"/>
          <w:sz w:val="24"/>
          <w:szCs w:val="24"/>
        </w:rPr>
        <w:t xml:space="preserve"> век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C8776A">
        <w:rPr>
          <w:rFonts w:ascii="Times New Roman" w:hAnsi="Times New Roman" w:cs="Times New Roman"/>
          <w:b/>
          <w:bCs/>
          <w:sz w:val="24"/>
          <w:szCs w:val="24"/>
        </w:rPr>
        <w:t xml:space="preserve">Игра-фантазия </w:t>
      </w:r>
      <w:r w:rsidRPr="00C8776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для детей младшего </w:t>
      </w:r>
      <w:r w:rsidRPr="00C8776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 </w:t>
      </w:r>
      <w:r w:rsidRPr="00C8776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среднего </w:t>
      </w:r>
      <w:r w:rsidRPr="00C8776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шкального </w:t>
      </w:r>
      <w:r w:rsidRPr="00C8776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возраста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Оформление. </w:t>
      </w:r>
      <w:r w:rsidRPr="00C8776A">
        <w:rPr>
          <w:rFonts w:ascii="Times New Roman" w:hAnsi="Times New Roman" w:cs="Times New Roman"/>
          <w:spacing w:val="-8"/>
          <w:sz w:val="24"/>
          <w:szCs w:val="24"/>
        </w:rPr>
        <w:t>В зале «машина времени» — парусник с розовыми пару</w:t>
      </w:r>
      <w:r w:rsidRPr="00C8776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8776A">
        <w:rPr>
          <w:rFonts w:ascii="Times New Roman" w:hAnsi="Times New Roman" w:cs="Times New Roman"/>
          <w:spacing w:val="-5"/>
          <w:sz w:val="24"/>
          <w:szCs w:val="24"/>
        </w:rPr>
        <w:t xml:space="preserve">сами, рисунки — виды старого Ставрополя, иллюминация. </w:t>
      </w:r>
      <w:r w:rsidRPr="00C8776A">
        <w:rPr>
          <w:rFonts w:ascii="Times New Roman" w:hAnsi="Times New Roman" w:cs="Times New Roman"/>
          <w:spacing w:val="-4"/>
          <w:sz w:val="24"/>
          <w:szCs w:val="24"/>
        </w:rPr>
        <w:t>Оборудование. Затемнение, эпипроектор для демонстрации рисован</w:t>
      </w:r>
      <w:r w:rsidRPr="00C8776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8776A">
        <w:rPr>
          <w:rFonts w:ascii="Times New Roman" w:hAnsi="Times New Roman" w:cs="Times New Roman"/>
          <w:spacing w:val="-6"/>
          <w:sz w:val="24"/>
          <w:szCs w:val="24"/>
        </w:rPr>
        <w:t>ного фильма, магнитофон, кассеты с записями старинных русских пе</w:t>
      </w:r>
      <w:r w:rsidRPr="00C8776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8776A">
        <w:rPr>
          <w:rFonts w:ascii="Times New Roman" w:hAnsi="Times New Roman" w:cs="Times New Roman"/>
          <w:sz w:val="24"/>
          <w:szCs w:val="24"/>
        </w:rPr>
        <w:t>сен, современной музыки, а также звуков, имитирующих запуск «машины времени», шум ветра и т. д.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Ребята входят в зал. 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Кто скажет, в ка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ком веке мы с вами живем?</w:t>
      </w:r>
    </w:p>
    <w:p w:rsidR="00C8776A" w:rsidRPr="00C8776A" w:rsidRDefault="00C8776A" w:rsidP="00C8776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В двадцать первом!</w:t>
      </w:r>
    </w:p>
    <w:p w:rsidR="00C8776A" w:rsidRPr="00C8776A" w:rsidRDefault="00C8776A" w:rsidP="00C8776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Вы все современно одеты, находитесь в прекрасном совре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менном здании. А вам хотелось бы узнать, как жили люди хотя бы 150 лет назад, в девятнадцатом веке? Чем занимались? Какие пели песни, в какие игры играли?</w:t>
      </w:r>
    </w:p>
    <w:p w:rsidR="00C8776A" w:rsidRPr="00C8776A" w:rsidRDefault="00C8776A" w:rsidP="00C8776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pacing w:val="-1"/>
          <w:sz w:val="24"/>
          <w:szCs w:val="24"/>
        </w:rPr>
        <w:t>Хотим!</w:t>
      </w:r>
    </w:p>
    <w:p w:rsidR="00C8776A" w:rsidRPr="00C8776A" w:rsidRDefault="00C8776A" w:rsidP="00C8776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 xml:space="preserve">Ну что ж, тогда мы на нашем паруснике мечты отправимся в девятнадцатый век. Нам нужно выбрать капитана, штурмана, осветителей-сигнальщиков. 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>(Выбирают.)</w:t>
      </w:r>
    </w:p>
    <w:p w:rsidR="00C8776A" w:rsidRPr="00C8776A" w:rsidRDefault="00C8776A" w:rsidP="00C8776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Всем занять свои места! Ветер уже раздувает алые паруса мечты. Включить фантазию! Пристегнуть ремни безопасности! Пять... четыре... три... два... один... пуск!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6"/>
          <w:sz w:val="24"/>
          <w:szCs w:val="24"/>
        </w:rPr>
        <w:t>Звук запуска «машины времени». Гаснет свет, включается прожектор, иллюминация.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Внимание! Наш парусник плывет по Волге, но мы уже в девятнадцатом веке. Посмотрите, что там видите по левому берегу? 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>(Кадр.)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3"/>
          <w:sz w:val="24"/>
          <w:szCs w:val="24"/>
        </w:rPr>
        <w:t>Демонстрация рисованного фильма через эпипроектор.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Ребята.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Мы видим залитые водой берега, деревья, луга. А это Молодецкий курган.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Кто знает, почему он так называется? Много ле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генд и преданий существует о нем. Кто расскажет какую-нибудь легенду?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4"/>
          <w:sz w:val="24"/>
          <w:szCs w:val="24"/>
        </w:rPr>
        <w:t>Учащиеся рассказывают легенды о Молодецком кургане</w:t>
      </w:r>
      <w:r w:rsidRPr="00C8776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Наш парусник плывет дальше. Что вы видите на правом берегу? 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>(Кадр.)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Ребята.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Поля, созревает рожь, лен, в поле работают крес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тьяне, убирают созревший лен.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776A">
        <w:rPr>
          <w:rFonts w:ascii="Times New Roman" w:hAnsi="Times New Roman" w:cs="Times New Roman"/>
          <w:sz w:val="24"/>
          <w:szCs w:val="24"/>
        </w:rPr>
        <w:t>. Давайте сделаем остановку и выйдем в поле. Смотрите, какое оно большое! Женщины теребят лен, связыва</w:t>
      </w:r>
      <w:r w:rsidRPr="00C8776A">
        <w:rPr>
          <w:rFonts w:ascii="Times New Roman" w:hAnsi="Times New Roman" w:cs="Times New Roman"/>
          <w:sz w:val="24"/>
          <w:szCs w:val="24"/>
        </w:rPr>
        <w:softHyphen/>
      </w:r>
      <w:r w:rsidRPr="00C8776A">
        <w:rPr>
          <w:rFonts w:ascii="Times New Roman" w:hAnsi="Times New Roman" w:cs="Times New Roman"/>
          <w:spacing w:val="-1"/>
          <w:sz w:val="24"/>
          <w:szCs w:val="24"/>
        </w:rPr>
        <w:t>ют его в снопы и делают стожки. Кто скажет, для чего нужен лен?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8776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8776A">
        <w:rPr>
          <w:rFonts w:ascii="Times New Roman" w:hAnsi="Times New Roman" w:cs="Times New Roman"/>
          <w:b/>
          <w:sz w:val="24"/>
          <w:szCs w:val="24"/>
        </w:rPr>
        <w:t xml:space="preserve"> е б я т а</w:t>
      </w:r>
      <w:r w:rsidRPr="00C8776A">
        <w:rPr>
          <w:rFonts w:ascii="Times New Roman" w:hAnsi="Times New Roman" w:cs="Times New Roman"/>
          <w:sz w:val="24"/>
          <w:szCs w:val="24"/>
        </w:rPr>
        <w:t>. Из него делают ткань.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Но прежде чем получится ткань, лен нужно по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сеять, вырастить, убрать, высушить. Затем его замачивают, мнут, треплют, получают волокна. Из них делают нити, потом полот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но, а его, в свою очередь, еще и отбеливают.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А вот перед нами одно из орудий труда того времени — цеп, им молотили рожь, овес, пшеницу. А что еще использовали для изготовления ткани?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Ребята.</w:t>
      </w:r>
      <w:r w:rsidRPr="00C8776A">
        <w:rPr>
          <w:rFonts w:ascii="Times New Roman" w:hAnsi="Times New Roman" w:cs="Times New Roman"/>
          <w:sz w:val="24"/>
          <w:szCs w:val="24"/>
        </w:rPr>
        <w:t xml:space="preserve"> Шерсть, коноплю.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776A">
        <w:rPr>
          <w:rFonts w:ascii="Times New Roman" w:hAnsi="Times New Roman" w:cs="Times New Roman"/>
          <w:sz w:val="24"/>
          <w:szCs w:val="24"/>
        </w:rPr>
        <w:t>. Посмотрите на эти полотенца. Это льняное, а это — конопляное. Коноплю выращивали, вялили ее, расчесы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вали, получали исходное сырье — волокна (показывает), а затем уже нити. Это нити из конопли. А какие орудия труда использо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вали, чтобы получить волокно? Полотно?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3"/>
          <w:sz w:val="24"/>
          <w:szCs w:val="24"/>
        </w:rPr>
        <w:t>В третьем кадре показаны гребень, чесалка, прялка, их разновиднос</w:t>
      </w:r>
      <w:r w:rsidRPr="00C8776A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C8776A">
        <w:rPr>
          <w:rFonts w:ascii="Times New Roman" w:hAnsi="Times New Roman" w:cs="Times New Roman"/>
          <w:b/>
          <w:spacing w:val="-4"/>
          <w:sz w:val="24"/>
          <w:szCs w:val="24"/>
        </w:rPr>
        <w:t>ти, веретено, устройство для перемотки ниток, челнок, другие детали ткацкого станка.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Из полотна женщины-крестьянки шили одежду. </w:t>
      </w:r>
      <w:r w:rsidRPr="00C8776A">
        <w:rPr>
          <w:rFonts w:ascii="Times New Roman" w:hAnsi="Times New Roman" w:cs="Times New Roman"/>
          <w:spacing w:val="-3"/>
          <w:sz w:val="24"/>
          <w:szCs w:val="24"/>
        </w:rPr>
        <w:t xml:space="preserve">Посмотрите, как одеты крестьяне: мужчины — в холщовых штанах, </w:t>
      </w:r>
      <w:r w:rsidRPr="00C8776A">
        <w:rPr>
          <w:rFonts w:ascii="Times New Roman" w:hAnsi="Times New Roman" w:cs="Times New Roman"/>
          <w:sz w:val="24"/>
          <w:szCs w:val="24"/>
        </w:rPr>
        <w:t>рубахи навыпуск, подпоясаны поясом. У женщин — рубаха, сара</w:t>
      </w:r>
      <w:r w:rsidRPr="00C8776A">
        <w:rPr>
          <w:rFonts w:ascii="Times New Roman" w:hAnsi="Times New Roman" w:cs="Times New Roman"/>
          <w:sz w:val="24"/>
          <w:szCs w:val="24"/>
        </w:rPr>
        <w:softHyphen/>
        <w:t xml:space="preserve">фан, платок, пояс, </w:t>
      </w:r>
      <w:proofErr w:type="spellStart"/>
      <w:r w:rsidRPr="00C8776A">
        <w:rPr>
          <w:rFonts w:ascii="Times New Roman" w:hAnsi="Times New Roman" w:cs="Times New Roman"/>
          <w:sz w:val="24"/>
          <w:szCs w:val="24"/>
        </w:rPr>
        <w:t>портни</w:t>
      </w:r>
      <w:proofErr w:type="spellEnd"/>
      <w:r w:rsidRPr="00C8776A">
        <w:rPr>
          <w:rFonts w:ascii="Times New Roman" w:hAnsi="Times New Roman" w:cs="Times New Roman"/>
          <w:sz w:val="24"/>
          <w:szCs w:val="24"/>
        </w:rPr>
        <w:t xml:space="preserve"> (обувь). А какие красивые пояса умели </w:t>
      </w:r>
      <w:r w:rsidRPr="00C8776A">
        <w:rPr>
          <w:rFonts w:ascii="Times New Roman" w:hAnsi="Times New Roman" w:cs="Times New Roman"/>
          <w:spacing w:val="-1"/>
          <w:sz w:val="24"/>
          <w:szCs w:val="24"/>
        </w:rPr>
        <w:t>ткать мастерицы! Перед вами пояса для зимней и летней одежды.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По берегам Волги живут самые разные народы — русские, чуваши, мордва, марийцы, татары. Сейчас мы узнаем, как одева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лись представители разных народов.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7"/>
          <w:sz w:val="24"/>
          <w:szCs w:val="24"/>
        </w:rPr>
        <w:t>Демонстрация элементов татарского, чувашского, марийского, мордов</w:t>
      </w:r>
      <w:r w:rsidRPr="00C8776A">
        <w:rPr>
          <w:rFonts w:ascii="Times New Roman" w:hAnsi="Times New Roman" w:cs="Times New Roman"/>
          <w:b/>
          <w:spacing w:val="-7"/>
          <w:sz w:val="24"/>
          <w:szCs w:val="24"/>
        </w:rPr>
        <w:softHyphen/>
      </w:r>
      <w:r w:rsidRPr="00C8776A">
        <w:rPr>
          <w:rFonts w:ascii="Times New Roman" w:hAnsi="Times New Roman" w:cs="Times New Roman"/>
          <w:b/>
          <w:sz w:val="24"/>
          <w:szCs w:val="24"/>
        </w:rPr>
        <w:t>ского национальных костюмов.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iCs/>
          <w:sz w:val="24"/>
          <w:szCs w:val="24"/>
        </w:rPr>
        <w:t>(Кадр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8776A">
        <w:rPr>
          <w:rFonts w:ascii="Times New Roman" w:hAnsi="Times New Roman" w:cs="Times New Roman"/>
          <w:sz w:val="24"/>
          <w:szCs w:val="24"/>
        </w:rPr>
        <w:t>Обувью чаще всего служили лапти. Давайте их рас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смотрим. Вот лапти русские, чувашские, мордовские. Зимой ноги заматывали сначала в портянки (онучи). Кто из вас самый вни</w:t>
      </w:r>
      <w:r w:rsidRPr="00C8776A">
        <w:rPr>
          <w:rFonts w:ascii="Times New Roman" w:hAnsi="Times New Roman" w:cs="Times New Roman"/>
          <w:sz w:val="24"/>
          <w:szCs w:val="24"/>
        </w:rPr>
        <w:softHyphen/>
        <w:t xml:space="preserve">мательный? Скажите, чем лапти разных народов отличаются друг от друга? 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>(Ребята отвечают.)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iCs/>
          <w:sz w:val="24"/>
          <w:szCs w:val="24"/>
        </w:rPr>
        <w:t>(Кадр.)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776A">
        <w:rPr>
          <w:rFonts w:ascii="Times New Roman" w:hAnsi="Times New Roman" w:cs="Times New Roman"/>
          <w:sz w:val="24"/>
          <w:szCs w:val="24"/>
        </w:rPr>
        <w:t xml:space="preserve">Крестьяне не только ткали, пряли, они делали посуду. Из глины при помощи гончарного </w:t>
      </w:r>
      <w:proofErr w:type="gramStart"/>
      <w:r w:rsidRPr="00C8776A">
        <w:rPr>
          <w:rFonts w:ascii="Times New Roman" w:hAnsi="Times New Roman" w:cs="Times New Roman"/>
          <w:sz w:val="24"/>
          <w:szCs w:val="24"/>
        </w:rPr>
        <w:t>крута</w:t>
      </w:r>
      <w:proofErr w:type="gramEnd"/>
      <w:r w:rsidRPr="00C8776A">
        <w:rPr>
          <w:rFonts w:ascii="Times New Roman" w:hAnsi="Times New Roman" w:cs="Times New Roman"/>
          <w:sz w:val="24"/>
          <w:szCs w:val="24"/>
        </w:rPr>
        <w:t xml:space="preserve"> изготавливали горшки, миски, которые обжигали потом в печи, разрисовывали. Посмот</w:t>
      </w:r>
      <w:r w:rsidRPr="00C8776A">
        <w:rPr>
          <w:rFonts w:ascii="Times New Roman" w:hAnsi="Times New Roman" w:cs="Times New Roman"/>
          <w:sz w:val="24"/>
          <w:szCs w:val="24"/>
        </w:rPr>
        <w:softHyphen/>
        <w:t xml:space="preserve">рите на эту посуду! 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>(Комментирует.)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iCs/>
          <w:sz w:val="24"/>
          <w:szCs w:val="24"/>
        </w:rPr>
        <w:t>(Кадр.)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776A">
        <w:rPr>
          <w:rFonts w:ascii="Times New Roman" w:hAnsi="Times New Roman" w:cs="Times New Roman"/>
          <w:sz w:val="24"/>
          <w:szCs w:val="24"/>
        </w:rPr>
        <w:t xml:space="preserve">Из дерева тоже делали изделия. Мы уже их видели. А сейчас перед вами деревянная игрушка «Старик». 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>(Рассказы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softHyphen/>
        <w:t>вает о ней.)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Мы задержались на берегу. Парусник нас заждался, поплы</w:t>
      </w:r>
      <w:r w:rsidRPr="00C8776A">
        <w:rPr>
          <w:rFonts w:ascii="Times New Roman" w:hAnsi="Times New Roman" w:cs="Times New Roman"/>
          <w:b/>
          <w:sz w:val="24"/>
          <w:szCs w:val="24"/>
        </w:rPr>
        <w:softHyphen/>
        <w:t>ли дальше.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iCs/>
          <w:sz w:val="24"/>
          <w:szCs w:val="24"/>
        </w:rPr>
        <w:t>(Кадр.)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776A">
        <w:rPr>
          <w:rFonts w:ascii="Times New Roman" w:hAnsi="Times New Roman" w:cs="Times New Roman"/>
          <w:sz w:val="24"/>
          <w:szCs w:val="24"/>
        </w:rPr>
        <w:t>Что вы теперь видите на том берегу?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Ребята.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Пасется стадо коров, пастушок играет в рожок.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В крестьянских семьях обычно бывало много де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тей, и старшим приходилось рано идти на заработки, чтобы по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мочь прокормить семью. Этот мальчик — подпасок, помощник взрослого пастуха.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lastRenderedPageBreak/>
        <w:t>А на этом берегу, посмотрите, на лужайке девушки водят хо</w:t>
      </w:r>
      <w:r w:rsidRPr="00C8776A">
        <w:rPr>
          <w:rFonts w:ascii="Times New Roman" w:hAnsi="Times New Roman" w:cs="Times New Roman"/>
          <w:sz w:val="24"/>
          <w:szCs w:val="24"/>
        </w:rPr>
        <w:softHyphen/>
        <w:t xml:space="preserve">ровод. Крестьяне умели хорошо трудиться, но </w:t>
      </w:r>
      <w:proofErr w:type="gramStart"/>
      <w:r w:rsidRPr="00C8776A">
        <w:rPr>
          <w:rFonts w:ascii="Times New Roman" w:hAnsi="Times New Roman" w:cs="Times New Roman"/>
          <w:sz w:val="24"/>
          <w:szCs w:val="24"/>
        </w:rPr>
        <w:t>умели</w:t>
      </w:r>
      <w:proofErr w:type="gramEnd"/>
      <w:r w:rsidRPr="00C8776A">
        <w:rPr>
          <w:rFonts w:ascii="Times New Roman" w:hAnsi="Times New Roman" w:cs="Times New Roman"/>
          <w:sz w:val="24"/>
          <w:szCs w:val="24"/>
        </w:rPr>
        <w:t xml:space="preserve"> и веселить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ся, знали много хороших песен, танцев, игр. А какие вы знаете старинные игры?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Ребята</w:t>
      </w:r>
      <w:r w:rsidRPr="00C8776A">
        <w:rPr>
          <w:rFonts w:ascii="Times New Roman" w:hAnsi="Times New Roman" w:cs="Times New Roman"/>
          <w:sz w:val="24"/>
          <w:szCs w:val="24"/>
        </w:rPr>
        <w:t>. Лапта, городки.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776A">
        <w:rPr>
          <w:rFonts w:ascii="Times New Roman" w:hAnsi="Times New Roman" w:cs="Times New Roman"/>
          <w:sz w:val="24"/>
          <w:szCs w:val="24"/>
        </w:rPr>
        <w:t xml:space="preserve">. Посмотрите, вон ребята играют в какую-то игру. 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iCs/>
          <w:sz w:val="24"/>
          <w:szCs w:val="24"/>
        </w:rPr>
        <w:t>(Кадр.)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776A">
        <w:rPr>
          <w:rFonts w:ascii="Times New Roman" w:hAnsi="Times New Roman" w:cs="Times New Roman"/>
          <w:sz w:val="24"/>
          <w:szCs w:val="24"/>
        </w:rPr>
        <w:t>Давайте причалим к берегу и поиграем вместе с ними. Какие хороводные песни вы знаете? Становитесь в хо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ровод!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Какие еще песни вы знаете? Давайте послушаем, какие пес</w:t>
      </w:r>
      <w:r w:rsidRPr="00C8776A">
        <w:rPr>
          <w:rFonts w:ascii="Times New Roman" w:hAnsi="Times New Roman" w:cs="Times New Roman"/>
          <w:b/>
          <w:sz w:val="24"/>
          <w:szCs w:val="24"/>
        </w:rPr>
        <w:softHyphen/>
        <w:t>ни здесь поют.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Слушают запись русской песни «Когда я в люлечке качалась».</w:t>
      </w:r>
    </w:p>
    <w:p w:rsidR="00C8776A" w:rsidRPr="00C8776A" w:rsidRDefault="00C8776A" w:rsidP="00C8776A">
      <w:pPr>
        <w:shd w:val="clear" w:color="auto" w:fill="FFFFFF"/>
        <w:tabs>
          <w:tab w:val="left" w:pos="5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—</w:t>
      </w:r>
      <w:r w:rsidRPr="00C8776A">
        <w:rPr>
          <w:rFonts w:ascii="Times New Roman" w:hAnsi="Times New Roman" w:cs="Times New Roman"/>
          <w:sz w:val="24"/>
          <w:szCs w:val="24"/>
        </w:rPr>
        <w:tab/>
        <w:t xml:space="preserve">А теперь давайте разучим русскую народную песню «Калинка». </w:t>
      </w:r>
      <w:r w:rsidRPr="00C8776A">
        <w:rPr>
          <w:rFonts w:ascii="Times New Roman" w:hAnsi="Times New Roman" w:cs="Times New Roman"/>
          <w:i/>
          <w:iCs/>
          <w:sz w:val="24"/>
          <w:szCs w:val="24"/>
        </w:rPr>
        <w:t>(Разучивают песню.)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C8776A">
        <w:rPr>
          <w:rFonts w:ascii="Times New Roman" w:hAnsi="Times New Roman" w:cs="Times New Roman"/>
          <w:sz w:val="24"/>
          <w:szCs w:val="24"/>
        </w:rPr>
        <w:t xml:space="preserve"> А хотите еще поиграть? - Да!</w:t>
      </w:r>
    </w:p>
    <w:p w:rsidR="00C8776A" w:rsidRPr="00C8776A" w:rsidRDefault="00C8776A" w:rsidP="00C8776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Какое на Руси самое распространенное женское имя?</w:t>
      </w:r>
    </w:p>
    <w:p w:rsidR="00C8776A" w:rsidRPr="00C8776A" w:rsidRDefault="00C8776A" w:rsidP="00C8776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Марья!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87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76A">
        <w:rPr>
          <w:rFonts w:ascii="Times New Roman" w:hAnsi="Times New Roman" w:cs="Times New Roman"/>
          <w:sz w:val="24"/>
          <w:szCs w:val="24"/>
        </w:rPr>
        <w:t>мужское</w:t>
      </w:r>
      <w:proofErr w:type="gramEnd"/>
      <w:r w:rsidRPr="00C8776A">
        <w:rPr>
          <w:rFonts w:ascii="Times New Roman" w:hAnsi="Times New Roman" w:cs="Times New Roman"/>
          <w:sz w:val="24"/>
          <w:szCs w:val="24"/>
        </w:rPr>
        <w:t>?</w:t>
      </w:r>
    </w:p>
    <w:p w:rsidR="00C8776A" w:rsidRPr="00C8776A" w:rsidRDefault="00C8776A" w:rsidP="00C8776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Иван!</w:t>
      </w:r>
    </w:p>
    <w:p w:rsidR="00C8776A" w:rsidRPr="00C8776A" w:rsidRDefault="00C8776A" w:rsidP="00C8776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Вот мы с вами и поиграем в игру «Иван да Марья».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4"/>
          <w:sz w:val="24"/>
          <w:szCs w:val="24"/>
        </w:rPr>
        <w:t>Объясняет условия игры. Идет игра.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776A">
        <w:rPr>
          <w:rFonts w:ascii="Times New Roman" w:hAnsi="Times New Roman" w:cs="Times New Roman"/>
          <w:sz w:val="24"/>
          <w:szCs w:val="24"/>
        </w:rPr>
        <w:t>. Следующая игра — «Золотые ворота». Одна груп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па детей образует круг, высоко подняв руки. Это ворота. Вторая группа образует «змейку», проходит через все ворота со словами: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 xml:space="preserve">Золотые ворота 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Пропускают не всегда.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 xml:space="preserve"> В первый раз — прощается,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 xml:space="preserve"> Второй раз запрещается, 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sz w:val="24"/>
          <w:szCs w:val="24"/>
        </w:rPr>
        <w:t>Ну а в третий раз.  Не пропустим вас!</w:t>
      </w:r>
    </w:p>
    <w:p w:rsidR="00C8776A" w:rsidRPr="00C8776A" w:rsidRDefault="00C8776A" w:rsidP="00C8776A">
      <w:pPr>
        <w:shd w:val="clear" w:color="auto" w:fill="FFFFFF"/>
        <w:ind w:left="54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Ворота закрываются. Ребята, которые остались внутри круга, танцуют </w:t>
      </w:r>
      <w:r w:rsidRPr="00C8776A">
        <w:rPr>
          <w:rFonts w:ascii="Times New Roman" w:hAnsi="Times New Roman" w:cs="Times New Roman"/>
          <w:b/>
          <w:spacing w:val="-9"/>
          <w:sz w:val="24"/>
          <w:szCs w:val="24"/>
        </w:rPr>
        <w:t>«Барыню».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6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776A">
        <w:rPr>
          <w:rFonts w:ascii="Times New Roman" w:hAnsi="Times New Roman" w:cs="Times New Roman"/>
          <w:sz w:val="24"/>
          <w:szCs w:val="24"/>
        </w:rPr>
        <w:t>. Ребята, нам пора возвращаться. Занимайте мес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та на «машине времени». Включить фантазию! Пристегнуть рем</w:t>
      </w:r>
      <w:r w:rsidRPr="00C8776A">
        <w:rPr>
          <w:rFonts w:ascii="Times New Roman" w:hAnsi="Times New Roman" w:cs="Times New Roman"/>
          <w:sz w:val="24"/>
          <w:szCs w:val="24"/>
        </w:rPr>
        <w:softHyphen/>
        <w:t>ни безопасности! Пять... четыре... три... два... один... пуск!</w:t>
      </w:r>
    </w:p>
    <w:p w:rsidR="00C8776A" w:rsidRPr="00C8776A" w:rsidRDefault="00C8776A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8"/>
          <w:sz w:val="24"/>
          <w:szCs w:val="24"/>
        </w:rPr>
        <w:t>Гаснет свет, слышен звук «перемещающейся» в пространстве «машины</w:t>
      </w:r>
      <w:r w:rsidR="00182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76A">
        <w:rPr>
          <w:rFonts w:ascii="Times New Roman" w:hAnsi="Times New Roman" w:cs="Times New Roman"/>
          <w:b/>
          <w:spacing w:val="-6"/>
          <w:sz w:val="24"/>
          <w:szCs w:val="24"/>
        </w:rPr>
        <w:t>времени».</w:t>
      </w:r>
    </w:p>
    <w:p w:rsidR="00C8776A" w:rsidRPr="00C8776A" w:rsidRDefault="00C8776A" w:rsidP="00C8776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Вот мы и дома, в </w:t>
      </w:r>
      <w:r w:rsidRPr="00C8776A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XXI</w:t>
      </w:r>
      <w:r w:rsidRPr="00C877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веке. Понравилось ли вам путешествие? </w:t>
      </w:r>
      <w:r w:rsidRPr="00C8776A">
        <w:rPr>
          <w:rFonts w:ascii="Times New Roman" w:hAnsi="Times New Roman" w:cs="Times New Roman"/>
          <w:b/>
          <w:sz w:val="24"/>
          <w:szCs w:val="24"/>
        </w:rPr>
        <w:t>А теперь давайте попрощаемся. До свидания. До новых встреч!</w:t>
      </w:r>
    </w:p>
    <w:p w:rsidR="00182A68" w:rsidRDefault="00182A68" w:rsidP="00182A68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bCs/>
          <w:cap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pacing w:val="-6"/>
          <w:sz w:val="24"/>
          <w:szCs w:val="24"/>
        </w:rPr>
        <w:lastRenderedPageBreak/>
        <w:t>пРИЛОЖЕНИЕ 2</w:t>
      </w:r>
    </w:p>
    <w:p w:rsidR="00182A68" w:rsidRPr="00182A68" w:rsidRDefault="00182A68" w:rsidP="00182A6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aps/>
          <w:spacing w:val="-6"/>
          <w:sz w:val="24"/>
          <w:szCs w:val="24"/>
        </w:rPr>
      </w:pPr>
      <w:r w:rsidRPr="00182A68">
        <w:rPr>
          <w:rFonts w:ascii="Times New Roman" w:hAnsi="Times New Roman" w:cs="Times New Roman"/>
          <w:b/>
          <w:bCs/>
          <w:caps/>
          <w:spacing w:val="-6"/>
          <w:sz w:val="24"/>
          <w:szCs w:val="24"/>
        </w:rPr>
        <w:t>Рябинкины именины</w:t>
      </w:r>
    </w:p>
    <w:p w:rsidR="00182A68" w:rsidRPr="00182A68" w:rsidRDefault="00182A68" w:rsidP="00182A6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bCs/>
          <w:iCs/>
          <w:sz w:val="24"/>
          <w:szCs w:val="24"/>
        </w:rPr>
        <w:t>Осенняя сказка  для детей младшего возраста</w:t>
      </w:r>
    </w:p>
    <w:p w:rsidR="00182A68" w:rsidRPr="00182A68" w:rsidRDefault="00182A68" w:rsidP="00182A68">
      <w:p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На сцене лес, избушка. Выходит девочка-Рябинка.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Рябинка.</w:t>
      </w:r>
      <w:r w:rsidRPr="00182A68">
        <w:rPr>
          <w:rFonts w:ascii="Times New Roman" w:hAnsi="Times New Roman" w:cs="Times New Roman"/>
          <w:sz w:val="24"/>
          <w:szCs w:val="24"/>
        </w:rPr>
        <w:t xml:space="preserve">    Солнышко ты привольное, Согрей землю-матушку, Согрей деревце — красну девицу,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Рябинушку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 xml:space="preserve"> кудрявую! Я весной взошла, Солнцем вызрела. По зорям цвела, Летом выросла. Меня ветер обдувал, Меня дождик поливал. Мои ягодки алеют, Для моих друзей поспеют!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Прибегают Комарик и Заяц.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 xml:space="preserve">Заяц. Рябинка, Рябинка, какая ты красивая стала! Скоро твои именины. Придут 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>, ребята, наберут твоих ягод, будут песни петь, хороводы водить. Вот весело-то тебе будет!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Появляется Баба-Яга с корзиной.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Б а б а - Я </w:t>
      </w:r>
      <w:proofErr w:type="gramStart"/>
      <w:r w:rsidRPr="00182A68">
        <w:rPr>
          <w:rFonts w:ascii="Times New Roman" w:hAnsi="Times New Roman" w:cs="Times New Roman"/>
          <w:b/>
          <w:spacing w:val="-3"/>
          <w:sz w:val="24"/>
          <w:szCs w:val="24"/>
        </w:rPr>
        <w:t>г</w:t>
      </w:r>
      <w:proofErr w:type="gramEnd"/>
      <w:r w:rsidRPr="00182A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а.</w:t>
      </w:r>
      <w:r w:rsidRPr="00182A68">
        <w:rPr>
          <w:rFonts w:ascii="Times New Roman" w:hAnsi="Times New Roman" w:cs="Times New Roman"/>
          <w:spacing w:val="-3"/>
          <w:sz w:val="24"/>
          <w:szCs w:val="24"/>
        </w:rPr>
        <w:t xml:space="preserve"> Хороводы водить — не цепом молотить. Орать — </w:t>
      </w:r>
      <w:r w:rsidRPr="00182A68">
        <w:rPr>
          <w:rFonts w:ascii="Times New Roman" w:hAnsi="Times New Roman" w:cs="Times New Roman"/>
          <w:sz w:val="24"/>
          <w:szCs w:val="24"/>
        </w:rPr>
        <w:t>не пахать!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Комар.</w:t>
      </w:r>
      <w:r w:rsidRPr="00182A68">
        <w:rPr>
          <w:rFonts w:ascii="Times New Roman" w:hAnsi="Times New Roman" w:cs="Times New Roman"/>
          <w:sz w:val="24"/>
          <w:szCs w:val="24"/>
        </w:rPr>
        <w:t xml:space="preserve"> Кто людей веселит — за того весь свет стоит!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Заяц</w:t>
      </w:r>
      <w:r w:rsidRPr="00182A68">
        <w:rPr>
          <w:rFonts w:ascii="Times New Roman" w:hAnsi="Times New Roman" w:cs="Times New Roman"/>
          <w:sz w:val="24"/>
          <w:szCs w:val="24"/>
        </w:rPr>
        <w:t>. Дело знай, попусту не бай. Все равно за Рябинкой люди придут, с собой унесут.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Комар</w:t>
      </w:r>
      <w:r w:rsidRPr="00182A68">
        <w:rPr>
          <w:rFonts w:ascii="Times New Roman" w:hAnsi="Times New Roman" w:cs="Times New Roman"/>
          <w:sz w:val="24"/>
          <w:szCs w:val="24"/>
        </w:rPr>
        <w:t>. Ты отпусти Рябинку погулять, попеть, поплясать!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36"/>
          <w:sz w:val="24"/>
          <w:szCs w:val="24"/>
        </w:rPr>
        <w:t>Баба-Яга</w:t>
      </w:r>
      <w:r w:rsidRPr="00182A68">
        <w:rPr>
          <w:rFonts w:ascii="Times New Roman" w:hAnsi="Times New Roman" w:cs="Times New Roman"/>
          <w:spacing w:val="36"/>
          <w:sz w:val="24"/>
          <w:szCs w:val="24"/>
        </w:rPr>
        <w:t>.</w:t>
      </w:r>
      <w:r w:rsidRPr="0018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Та-ак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>, сговорились! Хотите Рябинку от меня уве</w:t>
      </w:r>
      <w:r w:rsidRPr="00182A68">
        <w:rPr>
          <w:rFonts w:ascii="Times New Roman" w:hAnsi="Times New Roman" w:cs="Times New Roman"/>
          <w:sz w:val="24"/>
          <w:szCs w:val="24"/>
        </w:rPr>
        <w:softHyphen/>
        <w:t xml:space="preserve">сти? А кто мне настойку рябиновую будет делать? Кто варенье из рябины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пользительное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>, витаминное варить будет? Пироги с рябиной печь? Идите сами гуляйте, а Рябинку не завлекайте!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5"/>
          <w:sz w:val="24"/>
          <w:szCs w:val="24"/>
        </w:rPr>
        <w:t>Прогоняет Комара и Зайца метлой.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i/>
          <w:iCs/>
          <w:sz w:val="24"/>
          <w:szCs w:val="24"/>
        </w:rPr>
        <w:t xml:space="preserve">(Ворчливо.) </w:t>
      </w:r>
      <w:r w:rsidRPr="00182A68">
        <w:rPr>
          <w:rFonts w:ascii="Times New Roman" w:hAnsi="Times New Roman" w:cs="Times New Roman"/>
          <w:sz w:val="24"/>
          <w:szCs w:val="24"/>
        </w:rPr>
        <w:t>Я тебя растила, водичкой поила. Росла ты возле избушки на радость старушке. Что же ты меня, старую, поки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нуть решилась?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Рябинка</w:t>
      </w:r>
      <w:r w:rsidRPr="00182A68">
        <w:rPr>
          <w:rFonts w:ascii="Times New Roman" w:hAnsi="Times New Roman" w:cs="Times New Roman"/>
          <w:sz w:val="24"/>
          <w:szCs w:val="24"/>
        </w:rPr>
        <w:t xml:space="preserve">. Что ты,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бабулечк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красотулечка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>! И для тебя ря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бины хватит. Вон сколько рябиновых ягод в этом году!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Баба - Яга</w:t>
      </w:r>
      <w:r w:rsidRPr="00182A68">
        <w:rPr>
          <w:rFonts w:ascii="Times New Roman" w:hAnsi="Times New Roman" w:cs="Times New Roman"/>
          <w:sz w:val="24"/>
          <w:szCs w:val="24"/>
        </w:rPr>
        <w:t>. Вот-вот, значит, осень дождливая будет. Просту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да замучает. Как я без тебя, без рябиновой настойки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 xml:space="preserve"> Помру ведь в расцвете лет. Люди-то жадные, всю тебя обломают. А птицы прилетят — всю исклюют, далеко унесут, ох уж эти синицы! 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 xml:space="preserve"> еще какие там птицы! А скажите, ребятки, какие птицы на юг не улетают, а тут зимуют?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Игра со зрителями.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Рябинка</w:t>
      </w:r>
      <w:r w:rsidRPr="00182A68">
        <w:rPr>
          <w:rFonts w:ascii="Times New Roman" w:hAnsi="Times New Roman" w:cs="Times New Roman"/>
          <w:sz w:val="24"/>
          <w:szCs w:val="24"/>
        </w:rPr>
        <w:t>. А мне что делать?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42"/>
          <w:sz w:val="24"/>
          <w:szCs w:val="24"/>
        </w:rPr>
        <w:lastRenderedPageBreak/>
        <w:t>Баба-Яг</w:t>
      </w:r>
      <w:r w:rsidRPr="00182A68">
        <w:rPr>
          <w:rFonts w:ascii="Times New Roman" w:hAnsi="Times New Roman" w:cs="Times New Roman"/>
          <w:b/>
          <w:spacing w:val="-1"/>
          <w:sz w:val="24"/>
          <w:szCs w:val="24"/>
        </w:rPr>
        <w:t>а.</w:t>
      </w:r>
      <w:r w:rsidRPr="00182A68">
        <w:rPr>
          <w:rFonts w:ascii="Times New Roman" w:hAnsi="Times New Roman" w:cs="Times New Roman"/>
          <w:spacing w:val="-1"/>
          <w:sz w:val="24"/>
          <w:szCs w:val="24"/>
        </w:rPr>
        <w:t xml:space="preserve"> А ничего. Ты спрячься, а я напугаю их. Вот они и </w:t>
      </w:r>
      <w:r w:rsidRPr="00182A68">
        <w:rPr>
          <w:rFonts w:ascii="Times New Roman" w:hAnsi="Times New Roman" w:cs="Times New Roman"/>
          <w:sz w:val="24"/>
          <w:szCs w:val="24"/>
        </w:rPr>
        <w:t xml:space="preserve">убегут, уберутся восвояси несолоно 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>хлебавши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>. Заруби себе на носу: сиди тихо — ни гу-гу. А вот и они, голубочки, аукаются!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5"/>
          <w:sz w:val="24"/>
          <w:szCs w:val="24"/>
        </w:rPr>
        <w:t>Слышится «Ау!». Появляются Заяц и Комар.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Комар. Рябинка, встречай гостей! А где же она? Она же здесь была!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68">
        <w:rPr>
          <w:rFonts w:ascii="Times New Roman" w:hAnsi="Times New Roman" w:cs="Times New Roman"/>
          <w:b/>
          <w:sz w:val="24"/>
          <w:szCs w:val="24"/>
        </w:rPr>
        <w:t>Баба-Яг</w:t>
      </w:r>
      <w:proofErr w:type="spellEnd"/>
      <w:r w:rsidRPr="00182A6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182A68">
        <w:rPr>
          <w:rFonts w:ascii="Times New Roman" w:hAnsi="Times New Roman" w:cs="Times New Roman"/>
          <w:sz w:val="24"/>
          <w:szCs w:val="24"/>
        </w:rPr>
        <w:t>. Была да вся вышла!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A6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182A68">
        <w:rPr>
          <w:rFonts w:ascii="Times New Roman" w:hAnsi="Times New Roman" w:cs="Times New Roman"/>
          <w:b/>
          <w:sz w:val="24"/>
          <w:szCs w:val="24"/>
        </w:rPr>
        <w:t xml:space="preserve"> а я </w:t>
      </w:r>
      <w:proofErr w:type="spellStart"/>
      <w:r w:rsidRPr="00182A68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182A68">
        <w:rPr>
          <w:rFonts w:ascii="Times New Roman" w:hAnsi="Times New Roman" w:cs="Times New Roman"/>
          <w:b/>
          <w:sz w:val="24"/>
          <w:szCs w:val="24"/>
        </w:rPr>
        <w:t>.</w:t>
      </w:r>
      <w:r w:rsidRPr="00182A68">
        <w:rPr>
          <w:rFonts w:ascii="Times New Roman" w:hAnsi="Times New Roman" w:cs="Times New Roman"/>
          <w:sz w:val="24"/>
          <w:szCs w:val="24"/>
        </w:rPr>
        <w:t xml:space="preserve"> А, где наша не пропадала!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Комар</w:t>
      </w:r>
      <w:r w:rsidRPr="00182A68">
        <w:rPr>
          <w:rFonts w:ascii="Times New Roman" w:hAnsi="Times New Roman" w:cs="Times New Roman"/>
          <w:sz w:val="24"/>
          <w:szCs w:val="24"/>
        </w:rPr>
        <w:t>. Тряхнем стариной!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Заяц</w:t>
      </w:r>
      <w:r w:rsidRPr="00182A68">
        <w:rPr>
          <w:rFonts w:ascii="Times New Roman" w:hAnsi="Times New Roman" w:cs="Times New Roman"/>
          <w:sz w:val="24"/>
          <w:szCs w:val="24"/>
        </w:rPr>
        <w:t>. Найдем Рябинку!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Комар.</w:t>
      </w:r>
      <w:r w:rsidRPr="00182A68">
        <w:rPr>
          <w:rFonts w:ascii="Times New Roman" w:hAnsi="Times New Roman" w:cs="Times New Roman"/>
          <w:sz w:val="24"/>
          <w:szCs w:val="24"/>
        </w:rPr>
        <w:t xml:space="preserve"> Устроим именины!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A6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182A68">
        <w:rPr>
          <w:rFonts w:ascii="Times New Roman" w:hAnsi="Times New Roman" w:cs="Times New Roman"/>
          <w:b/>
          <w:sz w:val="24"/>
          <w:szCs w:val="24"/>
        </w:rPr>
        <w:t xml:space="preserve"> а я </w:t>
      </w:r>
      <w:proofErr w:type="spellStart"/>
      <w:r w:rsidRPr="00182A68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>. А ну, пусти нас, Баба-Яга, в избушку!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Комар</w:t>
      </w:r>
      <w:r w:rsidRPr="00182A68">
        <w:rPr>
          <w:rFonts w:ascii="Times New Roman" w:hAnsi="Times New Roman" w:cs="Times New Roman"/>
          <w:sz w:val="24"/>
          <w:szCs w:val="24"/>
        </w:rPr>
        <w:t>. Видно, ты там прячешь нашу девчушку!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35"/>
          <w:sz w:val="24"/>
          <w:szCs w:val="24"/>
        </w:rPr>
        <w:t>Баба-Яга</w:t>
      </w:r>
      <w:r w:rsidRPr="00182A68">
        <w:rPr>
          <w:rFonts w:ascii="Times New Roman" w:hAnsi="Times New Roman" w:cs="Times New Roman"/>
          <w:spacing w:val="35"/>
          <w:sz w:val="24"/>
          <w:szCs w:val="24"/>
        </w:rPr>
        <w:t>.</w:t>
      </w:r>
      <w:r w:rsidRPr="00182A68">
        <w:rPr>
          <w:rFonts w:ascii="Times New Roman" w:hAnsi="Times New Roman" w:cs="Times New Roman"/>
          <w:sz w:val="24"/>
          <w:szCs w:val="24"/>
        </w:rPr>
        <w:t xml:space="preserve"> Кыш, Комар! Убегай, Косой! Напугаю вас «ко</w:t>
      </w:r>
      <w:r w:rsidRPr="00182A68">
        <w:rPr>
          <w:rFonts w:ascii="Times New Roman" w:hAnsi="Times New Roman" w:cs="Times New Roman"/>
          <w:sz w:val="24"/>
          <w:szCs w:val="24"/>
        </w:rPr>
        <w:softHyphen/>
        <w:t xml:space="preserve">зой»! </w:t>
      </w:r>
      <w:r w:rsidRPr="00182A68">
        <w:rPr>
          <w:rFonts w:ascii="Times New Roman" w:hAnsi="Times New Roman" w:cs="Times New Roman"/>
          <w:i/>
          <w:iCs/>
          <w:sz w:val="24"/>
          <w:szCs w:val="24"/>
        </w:rPr>
        <w:t>(Пугает.)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 xml:space="preserve">Идет коза рогатая, 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 xml:space="preserve">Идет коза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бодатая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 xml:space="preserve">Ножками топ-топ, 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 xml:space="preserve">Рожками хлоп-хлоп! 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Кто кашки не ест,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 xml:space="preserve">Молочка не пьет, 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 xml:space="preserve">Того рогом берет! 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Забодаю, забодаю, забодаю!</w:t>
      </w:r>
    </w:p>
    <w:p w:rsidR="00182A68" w:rsidRPr="00182A68" w:rsidRDefault="00182A68" w:rsidP="00182A68">
      <w:pPr>
        <w:shd w:val="clear" w:color="auto" w:fill="FFFFFF"/>
        <w:ind w:left="540" w:firstLine="27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Комар и Заяц с визгом убегают. Звучит песня, появляются дети. Они   </w:t>
      </w:r>
      <w:r w:rsidRPr="00182A68">
        <w:rPr>
          <w:rFonts w:ascii="Times New Roman" w:hAnsi="Times New Roman" w:cs="Times New Roman"/>
          <w:b/>
          <w:spacing w:val="-6"/>
          <w:sz w:val="24"/>
          <w:szCs w:val="24"/>
        </w:rPr>
        <w:t>выходят к избушке, поют песню «А я по лугу».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68">
        <w:rPr>
          <w:rFonts w:ascii="Times New Roman" w:hAnsi="Times New Roman" w:cs="Times New Roman"/>
          <w:spacing w:val="41"/>
          <w:sz w:val="24"/>
          <w:szCs w:val="24"/>
        </w:rPr>
        <w:t>Баба-Яг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 xml:space="preserve"> а. Явились — не запылились. Дети. Мир твоему дому, а хозяйке — долгие лета! Б а б а - Я 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 xml:space="preserve"> а. Ничего, не жалуюсь. Живу три века без всяко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го огреха. Дети.</w:t>
      </w:r>
    </w:p>
    <w:p w:rsidR="00182A68" w:rsidRPr="00182A68" w:rsidRDefault="00182A68" w:rsidP="00182A68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А не видела ли ты, бабушка, Рябинку?</w:t>
      </w:r>
    </w:p>
    <w:p w:rsidR="00182A68" w:rsidRPr="00182A68" w:rsidRDefault="00182A68" w:rsidP="00182A68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Пришло время сбора ягод.</w:t>
      </w:r>
    </w:p>
    <w:p w:rsidR="00182A68" w:rsidRPr="00182A68" w:rsidRDefault="00182A68" w:rsidP="00182A68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Нам надо рябину на дверях повесить, чтобы нечистая сила дом обходила.</w:t>
      </w:r>
    </w:p>
    <w:p w:rsidR="00182A68" w:rsidRPr="00182A68" w:rsidRDefault="00182A68" w:rsidP="00182A68">
      <w:pPr>
        <w:shd w:val="clear" w:color="auto" w:fill="FFFFFF"/>
        <w:tabs>
          <w:tab w:val="left" w:pos="6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—</w:t>
      </w:r>
      <w:r w:rsidRPr="00182A68">
        <w:rPr>
          <w:rFonts w:ascii="Times New Roman" w:hAnsi="Times New Roman" w:cs="Times New Roman"/>
          <w:sz w:val="24"/>
          <w:szCs w:val="24"/>
        </w:rPr>
        <w:tab/>
        <w:t xml:space="preserve">Варенье сварить. Пирог испечь! </w:t>
      </w:r>
      <w:r w:rsidRPr="00182A68">
        <w:rPr>
          <w:rFonts w:ascii="Times New Roman" w:hAnsi="Times New Roman" w:cs="Times New Roman"/>
          <w:i/>
          <w:iCs/>
          <w:sz w:val="24"/>
          <w:szCs w:val="24"/>
        </w:rPr>
        <w:t>(Дети говорят наперебой.)</w:t>
      </w:r>
      <w:r w:rsidRPr="00182A6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82A68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182A68">
        <w:rPr>
          <w:rFonts w:ascii="Times New Roman" w:hAnsi="Times New Roman" w:cs="Times New Roman"/>
          <w:sz w:val="24"/>
          <w:szCs w:val="24"/>
        </w:rPr>
        <w:t xml:space="preserve">. Что за ягода такая? Не 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>. Девочка. А мы загадку тебе загадаем — отгадаешь? «</w:t>
      </w:r>
      <w:proofErr w:type="gramStart"/>
      <w:r w:rsidRPr="00182A68">
        <w:rPr>
          <w:rFonts w:ascii="Times New Roman" w:hAnsi="Times New Roman" w:cs="Times New Roman"/>
          <w:sz w:val="24"/>
          <w:szCs w:val="24"/>
        </w:rPr>
        <w:t>Круг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ленько-красненько</w:t>
      </w:r>
      <w:proofErr w:type="gramEnd"/>
      <w:r w:rsidRPr="00182A68">
        <w:rPr>
          <w:rFonts w:ascii="Times New Roman" w:hAnsi="Times New Roman" w:cs="Times New Roman"/>
          <w:sz w:val="24"/>
          <w:szCs w:val="24"/>
        </w:rPr>
        <w:t xml:space="preserve">, листочки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продолговатеньки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>».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lastRenderedPageBreak/>
        <w:t>Баб</w:t>
      </w:r>
      <w:proofErr w:type="gramStart"/>
      <w:r w:rsidRPr="00182A6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82A68">
        <w:rPr>
          <w:rFonts w:ascii="Times New Roman" w:hAnsi="Times New Roman" w:cs="Times New Roman"/>
          <w:b/>
          <w:sz w:val="24"/>
          <w:szCs w:val="24"/>
        </w:rPr>
        <w:t xml:space="preserve"> Яга.</w:t>
      </w:r>
      <w:r w:rsidRPr="00182A68">
        <w:rPr>
          <w:rFonts w:ascii="Times New Roman" w:hAnsi="Times New Roman" w:cs="Times New Roman"/>
          <w:sz w:val="24"/>
          <w:szCs w:val="24"/>
        </w:rPr>
        <w:t xml:space="preserve"> О! Да это рябина! </w:t>
      </w:r>
      <w:r w:rsidRPr="00182A68">
        <w:rPr>
          <w:rFonts w:ascii="Times New Roman" w:hAnsi="Times New Roman" w:cs="Times New Roman"/>
          <w:i/>
          <w:iCs/>
          <w:sz w:val="24"/>
          <w:szCs w:val="24"/>
        </w:rPr>
        <w:t xml:space="preserve">(Спохватившись.) </w:t>
      </w:r>
      <w:r w:rsidRPr="00182A68">
        <w:rPr>
          <w:rFonts w:ascii="Times New Roman" w:hAnsi="Times New Roman" w:cs="Times New Roman"/>
          <w:sz w:val="24"/>
          <w:szCs w:val="24"/>
        </w:rPr>
        <w:t>Ой, хит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рецы, обманули. Правильно говорится: и на хитрую старуху найдется проруха. Ладно, позову я Рябинку, если вы покажете свое умение. Умеете ли вы петь, плясать, в игры разные играть?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Дети. Умеем!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182A68">
        <w:rPr>
          <w:rFonts w:ascii="Times New Roman" w:hAnsi="Times New Roman" w:cs="Times New Roman"/>
          <w:sz w:val="24"/>
          <w:szCs w:val="24"/>
        </w:rPr>
        <w:t xml:space="preserve">    Как по травке, по муравке, по дороженьке Милы девицы идут, хоровод ведут.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Исполняются песни «Заинька» и «</w:t>
      </w:r>
      <w:proofErr w:type="spellStart"/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Комарочек</w:t>
      </w:r>
      <w:proofErr w:type="spellEnd"/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».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40"/>
          <w:sz w:val="24"/>
          <w:szCs w:val="24"/>
        </w:rPr>
        <w:t>Баба-Яг</w:t>
      </w:r>
      <w:r w:rsidRPr="00182A68">
        <w:rPr>
          <w:rFonts w:ascii="Times New Roman" w:hAnsi="Times New Roman" w:cs="Times New Roman"/>
          <w:b/>
          <w:sz w:val="24"/>
          <w:szCs w:val="24"/>
        </w:rPr>
        <w:t>а</w:t>
      </w:r>
      <w:r w:rsidRPr="00182A68">
        <w:rPr>
          <w:rFonts w:ascii="Times New Roman" w:hAnsi="Times New Roman" w:cs="Times New Roman"/>
          <w:sz w:val="24"/>
          <w:szCs w:val="24"/>
        </w:rPr>
        <w:t>. Хорошо пели. Есть, наверно, захотели? Вот кто быстрее в корзины наберет рябины, тот получит угощение. У Ря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бинки — день рождения.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Проводится игра «Собери рябину».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Баба - Яга.</w:t>
      </w:r>
      <w:r w:rsidRPr="00182A68">
        <w:rPr>
          <w:rFonts w:ascii="Times New Roman" w:hAnsi="Times New Roman" w:cs="Times New Roman"/>
          <w:spacing w:val="-4"/>
          <w:sz w:val="24"/>
          <w:szCs w:val="24"/>
        </w:rPr>
        <w:t xml:space="preserve"> Выходи, </w:t>
      </w:r>
      <w:proofErr w:type="spellStart"/>
      <w:r w:rsidRPr="00182A68">
        <w:rPr>
          <w:rFonts w:ascii="Times New Roman" w:hAnsi="Times New Roman" w:cs="Times New Roman"/>
          <w:spacing w:val="-4"/>
          <w:sz w:val="24"/>
          <w:szCs w:val="24"/>
        </w:rPr>
        <w:t>Рябинушка</w:t>
      </w:r>
      <w:proofErr w:type="spellEnd"/>
      <w:r w:rsidRPr="00182A68">
        <w:rPr>
          <w:rFonts w:ascii="Times New Roman" w:hAnsi="Times New Roman" w:cs="Times New Roman"/>
          <w:spacing w:val="-4"/>
          <w:sz w:val="24"/>
          <w:szCs w:val="24"/>
        </w:rPr>
        <w:t xml:space="preserve">, скорей, угощай своих гостей! </w:t>
      </w:r>
      <w:r w:rsidRPr="00182A68">
        <w:rPr>
          <w:rFonts w:ascii="Times New Roman" w:hAnsi="Times New Roman" w:cs="Times New Roman"/>
          <w:spacing w:val="-6"/>
          <w:sz w:val="24"/>
          <w:szCs w:val="24"/>
        </w:rPr>
        <w:t>Выходит Рябинка. Она поет песню «Говорят, что я румянюсь».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Рябинка</w:t>
      </w:r>
      <w:r w:rsidRPr="00182A68">
        <w:rPr>
          <w:rFonts w:ascii="Times New Roman" w:hAnsi="Times New Roman" w:cs="Times New Roman"/>
          <w:sz w:val="24"/>
          <w:szCs w:val="24"/>
        </w:rPr>
        <w:t>. Здравствуйте, гости дорогие! Спасибо, что при</w:t>
      </w:r>
      <w:r w:rsidRPr="00182A68">
        <w:rPr>
          <w:rFonts w:ascii="Times New Roman" w:hAnsi="Times New Roman" w:cs="Times New Roman"/>
          <w:sz w:val="24"/>
          <w:szCs w:val="24"/>
        </w:rPr>
        <w:softHyphen/>
        <w:t>шли ко мне на именины. А правда ли, что я вам нужна, что ягодки мои вы очень любите? Сейчас проверю. Кто съест мою ягодку и не поморщится и кто лучше похвалит меня, тому я подарочек припасла.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4"/>
          <w:sz w:val="24"/>
          <w:szCs w:val="24"/>
        </w:rPr>
        <w:t>Идет игра. Приз — рябиновые бусы.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sz w:val="24"/>
          <w:szCs w:val="24"/>
        </w:rPr>
        <w:t>Баба - Яга</w:t>
      </w:r>
      <w:r w:rsidRPr="00182A68">
        <w:rPr>
          <w:rFonts w:ascii="Times New Roman" w:hAnsi="Times New Roman" w:cs="Times New Roman"/>
          <w:sz w:val="24"/>
          <w:szCs w:val="24"/>
        </w:rPr>
        <w:t>. Своя рябинка лучше чужой малинки! Рябинка. Ох, как хочется мне повеселиться с вами!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3"/>
          <w:sz w:val="24"/>
          <w:szCs w:val="24"/>
        </w:rPr>
        <w:t>Поет частушки, привлекая зрителей.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b/>
          <w:bCs/>
          <w:spacing w:val="-1"/>
          <w:sz w:val="24"/>
          <w:szCs w:val="24"/>
        </w:rPr>
        <w:t>Б</w:t>
      </w:r>
      <w:r w:rsidRPr="00182A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аба - </w:t>
      </w:r>
      <w:r w:rsidRPr="00182A68">
        <w:rPr>
          <w:rFonts w:ascii="Times New Roman" w:hAnsi="Times New Roman" w:cs="Times New Roman"/>
          <w:b/>
          <w:bCs/>
          <w:spacing w:val="-1"/>
          <w:sz w:val="24"/>
          <w:szCs w:val="24"/>
        </w:rPr>
        <w:t>Я</w:t>
      </w:r>
      <w:r w:rsidRPr="00182A68">
        <w:rPr>
          <w:rFonts w:ascii="Times New Roman" w:hAnsi="Times New Roman" w:cs="Times New Roman"/>
          <w:b/>
          <w:spacing w:val="-1"/>
          <w:sz w:val="24"/>
          <w:szCs w:val="24"/>
        </w:rPr>
        <w:t>га</w:t>
      </w:r>
      <w:r w:rsidRPr="00182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2A68">
        <w:rPr>
          <w:rFonts w:ascii="Times New Roman" w:hAnsi="Times New Roman" w:cs="Times New Roman"/>
          <w:i/>
          <w:iCs/>
          <w:spacing w:val="-1"/>
          <w:sz w:val="24"/>
          <w:szCs w:val="24"/>
        </w:rPr>
        <w:t>(выходит с пирогом).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pacing w:val="-23"/>
          <w:sz w:val="24"/>
          <w:szCs w:val="24"/>
        </w:rPr>
        <w:t>Кому пирог с рябиной?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pacing w:val="-21"/>
          <w:sz w:val="24"/>
          <w:szCs w:val="24"/>
        </w:rPr>
        <w:t>С пылу с жару —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Угощаю даром!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Нажарила, напекла для вас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Бабушка-Яга.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Давай, наскакивай!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8">
        <w:rPr>
          <w:rFonts w:ascii="Times New Roman" w:hAnsi="Times New Roman" w:cs="Times New Roman"/>
          <w:sz w:val="24"/>
          <w:szCs w:val="24"/>
        </w:rPr>
        <w:t>Угощайся, не стесняйся!</w:t>
      </w:r>
    </w:p>
    <w:p w:rsidR="00182A68" w:rsidRP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A68">
        <w:rPr>
          <w:rFonts w:ascii="Times New Roman" w:hAnsi="Times New Roman" w:cs="Times New Roman"/>
          <w:sz w:val="24"/>
          <w:szCs w:val="24"/>
        </w:rPr>
        <w:t xml:space="preserve">У нашей Рябинки веселые </w:t>
      </w:r>
      <w:proofErr w:type="spellStart"/>
      <w:r w:rsidRPr="00182A68">
        <w:rPr>
          <w:rFonts w:ascii="Times New Roman" w:hAnsi="Times New Roman" w:cs="Times New Roman"/>
          <w:sz w:val="24"/>
          <w:szCs w:val="24"/>
        </w:rPr>
        <w:t>именинки</w:t>
      </w:r>
      <w:proofErr w:type="spellEnd"/>
      <w:r w:rsidRPr="00182A68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182A68" w:rsidRDefault="00182A68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82A68">
        <w:rPr>
          <w:rFonts w:ascii="Times New Roman" w:hAnsi="Times New Roman" w:cs="Times New Roman"/>
          <w:b/>
          <w:spacing w:val="-5"/>
          <w:sz w:val="24"/>
          <w:szCs w:val="24"/>
        </w:rPr>
        <w:t>Звучит музыка. Всех угощают пирогом с рябиной</w:t>
      </w:r>
      <w:r w:rsidR="00893446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:rsidR="00893446" w:rsidRDefault="00893446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893446" w:rsidRPr="00182A68" w:rsidRDefault="00893446" w:rsidP="00182A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sectPr w:rsidR="00893446" w:rsidRPr="00182A68" w:rsidSect="00B0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1ACD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1AF0829"/>
    <w:multiLevelType w:val="hybridMultilevel"/>
    <w:tmpl w:val="EE2238B8"/>
    <w:lvl w:ilvl="0" w:tplc="FEF6AD4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994553"/>
    <w:multiLevelType w:val="hybridMultilevel"/>
    <w:tmpl w:val="63066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1E36A37"/>
    <w:multiLevelType w:val="hybridMultilevel"/>
    <w:tmpl w:val="B1AE1422"/>
    <w:lvl w:ilvl="0" w:tplc="E394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FF5"/>
    <w:rsid w:val="001822C6"/>
    <w:rsid w:val="00182A68"/>
    <w:rsid w:val="00376FF5"/>
    <w:rsid w:val="003E210E"/>
    <w:rsid w:val="005211D0"/>
    <w:rsid w:val="00537F62"/>
    <w:rsid w:val="006454E8"/>
    <w:rsid w:val="00855FE2"/>
    <w:rsid w:val="00893446"/>
    <w:rsid w:val="00AA341F"/>
    <w:rsid w:val="00AA428A"/>
    <w:rsid w:val="00B04F6A"/>
    <w:rsid w:val="00C8776A"/>
    <w:rsid w:val="00C961BB"/>
    <w:rsid w:val="00D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FF5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styleId="a3">
    <w:name w:val="List Paragraph"/>
    <w:basedOn w:val="a"/>
    <w:uiPriority w:val="34"/>
    <w:qFormat/>
    <w:rsid w:val="00376FF5"/>
    <w:pPr>
      <w:ind w:left="720"/>
      <w:contextualSpacing/>
    </w:pPr>
  </w:style>
  <w:style w:type="character" w:customStyle="1" w:styleId="apple-converted-space">
    <w:name w:val="apple-converted-space"/>
    <w:basedOn w:val="a0"/>
    <w:rsid w:val="00376FF5"/>
  </w:style>
  <w:style w:type="paragraph" w:customStyle="1" w:styleId="WW-">
    <w:name w:val="WW-Базовый"/>
    <w:rsid w:val="00376F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37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F4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934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893446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2014-01-15T22:37:00Z</dcterms:created>
  <dcterms:modified xsi:type="dcterms:W3CDTF">2014-01-15T22:37:00Z</dcterms:modified>
</cp:coreProperties>
</file>