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B8" w:rsidRPr="00B9410A" w:rsidRDefault="00B9410A">
      <w:pPr>
        <w:rPr>
          <w:b/>
          <w:sz w:val="28"/>
          <w:szCs w:val="28"/>
        </w:rPr>
      </w:pPr>
      <w:r w:rsidRPr="00B9410A">
        <w:rPr>
          <w:b/>
          <w:sz w:val="28"/>
          <w:szCs w:val="28"/>
        </w:rPr>
        <w:t>Обобщающий урок по теме «От Древней Руси к Московскому государству»</w:t>
      </w:r>
    </w:p>
    <w:p w:rsidR="00893C8B" w:rsidRDefault="00B9410A" w:rsidP="00893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C8B">
        <w:rPr>
          <w:rFonts w:ascii="Times New Roman" w:hAnsi="Times New Roman" w:cs="Times New Roman"/>
          <w:sz w:val="28"/>
          <w:szCs w:val="28"/>
          <w:u w:val="single"/>
        </w:rPr>
        <w:t>Учебная цель:</w:t>
      </w:r>
      <w:r w:rsidRPr="00893C8B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 о том, как образовалась Древняя Русь и Московское государство. </w:t>
      </w:r>
      <w:proofErr w:type="gramStart"/>
      <w:r w:rsidRPr="00893C8B">
        <w:rPr>
          <w:rFonts w:ascii="Times New Roman" w:hAnsi="Times New Roman" w:cs="Times New Roman"/>
          <w:sz w:val="28"/>
          <w:szCs w:val="28"/>
        </w:rPr>
        <w:t>Закрепить понятия: государство, Родина, век, общество, закон, история, Древняя Русь, культура, Московское государство.</w:t>
      </w:r>
      <w:proofErr w:type="gramEnd"/>
    </w:p>
    <w:p w:rsidR="00B9410A" w:rsidRPr="00893C8B" w:rsidRDefault="00B9410A" w:rsidP="00893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C8B">
        <w:rPr>
          <w:rFonts w:ascii="Times New Roman" w:hAnsi="Times New Roman" w:cs="Times New Roman"/>
          <w:sz w:val="28"/>
          <w:szCs w:val="28"/>
          <w:u w:val="single"/>
        </w:rPr>
        <w:t>Развивающая цель:</w:t>
      </w:r>
      <w:r w:rsidRPr="00893C8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</w:t>
      </w:r>
      <w:proofErr w:type="gramStart"/>
      <w:r w:rsidRPr="00893C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C8B">
        <w:rPr>
          <w:rFonts w:ascii="Times New Roman" w:hAnsi="Times New Roman" w:cs="Times New Roman"/>
          <w:sz w:val="28"/>
          <w:szCs w:val="28"/>
        </w:rPr>
        <w:t xml:space="preserve"> речь, образное мышление, внимание.</w:t>
      </w:r>
    </w:p>
    <w:p w:rsidR="00B9410A" w:rsidRPr="00893C8B" w:rsidRDefault="00B9410A" w:rsidP="00893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C8B">
        <w:rPr>
          <w:rFonts w:ascii="Times New Roman" w:hAnsi="Times New Roman" w:cs="Times New Roman"/>
          <w:sz w:val="28"/>
          <w:szCs w:val="28"/>
          <w:u w:val="single"/>
        </w:rPr>
        <w:t>Воспитывающая цель:</w:t>
      </w:r>
      <w:r w:rsidRPr="00893C8B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поведения, культуру общения, патриотизм.</w:t>
      </w:r>
    </w:p>
    <w:p w:rsidR="00893C8B" w:rsidRPr="00893C8B" w:rsidRDefault="00B9410A" w:rsidP="00893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C8B">
        <w:rPr>
          <w:rFonts w:ascii="Times New Roman" w:hAnsi="Times New Roman" w:cs="Times New Roman"/>
          <w:sz w:val="28"/>
          <w:szCs w:val="28"/>
        </w:rPr>
        <w:t>Развитие УУД.</w:t>
      </w:r>
      <w:r w:rsidR="00893C8B" w:rsidRPr="00893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C8B" w:rsidRPr="00893C8B" w:rsidRDefault="00893C8B" w:rsidP="00893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: проявлять интерес к изучаемому предмету; оценивать жизненные ситуации с точки зрения общепринятых норм и ценностей, особенности взаимоотношений </w:t>
      </w:r>
      <w:proofErr w:type="gramStart"/>
      <w:r w:rsidRPr="00893C8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взрослыми, сверстниками;</w:t>
      </w:r>
    </w:p>
    <w:p w:rsidR="00893C8B" w:rsidRDefault="00893C8B" w:rsidP="00893C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893C8B">
        <w:rPr>
          <w:rFonts w:ascii="Times New Roman" w:eastAsia="Calibri" w:hAnsi="Times New Roman" w:cs="Times New Roman"/>
          <w:sz w:val="28"/>
          <w:szCs w:val="28"/>
        </w:rPr>
        <w:t>: принимать и сохранять учебный материал и активно включаться в учебную деятельность на уроке; определять цель учебной деятельности само</w:t>
      </w:r>
      <w:r>
        <w:rPr>
          <w:rFonts w:ascii="Times New Roman" w:hAnsi="Times New Roman"/>
          <w:sz w:val="28"/>
          <w:szCs w:val="28"/>
        </w:rPr>
        <w:t>стоятельно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; составлять план действий при отработке способа; </w:t>
      </w:r>
      <w:r w:rsidRPr="00893C8B">
        <w:rPr>
          <w:rFonts w:ascii="Times New Roman" w:hAnsi="Times New Roman"/>
          <w:sz w:val="28"/>
          <w:szCs w:val="28"/>
        </w:rPr>
        <w:t>сверять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свои действия с целью и, при необходимости</w:t>
      </w:r>
      <w:r>
        <w:rPr>
          <w:rFonts w:ascii="Times New Roman" w:hAnsi="Times New Roman"/>
          <w:sz w:val="28"/>
          <w:szCs w:val="28"/>
        </w:rPr>
        <w:t xml:space="preserve"> исправлять ошибки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3C8B" w:rsidRPr="00893C8B" w:rsidRDefault="00893C8B" w:rsidP="00893C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слушать и понимать речь других; оформлять устно свою речь; учиться подтверждать аргументы фактами; прогнозировать последствия коллективных решений; организовывать учебное взаимодействие в группе.</w:t>
      </w:r>
    </w:p>
    <w:p w:rsidR="00B9410A" w:rsidRDefault="00893C8B" w:rsidP="00893C8B">
      <w:pPr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выполнять анализ; устанавливать аналогии и причинно-следственные связи; выстраивать логическую цепь рассуждений.</w:t>
      </w:r>
    </w:p>
    <w:p w:rsidR="00893C8B" w:rsidRDefault="00893C8B" w:rsidP="00893C8B">
      <w:pPr>
        <w:rPr>
          <w:rFonts w:ascii="Times New Roman" w:eastAsia="Calibri" w:hAnsi="Times New Roman" w:cs="Times New Roman"/>
          <w:sz w:val="28"/>
          <w:szCs w:val="28"/>
        </w:rPr>
      </w:pPr>
    </w:p>
    <w:p w:rsidR="00893C8B" w:rsidRDefault="00893C8B" w:rsidP="00893C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урока.</w:t>
      </w:r>
    </w:p>
    <w:p w:rsidR="00893C8B" w:rsidRDefault="00893C8B" w:rsidP="00893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 Приветствие.</w:t>
      </w:r>
    </w:p>
    <w:p w:rsidR="00893C8B" w:rsidRDefault="00893C8B" w:rsidP="00893C8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Играет музыка из кантаты «Александр Невский» Г.Свиридова.</w:t>
      </w:r>
    </w:p>
    <w:p w:rsidR="00893C8B" w:rsidRDefault="00893C8B" w:rsidP="00893C8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Какая музыка звучит? Почему?</w:t>
      </w:r>
    </w:p>
    <w:p w:rsidR="00893C8B" w:rsidRPr="00893C8B" w:rsidRDefault="00893C8B" w:rsidP="00893C8B">
      <w:pPr>
        <w:pStyle w:val="a3"/>
        <w:ind w:left="1080"/>
        <w:jc w:val="both"/>
        <w:rPr>
          <w:sz w:val="28"/>
          <w:szCs w:val="28"/>
        </w:rPr>
      </w:pPr>
    </w:p>
    <w:p w:rsidR="00B9410A" w:rsidRDefault="00893C8B" w:rsidP="00893C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55568">
        <w:rPr>
          <w:sz w:val="28"/>
          <w:szCs w:val="28"/>
        </w:rPr>
        <w:t>и целеполаг</w:t>
      </w:r>
      <w:r>
        <w:rPr>
          <w:sz w:val="28"/>
          <w:szCs w:val="28"/>
        </w:rPr>
        <w:t>ание.</w:t>
      </w:r>
    </w:p>
    <w:p w:rsidR="00893C8B" w:rsidRDefault="00893C8B" w:rsidP="00893C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Сегодня урок повторения, как вы думаете, </w:t>
      </w:r>
      <w:r w:rsidR="00B55568">
        <w:rPr>
          <w:sz w:val="28"/>
          <w:szCs w:val="28"/>
        </w:rPr>
        <w:t>что будем делать? (отвечать на вопросы, вспоминать исторические события, даты, работать с «рекой времени», рассказывать о памятниках культуры и истории и др.)</w:t>
      </w:r>
    </w:p>
    <w:p w:rsidR="00B55568" w:rsidRDefault="00B55568" w:rsidP="00893C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Наши герои со страниц учебника Анюта и Илюша поспорили. Анюта говорит, что историю изучать не нужно. А Илюша утверждает, что история нужна. Как вы думаете? (ответы детей)</w:t>
      </w:r>
    </w:p>
    <w:p w:rsidR="00B55568" w:rsidRDefault="00B55568" w:rsidP="00893C8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Какой вопрос возникает на уроке?</w:t>
      </w:r>
    </w:p>
    <w:p w:rsidR="00B55568" w:rsidRDefault="00B55568" w:rsidP="00893C8B">
      <w:pPr>
        <w:pStyle w:val="a3"/>
        <w:ind w:left="1080"/>
        <w:rPr>
          <w:color w:val="FF0000"/>
          <w:sz w:val="28"/>
          <w:szCs w:val="28"/>
        </w:rPr>
      </w:pPr>
      <w:r w:rsidRPr="00B55568">
        <w:rPr>
          <w:color w:val="FF0000"/>
          <w:sz w:val="28"/>
          <w:szCs w:val="28"/>
        </w:rPr>
        <w:t>Для чего нужно изучать историю родной страны?</w:t>
      </w:r>
    </w:p>
    <w:p w:rsidR="00B55568" w:rsidRDefault="00B55568" w:rsidP="00893C8B">
      <w:pPr>
        <w:pStyle w:val="a3"/>
        <w:ind w:left="1080"/>
        <w:rPr>
          <w:sz w:val="28"/>
          <w:szCs w:val="28"/>
        </w:rPr>
      </w:pPr>
      <w:r w:rsidRPr="00B55568">
        <w:rPr>
          <w:sz w:val="28"/>
          <w:szCs w:val="28"/>
        </w:rPr>
        <w:t xml:space="preserve">- </w:t>
      </w:r>
      <w:r>
        <w:rPr>
          <w:sz w:val="28"/>
          <w:szCs w:val="28"/>
        </w:rPr>
        <w:t>Мы начали изучать историю, и первые полученные знания мы покажем сегодня на уроке. К этому вопросу мы вернёмся в конце урока.</w:t>
      </w:r>
    </w:p>
    <w:p w:rsidR="00B55568" w:rsidRDefault="00B55568" w:rsidP="00893C8B">
      <w:pPr>
        <w:pStyle w:val="a3"/>
        <w:ind w:left="1080"/>
        <w:rPr>
          <w:sz w:val="28"/>
          <w:szCs w:val="28"/>
          <w:lang w:val="en-US"/>
        </w:rPr>
      </w:pPr>
    </w:p>
    <w:p w:rsidR="00B55568" w:rsidRDefault="008D09E9" w:rsidP="008D09E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8D09E9" w:rsidRDefault="008D09E9" w:rsidP="008D09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Этот этап урока проходит в форме игры. Заранее учащиеся разбиты  на группы и определены лидеры в группах. Было дано домашнее задание: придумать</w:t>
      </w:r>
      <w:r w:rsidR="00C07518">
        <w:rPr>
          <w:sz w:val="28"/>
          <w:szCs w:val="28"/>
        </w:rPr>
        <w:t xml:space="preserve"> название команды, связанное с историческим понятием </w:t>
      </w:r>
      <w:r>
        <w:rPr>
          <w:sz w:val="28"/>
          <w:szCs w:val="28"/>
        </w:rPr>
        <w:t>и оформить его красочно.</w:t>
      </w:r>
    </w:p>
    <w:p w:rsidR="008D09E9" w:rsidRDefault="008D09E9" w:rsidP="008D09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Игра </w:t>
      </w:r>
      <w:r w:rsidR="00924DC2">
        <w:rPr>
          <w:sz w:val="28"/>
          <w:szCs w:val="28"/>
        </w:rPr>
        <w:t>состоит из 7</w:t>
      </w:r>
      <w:r>
        <w:rPr>
          <w:sz w:val="28"/>
          <w:szCs w:val="28"/>
        </w:rPr>
        <w:t xml:space="preserve"> раундов. Каждый раунд содержит вопросы на определённую тему. За верные и полные ответы команда будет получать жетоны. Каждый жетон будет идти в зачёт команде и лично отвечающему.</w:t>
      </w:r>
    </w:p>
    <w:p w:rsidR="00C07518" w:rsidRDefault="008D09E9" w:rsidP="008D09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необходимо вспомнить правила работы в группе:</w:t>
      </w:r>
      <w:r w:rsidR="00C07518">
        <w:rPr>
          <w:sz w:val="28"/>
          <w:szCs w:val="28"/>
        </w:rPr>
        <w:t xml:space="preserve"> дети говорят: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слушай внимательно партнера по общению;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переспрашивай и уточняй, чтобы быть уверенным, что ты правильно его понял;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- </w:t>
      </w:r>
      <w:proofErr w:type="gramStart"/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отмечай</w:t>
      </w:r>
      <w:proofErr w:type="gramEnd"/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прежде всего положительное;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уважай чужие ошибки. Вежливо объясни свое мнение;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старайся работать хорошо;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при затруднениях проси помощи у партнера и оказывай эту помощь сам, если другой просит об этом;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результатом работы пары/группы является ваше общее мнение;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помни, вместе вы можете сделать гораздо больше, чем каждый по отдельности;</w:t>
      </w:r>
    </w:p>
    <w:p w:rsidR="00C07518" w:rsidRPr="00C25EF6" w:rsidRDefault="00C07518" w:rsidP="00C07518">
      <w:pPr>
        <w:spacing w:line="240" w:lineRule="auto"/>
        <w:ind w:left="567" w:firstLine="425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C25EF6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- поблагодари партнера за работу.</w:t>
      </w:r>
    </w:p>
    <w:p w:rsidR="008D09E9" w:rsidRDefault="00C25EF6" w:rsidP="00C25EF6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Раунд 1.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команд. 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Каждый командир говорит название своей команды и почему так назвал.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 команда: Цари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команда: Князья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команда: Фрески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 команда: Бояре.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Жетон выдаётся каждой команде, командиру или тому, кто придумывал название.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Чтобы выполнить это задание, необходимо знать эти понятия.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Для чего нам нужно знать понятия по истории?</w:t>
      </w:r>
    </w:p>
    <w:p w:rsidR="00C25EF6" w:rsidRDefault="00C25EF6" w:rsidP="00C25EF6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Раунд 2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Река времени.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рабочей тетради стр. 28 и в учебнике стр.6-7. Каждой группе выдаются конверт с заданием. Дети </w:t>
      </w:r>
      <w:r w:rsidR="00F478A0">
        <w:rPr>
          <w:sz w:val="28"/>
          <w:szCs w:val="28"/>
        </w:rPr>
        <w:t>совещаются, и показывают на Реке времени.</w:t>
      </w:r>
    </w:p>
    <w:p w:rsidR="00C25EF6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 группа: покажите на реке времени времена Киевской или древней Руси.</w:t>
      </w:r>
      <w:r w:rsidRPr="00C25E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IX</w:t>
      </w:r>
      <w:r w:rsidRPr="00F478A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века.</w:t>
      </w:r>
      <w:proofErr w:type="gramEnd"/>
    </w:p>
    <w:p w:rsidR="00C25EF6" w:rsidRPr="00F478A0" w:rsidRDefault="00C25EF6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группа:</w:t>
      </w:r>
      <w:r w:rsidR="00F478A0">
        <w:rPr>
          <w:sz w:val="28"/>
          <w:szCs w:val="28"/>
        </w:rPr>
        <w:t xml:space="preserve"> покажите на реке времени времена Московского государства </w:t>
      </w:r>
      <w:r w:rsidR="00F478A0">
        <w:rPr>
          <w:sz w:val="28"/>
          <w:szCs w:val="28"/>
          <w:lang w:val="en-US"/>
        </w:rPr>
        <w:t>XIV</w:t>
      </w:r>
      <w:r w:rsidR="00F478A0" w:rsidRPr="00F478A0">
        <w:rPr>
          <w:sz w:val="28"/>
          <w:szCs w:val="28"/>
        </w:rPr>
        <w:t xml:space="preserve"> – </w:t>
      </w:r>
      <w:r w:rsidR="00F478A0">
        <w:rPr>
          <w:sz w:val="28"/>
          <w:szCs w:val="28"/>
          <w:lang w:val="en-US"/>
        </w:rPr>
        <w:t>XVII</w:t>
      </w:r>
      <w:r w:rsidR="00F478A0" w:rsidRPr="00F478A0">
        <w:rPr>
          <w:sz w:val="28"/>
          <w:szCs w:val="28"/>
        </w:rPr>
        <w:t xml:space="preserve"> </w:t>
      </w:r>
      <w:proofErr w:type="gramStart"/>
      <w:r w:rsidR="00F478A0">
        <w:rPr>
          <w:sz w:val="28"/>
          <w:szCs w:val="28"/>
        </w:rPr>
        <w:t>в</w:t>
      </w:r>
      <w:proofErr w:type="gramEnd"/>
      <w:r w:rsidR="00F478A0">
        <w:rPr>
          <w:sz w:val="28"/>
          <w:szCs w:val="28"/>
        </w:rPr>
        <w:t>.в.</w:t>
      </w:r>
    </w:p>
    <w:p w:rsidR="00F478A0" w:rsidRPr="00C25EF6" w:rsidRDefault="00F478A0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 группа: покажите на реке времени  Современное время 2013 г.</w:t>
      </w:r>
    </w:p>
    <w:p w:rsidR="00F478A0" w:rsidRDefault="00F478A0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группа: покажите на реке времени </w:t>
      </w:r>
      <w:proofErr w:type="spellStart"/>
      <w:r w:rsidR="00D324B9">
        <w:rPr>
          <w:sz w:val="28"/>
          <w:szCs w:val="28"/>
        </w:rPr>
        <w:t>Баты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 xml:space="preserve"> нашествие 1237 – 1242 г.г.</w:t>
      </w:r>
    </w:p>
    <w:p w:rsidR="00F478A0" w:rsidRDefault="00D324B9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478A0">
        <w:rPr>
          <w:sz w:val="28"/>
          <w:szCs w:val="28"/>
        </w:rPr>
        <w:t xml:space="preserve">ля чего необходимо знать и уметь находить на реке времени события? </w:t>
      </w:r>
    </w:p>
    <w:p w:rsidR="00F478A0" w:rsidRDefault="00F478A0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Раздаются жетоны.</w:t>
      </w:r>
    </w:p>
    <w:p w:rsidR="00F478A0" w:rsidRDefault="00F478A0" w:rsidP="00F478A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Раунд 3</w:t>
      </w:r>
    </w:p>
    <w:p w:rsidR="00F478A0" w:rsidRDefault="00F478A0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</w:t>
      </w:r>
      <w:r w:rsidR="0074405C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 каждой группе выдаются даты. Необходимо определить событие.</w:t>
      </w:r>
    </w:p>
    <w:p w:rsidR="00F478A0" w:rsidRPr="00F478A0" w:rsidRDefault="00F478A0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 группа: 1380 г., 882 г</w:t>
      </w:r>
      <w:proofErr w:type="gramStart"/>
      <w:r>
        <w:rPr>
          <w:sz w:val="28"/>
          <w:szCs w:val="28"/>
        </w:rPr>
        <w:t>.</w:t>
      </w:r>
      <w:r w:rsidR="00D324B9">
        <w:rPr>
          <w:sz w:val="28"/>
          <w:szCs w:val="28"/>
        </w:rPr>
        <w:t xml:space="preserve"> - ?</w:t>
      </w:r>
      <w:proofErr w:type="gramEnd"/>
    </w:p>
    <w:p w:rsidR="00F478A0" w:rsidRDefault="00F478A0" w:rsidP="00F478A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группа: 1237 г, 1480г</w:t>
      </w:r>
      <w:proofErr w:type="gramStart"/>
      <w:r>
        <w:rPr>
          <w:sz w:val="28"/>
          <w:szCs w:val="28"/>
        </w:rPr>
        <w:t>.</w:t>
      </w:r>
      <w:r w:rsidR="00D324B9">
        <w:rPr>
          <w:sz w:val="28"/>
          <w:szCs w:val="28"/>
        </w:rPr>
        <w:t xml:space="preserve"> - ?</w:t>
      </w:r>
      <w:proofErr w:type="gramEnd"/>
    </w:p>
    <w:p w:rsidR="00D324B9" w:rsidRDefault="00F478A0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группа: </w:t>
      </w:r>
      <w:r w:rsidR="00D324B9">
        <w:rPr>
          <w:sz w:val="28"/>
          <w:szCs w:val="28"/>
        </w:rPr>
        <w:t>988г., 1242г</w:t>
      </w:r>
      <w:proofErr w:type="gramStart"/>
      <w:r w:rsidR="00D324B9">
        <w:rPr>
          <w:sz w:val="28"/>
          <w:szCs w:val="28"/>
        </w:rPr>
        <w:t>.- ?</w:t>
      </w:r>
      <w:proofErr w:type="gramEnd"/>
    </w:p>
    <w:p w:rsidR="00F478A0" w:rsidRPr="00D324B9" w:rsidRDefault="00F478A0" w:rsidP="00D324B9">
      <w:pPr>
        <w:pStyle w:val="a3"/>
        <w:ind w:left="1080"/>
        <w:jc w:val="both"/>
        <w:rPr>
          <w:sz w:val="28"/>
          <w:szCs w:val="28"/>
        </w:rPr>
      </w:pPr>
      <w:r w:rsidRPr="00D324B9">
        <w:rPr>
          <w:sz w:val="28"/>
          <w:szCs w:val="28"/>
        </w:rPr>
        <w:t>4 группа</w:t>
      </w:r>
      <w:r w:rsidR="00D324B9">
        <w:rPr>
          <w:sz w:val="28"/>
          <w:szCs w:val="28"/>
        </w:rPr>
        <w:t>: 1185г., 1612г</w:t>
      </w:r>
      <w:proofErr w:type="gramStart"/>
      <w:r w:rsidR="00D324B9">
        <w:rPr>
          <w:sz w:val="28"/>
          <w:szCs w:val="28"/>
        </w:rPr>
        <w:t xml:space="preserve"> - ?</w:t>
      </w:r>
      <w:proofErr w:type="gramEnd"/>
    </w:p>
    <w:p w:rsidR="00F478A0" w:rsidRDefault="00D324B9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Для чего нам нужно знать даты и события?</w:t>
      </w:r>
    </w:p>
    <w:p w:rsidR="00D324B9" w:rsidRDefault="00D324B9" w:rsidP="00C25E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Жетоны за правильные ответы.</w:t>
      </w:r>
    </w:p>
    <w:p w:rsidR="00D324B9" w:rsidRDefault="00D324B9" w:rsidP="00D324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Физкультминутка под музыку </w:t>
      </w:r>
    </w:p>
    <w:p w:rsidR="00D324B9" w:rsidRDefault="00D324B9" w:rsidP="00D324B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Раунд 4</w:t>
      </w:r>
    </w:p>
    <w:p w:rsidR="00D324B9" w:rsidRDefault="00D324B9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Имена и лица.</w:t>
      </w:r>
    </w:p>
    <w:p w:rsidR="00D324B9" w:rsidRPr="00D324B9" w:rsidRDefault="00D324B9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</w:t>
      </w:r>
      <w:r w:rsidR="0074405C">
        <w:rPr>
          <w:sz w:val="28"/>
          <w:szCs w:val="28"/>
        </w:rPr>
        <w:t xml:space="preserve"> </w:t>
      </w:r>
      <w:r>
        <w:rPr>
          <w:sz w:val="28"/>
          <w:szCs w:val="28"/>
        </w:rPr>
        <w:t>№4 написаны имена. Показать на слайде портрет, короткий рассказ об этом человеке.</w:t>
      </w:r>
    </w:p>
    <w:p w:rsidR="00D324B9" w:rsidRPr="00F478A0" w:rsidRDefault="00D324B9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 группа: Иван Грозный</w:t>
      </w:r>
    </w:p>
    <w:p w:rsidR="00D324B9" w:rsidRDefault="00D324B9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группа: Александр Невский</w:t>
      </w:r>
    </w:p>
    <w:p w:rsidR="00D324B9" w:rsidRDefault="00D324B9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группа: Дмитрий Донской</w:t>
      </w:r>
    </w:p>
    <w:p w:rsidR="00D324B9" w:rsidRDefault="00D324B9" w:rsidP="00D324B9">
      <w:pPr>
        <w:pStyle w:val="a3"/>
        <w:ind w:left="1080"/>
        <w:jc w:val="both"/>
        <w:rPr>
          <w:sz w:val="28"/>
          <w:szCs w:val="28"/>
        </w:rPr>
      </w:pPr>
      <w:r w:rsidRPr="00D324B9">
        <w:rPr>
          <w:sz w:val="28"/>
          <w:szCs w:val="28"/>
        </w:rPr>
        <w:t>4 группа</w:t>
      </w:r>
      <w:r>
        <w:rPr>
          <w:sz w:val="28"/>
          <w:szCs w:val="28"/>
        </w:rPr>
        <w:t>: Сергий Радонежский</w:t>
      </w:r>
    </w:p>
    <w:p w:rsidR="00D324B9" w:rsidRDefault="0074405C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Итог: Для чего мы узнаём об исторических личностях?</w:t>
      </w:r>
    </w:p>
    <w:p w:rsidR="0074405C" w:rsidRDefault="0074405C" w:rsidP="00D324B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Выдаются жетоны.</w:t>
      </w:r>
    </w:p>
    <w:p w:rsidR="0074405C" w:rsidRDefault="0074405C" w:rsidP="0074405C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Раунд 5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Памятники культуры.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Задания в конвертах №5. Необходимо рассказать об этом памятнике, где он расположен, зачем его воздвигли?</w:t>
      </w:r>
    </w:p>
    <w:p w:rsidR="0074405C" w:rsidRP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 w:rsidRPr="0074405C">
        <w:rPr>
          <w:sz w:val="28"/>
          <w:szCs w:val="28"/>
        </w:rPr>
        <w:t xml:space="preserve">1 группа: </w:t>
      </w:r>
      <w:r>
        <w:rPr>
          <w:sz w:val="28"/>
          <w:szCs w:val="28"/>
        </w:rPr>
        <w:t>памятник «Тысячелетие России»</w:t>
      </w:r>
    </w:p>
    <w:p w:rsidR="0074405C" w:rsidRP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группа: памятник Минину и Пожарскому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 группа: памятник Ивану Фёдорову</w:t>
      </w:r>
    </w:p>
    <w:p w:rsidR="00D324B9" w:rsidRDefault="0074405C" w:rsidP="0074405C">
      <w:pPr>
        <w:pStyle w:val="a3"/>
        <w:ind w:left="1080"/>
        <w:jc w:val="both"/>
        <w:rPr>
          <w:sz w:val="28"/>
          <w:szCs w:val="28"/>
        </w:rPr>
      </w:pPr>
      <w:r w:rsidRPr="00D324B9">
        <w:rPr>
          <w:sz w:val="28"/>
          <w:szCs w:val="28"/>
        </w:rPr>
        <w:t>4 группа</w:t>
      </w:r>
      <w:r>
        <w:rPr>
          <w:sz w:val="28"/>
          <w:szCs w:val="28"/>
        </w:rPr>
        <w:t>: Колокольня Ивана Великого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Итог: - для чего люди ставят памятники?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Жетоны за правильные ответы.</w:t>
      </w:r>
    </w:p>
    <w:p w:rsidR="0074405C" w:rsidRDefault="0074405C" w:rsidP="0074405C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Раунд 6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понятия.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 даны понятия, объясните их смысл.</w:t>
      </w:r>
    </w:p>
    <w:p w:rsidR="0074405C" w:rsidRPr="00F478A0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группа: </w:t>
      </w:r>
      <w:r w:rsidR="00924DC2">
        <w:rPr>
          <w:sz w:val="28"/>
          <w:szCs w:val="28"/>
        </w:rPr>
        <w:t>закон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группа: </w:t>
      </w:r>
      <w:r w:rsidR="00924DC2">
        <w:rPr>
          <w:sz w:val="28"/>
          <w:szCs w:val="28"/>
        </w:rPr>
        <w:t>государство</w:t>
      </w:r>
    </w:p>
    <w:p w:rsidR="0074405C" w:rsidRDefault="0074405C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группа: </w:t>
      </w:r>
      <w:r w:rsidR="00924DC2">
        <w:rPr>
          <w:sz w:val="28"/>
          <w:szCs w:val="28"/>
        </w:rPr>
        <w:t>родина</w:t>
      </w:r>
    </w:p>
    <w:p w:rsidR="0074405C" w:rsidRPr="00D324B9" w:rsidRDefault="0074405C" w:rsidP="0074405C">
      <w:pPr>
        <w:pStyle w:val="a3"/>
        <w:ind w:left="1080"/>
        <w:jc w:val="both"/>
        <w:rPr>
          <w:sz w:val="28"/>
          <w:szCs w:val="28"/>
        </w:rPr>
      </w:pPr>
      <w:r w:rsidRPr="00D324B9">
        <w:rPr>
          <w:sz w:val="28"/>
          <w:szCs w:val="28"/>
        </w:rPr>
        <w:t>4 группа</w:t>
      </w:r>
      <w:r>
        <w:rPr>
          <w:sz w:val="28"/>
          <w:szCs w:val="28"/>
        </w:rPr>
        <w:t xml:space="preserve">: </w:t>
      </w:r>
      <w:r w:rsidR="00924DC2">
        <w:rPr>
          <w:sz w:val="28"/>
          <w:szCs w:val="28"/>
        </w:rPr>
        <w:t>общество</w:t>
      </w:r>
    </w:p>
    <w:p w:rsidR="0074405C" w:rsidRDefault="00924DC2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Итог: для чего мы изучаем понятия?</w:t>
      </w:r>
    </w:p>
    <w:p w:rsidR="00924DC2" w:rsidRDefault="00924DC2" w:rsidP="007440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правильные ответы выдаются жетоны.</w:t>
      </w:r>
    </w:p>
    <w:p w:rsidR="00924DC2" w:rsidRDefault="00924DC2" w:rsidP="00924DC2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Раунд 7</w:t>
      </w:r>
    </w:p>
    <w:p w:rsidR="00924DC2" w:rsidRDefault="00924DC2" w:rsidP="00924DC2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вопросы.</w:t>
      </w:r>
    </w:p>
    <w:p w:rsidR="00924DC2" w:rsidRDefault="00924DC2" w:rsidP="00924DC2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конвертах вопросы:</w:t>
      </w:r>
    </w:p>
    <w:p w:rsidR="00924DC2" w:rsidRDefault="00924DC2" w:rsidP="00924DC2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 группа: Почему на Руси было введено Христианство?</w:t>
      </w:r>
    </w:p>
    <w:p w:rsidR="00924DC2" w:rsidRDefault="00924DC2" w:rsidP="00924DC2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группа: кто такие славяне? Какие славяне жили на территории Древнерусского государства?</w:t>
      </w:r>
    </w:p>
    <w:p w:rsidR="00924DC2" w:rsidRDefault="00924DC2" w:rsidP="00924DC2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группа</w:t>
      </w:r>
      <w:proofErr w:type="gramEnd"/>
      <w:r>
        <w:rPr>
          <w:sz w:val="28"/>
          <w:szCs w:val="28"/>
        </w:rPr>
        <w:t xml:space="preserve">: </w:t>
      </w:r>
      <w:r w:rsidR="0082291F">
        <w:rPr>
          <w:sz w:val="28"/>
          <w:szCs w:val="28"/>
        </w:rPr>
        <w:t>какие народы жили на территории республики Коми в периоды Древней Руси и Московского государства?</w:t>
      </w:r>
    </w:p>
    <w:p w:rsidR="0082291F" w:rsidRDefault="00924DC2" w:rsidP="0082291F">
      <w:pPr>
        <w:pStyle w:val="a3"/>
        <w:ind w:left="1080"/>
        <w:jc w:val="both"/>
        <w:rPr>
          <w:sz w:val="28"/>
          <w:szCs w:val="28"/>
        </w:rPr>
      </w:pPr>
      <w:r w:rsidRPr="00D324B9">
        <w:rPr>
          <w:sz w:val="28"/>
          <w:szCs w:val="28"/>
        </w:rPr>
        <w:t>4 группа</w:t>
      </w:r>
      <w:r>
        <w:rPr>
          <w:sz w:val="28"/>
          <w:szCs w:val="28"/>
        </w:rPr>
        <w:t xml:space="preserve">: </w:t>
      </w:r>
      <w:r w:rsidR="0082291F">
        <w:rPr>
          <w:sz w:val="28"/>
          <w:szCs w:val="28"/>
        </w:rPr>
        <w:t xml:space="preserve">почему очень долго длилось </w:t>
      </w:r>
      <w:proofErr w:type="spellStart"/>
      <w:r w:rsidR="0082291F">
        <w:rPr>
          <w:sz w:val="28"/>
          <w:szCs w:val="28"/>
        </w:rPr>
        <w:t>Татаро</w:t>
      </w:r>
      <w:proofErr w:type="spellEnd"/>
      <w:r w:rsidR="0082291F">
        <w:rPr>
          <w:sz w:val="28"/>
          <w:szCs w:val="28"/>
        </w:rPr>
        <w:t xml:space="preserve"> – Монгольское иго?</w:t>
      </w:r>
    </w:p>
    <w:p w:rsidR="0082291F" w:rsidRPr="0082291F" w:rsidRDefault="0082291F" w:rsidP="0082291F">
      <w:pPr>
        <w:pStyle w:val="a3"/>
        <w:ind w:left="1080"/>
        <w:jc w:val="both"/>
        <w:rPr>
          <w:sz w:val="28"/>
          <w:szCs w:val="28"/>
        </w:rPr>
      </w:pPr>
      <w:r w:rsidRPr="0082291F">
        <w:rPr>
          <w:sz w:val="28"/>
          <w:szCs w:val="28"/>
        </w:rPr>
        <w:t>Итог. Жетоны за верные ответы.</w:t>
      </w:r>
    </w:p>
    <w:p w:rsidR="0082291F" w:rsidRDefault="0082291F" w:rsidP="008229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урока.</w:t>
      </w:r>
    </w:p>
    <w:p w:rsidR="0082291F" w:rsidRDefault="0082291F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Отвечаем на главный вопрос урока: для чего необходимо изучать историю? (Перенимать опыт предков, знать свои корни, традиции, «всё новое – это хорошо забытое старое», учит решать проблемы не </w:t>
      </w:r>
      <w:r>
        <w:rPr>
          <w:sz w:val="28"/>
          <w:szCs w:val="28"/>
        </w:rPr>
        <w:lastRenderedPageBreak/>
        <w:t>силой, напоминает, что войны ведут к разрухе, ущербу, голоду и смерти)</w:t>
      </w:r>
    </w:p>
    <w:p w:rsidR="00F02E5C" w:rsidRDefault="00F02E5C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Какая музыка звучала на уроке? Почему? Какая она по характеру.</w:t>
      </w:r>
    </w:p>
    <w:p w:rsidR="0082291F" w:rsidRDefault="0082291F" w:rsidP="008229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82291F" w:rsidRDefault="00F02E5C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 получилось на уроке?</w:t>
      </w:r>
    </w:p>
    <w:p w:rsidR="00F02E5C" w:rsidRDefault="00F02E5C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чём было затруднение?</w:t>
      </w:r>
    </w:p>
    <w:p w:rsidR="00F02E5C" w:rsidRDefault="00F02E5C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Почему оно возникло?</w:t>
      </w:r>
    </w:p>
    <w:p w:rsidR="00F02E5C" w:rsidRDefault="00F02E5C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Самооценка.</w:t>
      </w:r>
    </w:p>
    <w:p w:rsidR="0082291F" w:rsidRDefault="0082291F" w:rsidP="008229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игры.</w:t>
      </w:r>
    </w:p>
    <w:p w:rsidR="0082291F" w:rsidRDefault="0082291F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Подсчёт жетонов.</w:t>
      </w:r>
    </w:p>
    <w:p w:rsidR="0082291F" w:rsidRDefault="0082291F" w:rsidP="0082291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оценок.</w:t>
      </w:r>
    </w:p>
    <w:p w:rsidR="00F02E5C" w:rsidRDefault="00F02E5C" w:rsidP="00F02E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F02E5C" w:rsidRDefault="00F02E5C" w:rsidP="00F02E5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 к контрольной работе.</w:t>
      </w: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F02E5C">
      <w:pPr>
        <w:pStyle w:val="a3"/>
        <w:ind w:left="1080"/>
        <w:jc w:val="both"/>
        <w:rPr>
          <w:sz w:val="28"/>
          <w:szCs w:val="28"/>
        </w:rPr>
      </w:pPr>
    </w:p>
    <w:p w:rsidR="00C03707" w:rsidRDefault="00C03707" w:rsidP="00C037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1.</w:t>
      </w:r>
    </w:p>
    <w:p w:rsidR="00C03707" w:rsidRDefault="00C03707" w:rsidP="00C03707">
      <w:pPr>
        <w:jc w:val="both"/>
        <w:rPr>
          <w:sz w:val="28"/>
          <w:szCs w:val="28"/>
        </w:rPr>
      </w:pPr>
    </w:p>
    <w:p w:rsidR="00C03707" w:rsidRDefault="00C03707" w:rsidP="00C03707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 в  4  классе  по  теме  «Горные  породы  и  минералы»</w:t>
      </w:r>
    </w:p>
    <w:p w:rsidR="00C03707" w:rsidRDefault="00C03707" w:rsidP="00C03707">
      <w:pPr>
        <w:jc w:val="both"/>
        <w:rPr>
          <w:sz w:val="28"/>
          <w:szCs w:val="28"/>
        </w:rPr>
      </w:pPr>
    </w:p>
    <w:p w:rsidR="00C03707" w:rsidRDefault="00C03707" w:rsidP="00C03707">
      <w:pPr>
        <w:jc w:val="both"/>
        <w:rPr>
          <w:sz w:val="28"/>
          <w:szCs w:val="28"/>
        </w:rPr>
      </w:pPr>
      <w:r w:rsidRPr="00574670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сформировать  у  учеников  понятие  о  горных  породах  и  минералах,  их  свойствах,  использование  людьми.</w:t>
      </w:r>
    </w:p>
    <w:p w:rsidR="00C03707" w:rsidRPr="00893C8B" w:rsidRDefault="00C03707" w:rsidP="00C03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C8B">
        <w:rPr>
          <w:rFonts w:ascii="Times New Roman" w:hAnsi="Times New Roman" w:cs="Times New Roman"/>
          <w:sz w:val="28"/>
          <w:szCs w:val="28"/>
        </w:rPr>
        <w:t>Развитие УУД.</w:t>
      </w:r>
      <w:r w:rsidRPr="00893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707" w:rsidRPr="00893C8B" w:rsidRDefault="00C03707" w:rsidP="00C03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: проявлять интерес к изучаемому предмету; оценивать жизненные ситуации с точки зрения общепринятых норм и ценностей, особенности взаимоотношений </w:t>
      </w:r>
      <w:proofErr w:type="gramStart"/>
      <w:r w:rsidRPr="00893C8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взрослыми, сверстниками;</w:t>
      </w:r>
    </w:p>
    <w:p w:rsidR="00C03707" w:rsidRDefault="00C03707" w:rsidP="00C037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893C8B">
        <w:rPr>
          <w:rFonts w:ascii="Times New Roman" w:eastAsia="Calibri" w:hAnsi="Times New Roman" w:cs="Times New Roman"/>
          <w:sz w:val="28"/>
          <w:szCs w:val="28"/>
        </w:rPr>
        <w:t>: принимать и сохранять учебный материал и активно включаться в учебную деятельность на уроке; определять цель учебной деятельности само</w:t>
      </w:r>
      <w:r>
        <w:rPr>
          <w:rFonts w:ascii="Times New Roman" w:hAnsi="Times New Roman"/>
          <w:sz w:val="28"/>
          <w:szCs w:val="28"/>
        </w:rPr>
        <w:t>стоятельно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; составлять план действий при отработке способа; </w:t>
      </w:r>
      <w:r w:rsidRPr="00893C8B">
        <w:rPr>
          <w:rFonts w:ascii="Times New Roman" w:hAnsi="Times New Roman"/>
          <w:sz w:val="28"/>
          <w:szCs w:val="28"/>
        </w:rPr>
        <w:t>сверять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свои действия с целью и, при необходимости</w:t>
      </w:r>
      <w:r>
        <w:rPr>
          <w:rFonts w:ascii="Times New Roman" w:hAnsi="Times New Roman"/>
          <w:sz w:val="28"/>
          <w:szCs w:val="28"/>
        </w:rPr>
        <w:t xml:space="preserve"> исправлять ошибки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3707" w:rsidRPr="00893C8B" w:rsidRDefault="00C03707" w:rsidP="00C03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слушать и понимать речь других; оформлять устно свою речь; учиться подтверждать аргументы фактами; прогнозировать последствия коллективных решений; организовывать учебное взаимодействие в группе.</w:t>
      </w:r>
    </w:p>
    <w:p w:rsidR="00C03707" w:rsidRDefault="00C03707" w:rsidP="00C03707">
      <w:pPr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выполнять анализ; устанавливать аналогии и причинно-следственные связи; выстраивать логическую цепь рассуждений.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051E9">
        <w:rPr>
          <w:rFonts w:ascii="Times New Roman" w:hAnsi="Times New Roman" w:cs="Times New Roman"/>
          <w:sz w:val="28"/>
          <w:szCs w:val="28"/>
        </w:rPr>
        <w:t>: иллюстрации  горных  пород  и  минералов и способы  их  использования  и  добычи,  коллекция  горных  пород  и  минералов,  стакан,  коллекция  «Гранит  и  его  состав».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051E9">
        <w:rPr>
          <w:rFonts w:ascii="Times New Roman" w:hAnsi="Times New Roman" w:cs="Times New Roman"/>
          <w:sz w:val="28"/>
          <w:szCs w:val="28"/>
        </w:rPr>
        <w:t>Ход  урока.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1</w:t>
      </w:r>
      <w:r w:rsidRPr="009051E9">
        <w:rPr>
          <w:rFonts w:ascii="Times New Roman" w:hAnsi="Times New Roman" w:cs="Times New Roman"/>
          <w:sz w:val="28"/>
          <w:szCs w:val="28"/>
        </w:rPr>
        <w:t>.</w:t>
      </w:r>
      <w:r w:rsidRPr="009051E9">
        <w:rPr>
          <w:rFonts w:ascii="Times New Roman" w:hAnsi="Times New Roman" w:cs="Times New Roman"/>
          <w:b/>
          <w:sz w:val="28"/>
          <w:szCs w:val="28"/>
        </w:rPr>
        <w:t>Орг.  момент</w:t>
      </w:r>
      <w:r w:rsidRPr="009051E9">
        <w:rPr>
          <w:rFonts w:ascii="Times New Roman" w:hAnsi="Times New Roman" w:cs="Times New Roman"/>
          <w:sz w:val="28"/>
          <w:szCs w:val="28"/>
        </w:rPr>
        <w:t>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Проверить  подготовку  детей  к  уроку.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2. Актуализация  знаний  и  постановка  проблемы</w:t>
      </w:r>
      <w:r w:rsidRPr="009051E9">
        <w:rPr>
          <w:rFonts w:ascii="Times New Roman" w:hAnsi="Times New Roman" w:cs="Times New Roman"/>
          <w:sz w:val="28"/>
          <w:szCs w:val="28"/>
        </w:rPr>
        <w:t>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Назовите  компоненты  неживой  природы   (камень,  вода,  солнце,  воздух,  планеты).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lastRenderedPageBreak/>
        <w:t>-  Какие  3  оболочки  покрывают  Землю?  (атмосфера,  гидросфера,  литосфера)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 Что  такое  гидросфера?  (водная  оболочка  Земли).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Перечислите  свойства  воды</w:t>
      </w:r>
      <w:proofErr w:type="gramStart"/>
      <w:r w:rsidRPr="00905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51E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051E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51E9">
        <w:rPr>
          <w:rFonts w:ascii="Times New Roman" w:hAnsi="Times New Roman" w:cs="Times New Roman"/>
          <w:sz w:val="28"/>
          <w:szCs w:val="28"/>
        </w:rPr>
        <w:t xml:space="preserve">екучесть,  </w:t>
      </w:r>
      <w:proofErr w:type="spellStart"/>
      <w:r w:rsidRPr="009051E9">
        <w:rPr>
          <w:rFonts w:ascii="Times New Roman" w:hAnsi="Times New Roman" w:cs="Times New Roman"/>
          <w:sz w:val="28"/>
          <w:szCs w:val="28"/>
        </w:rPr>
        <w:t>несжимаемость</w:t>
      </w:r>
      <w:proofErr w:type="spellEnd"/>
      <w:r w:rsidRPr="009051E9">
        <w:rPr>
          <w:rFonts w:ascii="Times New Roman" w:hAnsi="Times New Roman" w:cs="Times New Roman"/>
          <w:sz w:val="28"/>
          <w:szCs w:val="28"/>
        </w:rPr>
        <w:t>,  растворитель,  расширяется  при  нагревании,  закон  сообщающихся  сосудов)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такое  атмосфера?  (воздушная  оболочка)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-  Назовите  свойства  воздуха  (упругость,  плохо  проводит  тепло,  при  нагревании  расширяется)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такое  литосфера?  (каменная  оболочка)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Из  каких  компонентов  она  состоит?  (глина,  песок,  камни…)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  они  называются?  (дети  затрудняются  ответить)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Какой  возникает  вопрос?  (что  такое  камни,  глина,  песок…)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Как  вы  думаете,  какая  будет  тема  урока?  (предполагают:  твердая  оболочка,  про  камни  и  др.)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Откройте  учебник  на  странице  30  и  прочитайте  тему.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Догадались  ли  вы?  (мы  были  близки)</w:t>
      </w:r>
    </w:p>
    <w:p w:rsidR="00C03707" w:rsidRDefault="00C03707" w:rsidP="00C03707">
      <w:pPr>
        <w:jc w:val="both"/>
        <w:rPr>
          <w:sz w:val="28"/>
          <w:szCs w:val="28"/>
        </w:rPr>
      </w:pPr>
    </w:p>
    <w:p w:rsidR="00C03707" w:rsidRPr="00AF1624" w:rsidRDefault="00C03707" w:rsidP="00C03707">
      <w:pPr>
        <w:jc w:val="both"/>
        <w:rPr>
          <w:b/>
          <w:sz w:val="28"/>
          <w:szCs w:val="28"/>
        </w:rPr>
      </w:pPr>
      <w:r w:rsidRPr="00AF1624">
        <w:rPr>
          <w:b/>
          <w:sz w:val="28"/>
          <w:szCs w:val="28"/>
        </w:rPr>
        <w:t>3. Открытие  новых  знаний.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такое  горные  породы  и  минералы?  (затруднение)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Прочитаем  диалог  Лены  и  Миши  в  учебнике  и  ответим  на  вопрос.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(чтение)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узнали  нового  из  этого  диалога?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Приведите  примеры  горных  пород  и  минералов.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Отгадывание  и  описание  </w:t>
      </w:r>
      <w:proofErr w:type="gramStart"/>
      <w:r w:rsidRPr="009051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51E9">
        <w:rPr>
          <w:rFonts w:ascii="Times New Roman" w:hAnsi="Times New Roman" w:cs="Times New Roman"/>
          <w:sz w:val="28"/>
          <w:szCs w:val="28"/>
        </w:rPr>
        <w:t>.п.  и  м.</w:t>
      </w:r>
    </w:p>
    <w:p w:rsidR="00C03707" w:rsidRPr="009051E9" w:rsidRDefault="00C03707" w:rsidP="009051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Эта  горная   порода очень  распространена   повсеместно,  используют  в  строительстве,  привозят  на  детские  площадки, </w:t>
      </w:r>
      <w:proofErr w:type="gramStart"/>
      <w:r w:rsidRPr="009051E9">
        <w:rPr>
          <w:rFonts w:ascii="Times New Roman" w:hAnsi="Times New Roman" w:cs="Times New Roman"/>
          <w:sz w:val="28"/>
          <w:szCs w:val="28"/>
        </w:rPr>
        <w:t>сыпучий</w:t>
      </w:r>
      <w:proofErr w:type="gramEnd"/>
      <w:r w:rsidRPr="009051E9">
        <w:rPr>
          <w:rFonts w:ascii="Times New Roman" w:hAnsi="Times New Roman" w:cs="Times New Roman"/>
          <w:sz w:val="28"/>
          <w:szCs w:val="28"/>
        </w:rPr>
        <w:t>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(песок)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Демонстрация,  пересыпать  из  стакана  в  стакан.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Какой  он?  (сыпучий,  жёлтый,  белый)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Где  используется? (в  строительстве,  изготавливают  кирпичи).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lastRenderedPageBreak/>
        <w:t>2) Другая  горная  порода  -  если  её  намочить,  она  станет  липкой,  можно  изготавливать  фигурки.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(глина)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Какая  она  бывает?  (красная,  голубая,  белая).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Где  используется?  (изготавливают  керамическую,  фаянсовую  посуду,  кирпичи,  гончарное  дело…)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3)Эта  горная  порода  есть  в  школе,  белого  цвета,  пишут  на  доске.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(мел)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Где  добывают  мел?  Из  чего  он  образован.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3707" w:rsidRPr="00AF1624" w:rsidRDefault="00C03707" w:rsidP="00C03707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AF1624">
        <w:rPr>
          <w:b/>
          <w:sz w:val="28"/>
          <w:szCs w:val="28"/>
        </w:rPr>
        <w:t>Физкультминутка.</w:t>
      </w:r>
    </w:p>
    <w:p w:rsidR="00C03707" w:rsidRDefault="00C03707" w:rsidP="00C03707">
      <w:pPr>
        <w:jc w:val="both"/>
        <w:rPr>
          <w:sz w:val="28"/>
          <w:szCs w:val="28"/>
        </w:rPr>
      </w:pP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Открытие  новых  знаний</w:t>
      </w:r>
      <w:proofErr w:type="gramStart"/>
      <w:r w:rsidRPr="009051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051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51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051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51E9">
        <w:rPr>
          <w:rFonts w:ascii="Times New Roman" w:hAnsi="Times New Roman" w:cs="Times New Roman"/>
          <w:sz w:val="28"/>
          <w:szCs w:val="28"/>
        </w:rPr>
        <w:t>родолжение</w:t>
      </w:r>
      <w:r w:rsidRPr="009051E9">
        <w:rPr>
          <w:rFonts w:ascii="Times New Roman" w:hAnsi="Times New Roman" w:cs="Times New Roman"/>
          <w:b/>
          <w:sz w:val="28"/>
          <w:szCs w:val="28"/>
        </w:rPr>
        <w:t>)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Работа в парах. Повторим правила сотрудничества. Задание: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   -  Сейчас  вы  внимательно  прочитаете  текст  учебника.  Отметите  горные  породы  и  минералы,  про  какие  ещё  не  говорили. Коротко  скажете  о  них.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После  прочтения  беседа  о  мраморе,  лабрадоре,  известняке,  алмазе,  поваренной  соли,  граните  по  плану: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     1. Описание.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     2.Где  применяется.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     3.Демонстрация. 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Затем  учитель  предлагает  рассмотреть  на  доске  схемы,  чтобы  легче  детям  было  осознать,  что  горные  породы  состоят  из  минералов: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ГРАНИТ                               ИЗВЕСТНЯК       ПОВАРЕНАЯ  СОЛЬ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полевой  шпат                      кальцекс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слюда                                                             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кварц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7" w:rsidRPr="009051E9" w:rsidRDefault="00C03707" w:rsidP="009051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Самостоятельное  применение  знаний.</w:t>
      </w:r>
    </w:p>
    <w:p w:rsidR="00C03707" w:rsidRPr="009051E9" w:rsidRDefault="00C03707" w:rsidP="00905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Задания  в  учебнике  с  1-9  на  страницах  30-33.</w:t>
      </w:r>
    </w:p>
    <w:p w:rsidR="00C03707" w:rsidRPr="009051E9" w:rsidRDefault="00C03707" w:rsidP="009051E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03707" w:rsidRPr="009051E9" w:rsidRDefault="00C03707" w:rsidP="009051E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6. Рефлексия</w:t>
      </w:r>
      <w:r w:rsidRPr="009051E9">
        <w:rPr>
          <w:rFonts w:ascii="Times New Roman" w:hAnsi="Times New Roman" w:cs="Times New Roman"/>
          <w:sz w:val="28"/>
          <w:szCs w:val="28"/>
        </w:rPr>
        <w:t>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узнали  нового  на  уроке?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Какое  задание  было  трудным?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  удалось  найти  ответ?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не  удалось  сделать  на  уроке?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Как  это  можно  выполнить?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Что  унесёте  с  урока  домой?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Чем  поделитесь  с  родителями?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7.</w:t>
      </w:r>
      <w:r w:rsidRPr="009051E9">
        <w:rPr>
          <w:rFonts w:ascii="Times New Roman" w:hAnsi="Times New Roman" w:cs="Times New Roman"/>
          <w:b/>
          <w:sz w:val="28"/>
          <w:szCs w:val="28"/>
        </w:rPr>
        <w:t>Итог  урока.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Сделайте  короткий  вывод  по  уроку.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Выставление  оценок  за  урок,  запись  домашнего  задания.       </w:t>
      </w:r>
    </w:p>
    <w:p w:rsidR="00C03707" w:rsidRPr="009051E9" w:rsidRDefault="00C03707" w:rsidP="00905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C03707" w:rsidRDefault="00C03707" w:rsidP="00C03707">
      <w:pPr>
        <w:jc w:val="center"/>
        <w:rPr>
          <w:sz w:val="28"/>
          <w:szCs w:val="28"/>
        </w:rPr>
      </w:pPr>
    </w:p>
    <w:p w:rsidR="009051E9" w:rsidRDefault="00C03707" w:rsidP="009051E9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C03707" w:rsidRPr="009051E9" w:rsidRDefault="00C03707" w:rsidP="009051E9">
      <w:pPr>
        <w:rPr>
          <w:sz w:val="28"/>
          <w:szCs w:val="28"/>
        </w:rPr>
      </w:pPr>
      <w:r w:rsidRPr="0007514F">
        <w:rPr>
          <w:b/>
          <w:sz w:val="36"/>
          <w:szCs w:val="36"/>
        </w:rPr>
        <w:t>Урок  в  3  классе  «Прирождённые  разрушители»  (грибы)</w:t>
      </w:r>
    </w:p>
    <w:p w:rsidR="00C03707" w:rsidRPr="00C03707" w:rsidRDefault="00C03707" w:rsidP="00C0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07">
        <w:rPr>
          <w:rFonts w:ascii="Times New Roman" w:hAnsi="Times New Roman" w:cs="Times New Roman"/>
          <w:sz w:val="28"/>
          <w:szCs w:val="28"/>
        </w:rPr>
        <w:t>Цель:  сформировать  представление  у  школьников  о  том,  что  грибы  являются  отдельным  царством  живой  природы,   о  строение  гриба  и  многообразии  данных  живых  организмов.</w:t>
      </w:r>
    </w:p>
    <w:p w:rsidR="00C03707" w:rsidRPr="00C03707" w:rsidRDefault="00C03707" w:rsidP="00C0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07">
        <w:rPr>
          <w:rFonts w:ascii="Times New Roman" w:hAnsi="Times New Roman" w:cs="Times New Roman"/>
          <w:sz w:val="28"/>
          <w:szCs w:val="28"/>
        </w:rPr>
        <w:t>Развивать память, мышление, воображение, логику.</w:t>
      </w:r>
    </w:p>
    <w:p w:rsidR="00C03707" w:rsidRPr="00C03707" w:rsidRDefault="00C03707" w:rsidP="00C0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0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любовь к родному краю, уважение к старшим, уважение к сверстникам.</w:t>
      </w:r>
    </w:p>
    <w:p w:rsidR="00C03707" w:rsidRPr="00893C8B" w:rsidRDefault="00C03707" w:rsidP="00C03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C8B">
        <w:rPr>
          <w:rFonts w:ascii="Times New Roman" w:hAnsi="Times New Roman" w:cs="Times New Roman"/>
          <w:sz w:val="28"/>
          <w:szCs w:val="28"/>
        </w:rPr>
        <w:t>Развитие УУД</w:t>
      </w:r>
      <w:r>
        <w:rPr>
          <w:sz w:val="28"/>
          <w:szCs w:val="28"/>
        </w:rPr>
        <w:t>:</w:t>
      </w:r>
    </w:p>
    <w:p w:rsidR="00C03707" w:rsidRPr="00893C8B" w:rsidRDefault="00C03707" w:rsidP="00C03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: проявлять интерес к изучаемому предмету; оценивать жизненные ситуации с точки зрения общепринятых норм и ценностей, особенности взаимоотношений </w:t>
      </w:r>
      <w:proofErr w:type="gramStart"/>
      <w:r w:rsidRPr="00893C8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взрослыми, сверстниками;</w:t>
      </w:r>
    </w:p>
    <w:p w:rsidR="00C03707" w:rsidRDefault="00C03707" w:rsidP="00C037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893C8B">
        <w:rPr>
          <w:rFonts w:ascii="Times New Roman" w:eastAsia="Calibri" w:hAnsi="Times New Roman" w:cs="Times New Roman"/>
          <w:sz w:val="28"/>
          <w:szCs w:val="28"/>
        </w:rPr>
        <w:t>: принимать и сохранять учебный материал и активно включаться в учебную деятельность на уроке; определять цель учебной деятельности само</w:t>
      </w:r>
      <w:r>
        <w:rPr>
          <w:rFonts w:ascii="Times New Roman" w:hAnsi="Times New Roman"/>
          <w:sz w:val="28"/>
          <w:szCs w:val="28"/>
        </w:rPr>
        <w:t>стоятельно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; составлять план действий при отработке способа; </w:t>
      </w:r>
      <w:r w:rsidRPr="00893C8B">
        <w:rPr>
          <w:rFonts w:ascii="Times New Roman" w:hAnsi="Times New Roman"/>
          <w:sz w:val="28"/>
          <w:szCs w:val="28"/>
        </w:rPr>
        <w:t>сверять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свои действия с целью и, при необходимости</w:t>
      </w:r>
      <w:r>
        <w:rPr>
          <w:rFonts w:ascii="Times New Roman" w:hAnsi="Times New Roman"/>
          <w:sz w:val="28"/>
          <w:szCs w:val="28"/>
        </w:rPr>
        <w:t xml:space="preserve"> исправлять ошибки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3707" w:rsidRPr="00893C8B" w:rsidRDefault="00C03707" w:rsidP="00C037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слушать и понимать речь других; оформлять устно свою речь; учиться подтверждать аргументы фактами; прогнозировать последствия коллективных решений; организовывать учебное взаимодействие в группе.</w:t>
      </w:r>
    </w:p>
    <w:p w:rsidR="00C03707" w:rsidRDefault="00C03707" w:rsidP="00C03707">
      <w:pPr>
        <w:rPr>
          <w:rFonts w:ascii="Times New Roman" w:eastAsia="Calibri" w:hAnsi="Times New Roman" w:cs="Times New Roman"/>
          <w:sz w:val="28"/>
          <w:szCs w:val="28"/>
        </w:rPr>
      </w:pPr>
      <w:r w:rsidRPr="00893C8B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893C8B">
        <w:rPr>
          <w:rFonts w:ascii="Times New Roman" w:eastAsia="Calibri" w:hAnsi="Times New Roman" w:cs="Times New Roman"/>
          <w:sz w:val="28"/>
          <w:szCs w:val="28"/>
        </w:rPr>
        <w:t xml:space="preserve"> выполнять анализ; устанавливать аналогии и причинно-следственные связи; выстраивать логическую цепь рассуждений.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Оборудование:  макеты  грибов,  таблица  «Строение  гриба», «Грибы», изображение животного и растения.</w:t>
      </w:r>
    </w:p>
    <w:p w:rsidR="00C03707" w:rsidRPr="009051E9" w:rsidRDefault="00C03707" w:rsidP="00905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Ход  урока.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1.Орг.  момент.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2.Актуализация  знаний  и  постановка  проблемы. 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Стр. учебника 120. Откройте её. Читаем диалог героев.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051E9">
        <w:rPr>
          <w:rFonts w:ascii="Times New Roman" w:hAnsi="Times New Roman" w:cs="Times New Roman"/>
          <w:i/>
          <w:sz w:val="28"/>
          <w:szCs w:val="28"/>
        </w:rPr>
        <w:t>Лена:</w:t>
      </w:r>
      <w:r w:rsidRPr="009051E9">
        <w:rPr>
          <w:rFonts w:ascii="Times New Roman" w:hAnsi="Times New Roman" w:cs="Times New Roman"/>
          <w:sz w:val="28"/>
          <w:szCs w:val="28"/>
        </w:rPr>
        <w:t xml:space="preserve"> Грибы   растут,  как  растения.  Они  не  бегают,  как  животные!</w:t>
      </w:r>
    </w:p>
    <w:p w:rsidR="00C03707" w:rsidRPr="009051E9" w:rsidRDefault="00C03707" w:rsidP="00C0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i/>
          <w:sz w:val="28"/>
          <w:szCs w:val="28"/>
        </w:rPr>
        <w:t>Миша:</w:t>
      </w:r>
      <w:r w:rsidRPr="009051E9">
        <w:rPr>
          <w:rFonts w:ascii="Times New Roman" w:hAnsi="Times New Roman" w:cs="Times New Roman"/>
          <w:sz w:val="28"/>
          <w:szCs w:val="28"/>
        </w:rPr>
        <w:t xml:space="preserve"> Грибы  не  зеленые  и  у  них  нет  фотосинтеза,  значит,  они  как  животные.</w:t>
      </w:r>
    </w:p>
    <w:p w:rsidR="00C03707" w:rsidRPr="009051E9" w:rsidRDefault="00C03707" w:rsidP="00C03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03707" w:rsidRPr="009051E9" w:rsidTr="0088712D"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             Учитель</w:t>
            </w:r>
          </w:p>
        </w:tc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C03707" w:rsidRPr="009051E9" w:rsidTr="0088712D"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Что вас удивляет в диалоге наших героев? (побуждение к осознанию противоречия)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-Какой вопрос возникает?  (побуждение к формулированию проблемы)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-Итак, как звучит тема урока?</w:t>
            </w:r>
          </w:p>
        </w:tc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-Лена и Миша  по - разному говорят про грибы (осознание </w:t>
            </w:r>
            <w:proofErr w:type="gramEnd"/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противоречия)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Кто из них прав? Грибы – это растения или животные?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-Грибы  (проблема как тема)</w:t>
            </w:r>
          </w:p>
        </w:tc>
      </w:tr>
    </w:tbl>
    <w:p w:rsidR="00C03707" w:rsidRPr="009051E9" w:rsidRDefault="00C03707" w:rsidP="00C037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3. Поиск решения проблемы.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03707" w:rsidRPr="009051E9" w:rsidTr="0088712D"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C03707" w:rsidRPr="009051E9" w:rsidTr="009051E9">
        <w:trPr>
          <w:trHeight w:val="3251"/>
        </w:trPr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Как вы  думаете  по  этому  поводу?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( побуждение  к  гипотезам) 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Кто  согласен  с этим мнением? Объясните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к проверке) 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Кто думает иначе? Объясните.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одсказка к контраргументу)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 Тогда что такое грибы? (побуждение к новой гипотезе)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Почему вы так считаете? (побуждение к проверке)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Кто не считает, что грибы относятся к животным? Почему? (подсказка к контраргументу)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-Какие ещё будут гипотезы?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(побуждение к гипотезе)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Наводящая схема на доске: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ГРИБЫ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РАСТЕНИ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?         ЖИВОТНЫЕ-?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-Давайте соберём доказательства этого (побуждение к аргументам)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  Наводящие вопросы: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Рассмотрите строение на таблице.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Какая  «профессия» у грибов в экосистеме?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Могут ли свободно двигаться?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-Есть фотосинтез?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Как растут?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взаимосвязаны</w:t>
            </w:r>
            <w:proofErr w:type="gram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организмами?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Грибы - это  растения (ошибочная  гипотеза)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Грибы  растут как растения  и питаются  из почвы.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- НО грибы не </w:t>
            </w:r>
            <w:proofErr w:type="spell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фотосинтезируют</w:t>
            </w:r>
            <w:proofErr w:type="spell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, в них нет хлорофилла, строение совсем отличается от растений.</w:t>
            </w:r>
          </w:p>
          <w:p w:rsidR="009051E9" w:rsidRDefault="009051E9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Это животные.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У них, как и у животных, нет фотосинтеза, они питаются, как и животные, органическими веществами.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Они не похожи по строению и не могут двигаться как животные.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Молчат.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-Может грибы образуют свою отдельную группу живых организмов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ешающая гипотеза)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E9" w:rsidRDefault="009051E9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E9" w:rsidRDefault="009051E9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Грибы имеют собственное строение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В экосистеме являются разрушителями.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Нет свободы движений как у животных.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Нет фотосинтеза как у растений.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Растут с большой скоростью при благоприятных условиях.</w:t>
            </w:r>
          </w:p>
          <w:p w:rsidR="00C03707" w:rsidRPr="009051E9" w:rsidRDefault="00C03707" w:rsidP="00C0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9">
              <w:rPr>
                <w:rFonts w:ascii="Times New Roman" w:hAnsi="Times New Roman" w:cs="Times New Roman"/>
                <w:sz w:val="28"/>
                <w:szCs w:val="28"/>
              </w:rPr>
              <w:t>- Могут жить в содружестве с другими живыми организмами.</w:t>
            </w:r>
          </w:p>
        </w:tc>
      </w:tr>
    </w:tbl>
    <w:p w:rsidR="00C03707" w:rsidRPr="009051E9" w:rsidRDefault="00C03707" w:rsidP="00C03707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C03707" w:rsidRPr="009051E9" w:rsidRDefault="00C03707" w:rsidP="00C03707">
      <w:pPr>
        <w:spacing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4. Физкультминутка. 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Мы с корзинками идём.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Грибов много наберём.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Белый гриб и красный гриб.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Вот опёнок, трутовик,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Сыроежка, масленник,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А мухомор – опасный.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Поиск ответа подтверждения в учебнике на стр. 120.    </w:t>
      </w:r>
    </w:p>
    <w:p w:rsidR="00C03707" w:rsidRPr="009051E9" w:rsidRDefault="00C03707" w:rsidP="009051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После  обсуждения  версий  детей  учитель  просит  проверить  их  правильность  с  помощью  книги.  Чтение </w:t>
      </w:r>
      <w:proofErr w:type="spellStart"/>
      <w:r w:rsidRPr="009051E9">
        <w:rPr>
          <w:rFonts w:ascii="Times New Roman" w:hAnsi="Times New Roman" w:cs="Times New Roman"/>
          <w:sz w:val="28"/>
          <w:szCs w:val="28"/>
        </w:rPr>
        <w:t>по-цепочке</w:t>
      </w:r>
      <w:proofErr w:type="spellEnd"/>
      <w:r w:rsidRPr="009051E9">
        <w:rPr>
          <w:rFonts w:ascii="Times New Roman" w:hAnsi="Times New Roman" w:cs="Times New Roman"/>
          <w:sz w:val="28"/>
          <w:szCs w:val="28"/>
        </w:rPr>
        <w:t>.</w:t>
      </w:r>
    </w:p>
    <w:p w:rsidR="00C03707" w:rsidRPr="009051E9" w:rsidRDefault="00C03707" w:rsidP="009051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Самостоятельное применение знаний. </w:t>
      </w:r>
    </w:p>
    <w:p w:rsidR="00C03707" w:rsidRPr="009051E9" w:rsidRDefault="00C03707" w:rsidP="009051E9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Работа   в рабочих тетрадями на стр. 60.</w:t>
      </w:r>
    </w:p>
    <w:p w:rsidR="00C03707" w:rsidRPr="009051E9" w:rsidRDefault="00C03707" w:rsidP="009051E9">
      <w:pPr>
        <w:spacing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  Учащиеся   в  процессе  поиска  ответа  могут обратиться к      книге.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Для  поиска  ответов  дети  могут  использовать популярную  литературу.</w:t>
      </w:r>
    </w:p>
    <w:p w:rsidR="00C03707" w:rsidRPr="009051E9" w:rsidRDefault="00C03707" w:rsidP="009051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Фронтальных  вопросов,  </w:t>
      </w:r>
    </w:p>
    <w:p w:rsidR="00C03707" w:rsidRPr="009051E9" w:rsidRDefault="00C03707" w:rsidP="009051E9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Откроем учебник  на стр.122 и ответим на вопросы.</w:t>
      </w:r>
    </w:p>
    <w:p w:rsidR="00C03707" w:rsidRPr="009051E9" w:rsidRDefault="00C03707" w:rsidP="009051E9">
      <w:p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Групповое  обсуждение  вопросов. Для  этого  ученики  должны  сесть  группами  по  4-6  человек  и  выбрать  капитана,  который  руководит  обсуждением  версий. Повторяем правила работы в группе. </w:t>
      </w:r>
    </w:p>
    <w:p w:rsidR="00C03707" w:rsidRPr="009051E9" w:rsidRDefault="00C03707" w:rsidP="009051E9">
      <w:pPr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После обсуждения в группах учитель проверяет: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- Что  произошло  бы  на  Земле,  если  бы  исчезли  все  грибы?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- С  </w:t>
      </w:r>
      <w:proofErr w:type="gramStart"/>
      <w:r w:rsidRPr="009051E9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9051E9">
        <w:rPr>
          <w:rFonts w:ascii="Times New Roman" w:hAnsi="Times New Roman" w:cs="Times New Roman"/>
          <w:sz w:val="28"/>
          <w:szCs w:val="28"/>
        </w:rPr>
        <w:t xml:space="preserve">  каких  грибов  ты  знаком?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Какое  правило  должны  помнить  все  грибники?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- Какие грибы растут в нашей местности?  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   8. Подведение  итогов.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-  Вспомните  важнейшие  понятия,  с  которыми  познакомились  на  уроке.  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   Как они  связаны  друг  с  другом  и  с  другими  темами?</w:t>
      </w:r>
    </w:p>
    <w:p w:rsidR="00C03707" w:rsidRPr="009051E9" w:rsidRDefault="00C03707" w:rsidP="0090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 xml:space="preserve">- Поделитесь  опытом  решения  задач  из  учебника-тетради.   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  9. Рефлексия.   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что я узнал нового?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в чём было затруднение?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51E9">
        <w:rPr>
          <w:rFonts w:ascii="Times New Roman" w:hAnsi="Times New Roman" w:cs="Times New Roman"/>
          <w:sz w:val="28"/>
          <w:szCs w:val="28"/>
        </w:rPr>
        <w:t>- где было легко?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>10. Выставление оценок.</w:t>
      </w:r>
    </w:p>
    <w:p w:rsidR="00C03707" w:rsidRPr="009051E9" w:rsidRDefault="00C03707" w:rsidP="009051E9">
      <w:pPr>
        <w:spacing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9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9051E9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9051E9">
        <w:rPr>
          <w:rFonts w:ascii="Times New Roman" w:hAnsi="Times New Roman" w:cs="Times New Roman"/>
          <w:b/>
          <w:sz w:val="28"/>
          <w:szCs w:val="28"/>
        </w:rPr>
        <w:t>. (Р.т. стр. 60, № 5)</w:t>
      </w:r>
    </w:p>
    <w:p w:rsidR="00C03707" w:rsidRPr="009051E9" w:rsidRDefault="00C03707" w:rsidP="009051E9">
      <w:pPr>
        <w:jc w:val="both"/>
        <w:rPr>
          <w:sz w:val="28"/>
          <w:szCs w:val="28"/>
        </w:rPr>
      </w:pPr>
    </w:p>
    <w:sectPr w:rsidR="00C03707" w:rsidRPr="009051E9" w:rsidSect="0048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5F0"/>
    <w:multiLevelType w:val="hybridMultilevel"/>
    <w:tmpl w:val="96E414B4"/>
    <w:lvl w:ilvl="0" w:tplc="BCDAA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04374"/>
    <w:multiLevelType w:val="hybridMultilevel"/>
    <w:tmpl w:val="EBA4B12E"/>
    <w:lvl w:ilvl="0" w:tplc="B74A138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7344C"/>
    <w:multiLevelType w:val="hybridMultilevel"/>
    <w:tmpl w:val="43187B54"/>
    <w:lvl w:ilvl="0" w:tplc="FE18A09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0A"/>
    <w:rsid w:val="004878B8"/>
    <w:rsid w:val="00593CE9"/>
    <w:rsid w:val="0074405C"/>
    <w:rsid w:val="0082291F"/>
    <w:rsid w:val="00834408"/>
    <w:rsid w:val="00893C8B"/>
    <w:rsid w:val="008D09E9"/>
    <w:rsid w:val="009051E9"/>
    <w:rsid w:val="00924DC2"/>
    <w:rsid w:val="00B55568"/>
    <w:rsid w:val="00B9410A"/>
    <w:rsid w:val="00C03707"/>
    <w:rsid w:val="00C07518"/>
    <w:rsid w:val="00C25EF6"/>
    <w:rsid w:val="00D324B9"/>
    <w:rsid w:val="00F02E5C"/>
    <w:rsid w:val="00F4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B77F-2874-426C-82DA-8BC4CCBA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lykova</dc:creator>
  <cp:keywords/>
  <dc:description/>
  <cp:lastModifiedBy>lykova</cp:lastModifiedBy>
  <cp:revision>5</cp:revision>
  <dcterms:created xsi:type="dcterms:W3CDTF">2014-01-20T12:44:00Z</dcterms:created>
  <dcterms:modified xsi:type="dcterms:W3CDTF">2014-01-21T11:54:00Z</dcterms:modified>
</cp:coreProperties>
</file>