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46" w:rsidRPr="00FB7D11" w:rsidRDefault="008562BB" w:rsidP="008562BB">
      <w:pPr>
        <w:pStyle w:val="a3"/>
        <w:jc w:val="center"/>
        <w:rPr>
          <w:color w:val="auto"/>
          <w:sz w:val="32"/>
          <w:szCs w:val="32"/>
        </w:rPr>
      </w:pPr>
      <w:r w:rsidRPr="00FB7D11">
        <w:rPr>
          <w:color w:val="auto"/>
          <w:sz w:val="32"/>
          <w:szCs w:val="32"/>
        </w:rPr>
        <w:t>Самарский областной институт повышения квалификации и переподготовки работников образования</w:t>
      </w:r>
    </w:p>
    <w:p w:rsidR="001D5BC6" w:rsidRPr="00FB7D11" w:rsidRDefault="001D5BC6" w:rsidP="001D5BC6">
      <w:pPr>
        <w:pStyle w:val="a3"/>
        <w:jc w:val="center"/>
        <w:rPr>
          <w:color w:val="auto"/>
          <w:sz w:val="32"/>
          <w:szCs w:val="32"/>
        </w:rPr>
      </w:pPr>
    </w:p>
    <w:p w:rsidR="001D5BC6" w:rsidRPr="00FB7D11" w:rsidRDefault="001D5BC6" w:rsidP="001D5BC6">
      <w:pPr>
        <w:pStyle w:val="a3"/>
        <w:jc w:val="center"/>
        <w:rPr>
          <w:color w:val="auto"/>
          <w:sz w:val="32"/>
          <w:szCs w:val="32"/>
        </w:rPr>
      </w:pPr>
    </w:p>
    <w:p w:rsidR="001D5BC6" w:rsidRPr="00FB7D11" w:rsidRDefault="001D5BC6" w:rsidP="001D5BC6">
      <w:pPr>
        <w:pStyle w:val="a3"/>
        <w:jc w:val="center"/>
        <w:rPr>
          <w:color w:val="auto"/>
          <w:sz w:val="32"/>
          <w:szCs w:val="32"/>
        </w:rPr>
      </w:pPr>
    </w:p>
    <w:p w:rsidR="001D5BC6" w:rsidRPr="00FB7D11" w:rsidRDefault="001D5BC6" w:rsidP="001D5BC6">
      <w:pPr>
        <w:pStyle w:val="a3"/>
        <w:jc w:val="center"/>
        <w:rPr>
          <w:color w:val="auto"/>
          <w:sz w:val="32"/>
          <w:szCs w:val="32"/>
        </w:rPr>
      </w:pPr>
    </w:p>
    <w:p w:rsidR="00786909" w:rsidRPr="00FB7D11" w:rsidRDefault="00786909" w:rsidP="001D5BC6">
      <w:pPr>
        <w:pStyle w:val="a3"/>
        <w:jc w:val="center"/>
        <w:rPr>
          <w:color w:val="auto"/>
          <w:sz w:val="32"/>
          <w:szCs w:val="32"/>
        </w:rPr>
      </w:pPr>
    </w:p>
    <w:p w:rsidR="00786909" w:rsidRPr="00FB7D11" w:rsidRDefault="00786909" w:rsidP="001D5BC6">
      <w:pPr>
        <w:pStyle w:val="a3"/>
        <w:jc w:val="center"/>
        <w:rPr>
          <w:color w:val="auto"/>
          <w:sz w:val="32"/>
          <w:szCs w:val="32"/>
        </w:rPr>
      </w:pPr>
    </w:p>
    <w:p w:rsidR="00786909" w:rsidRPr="00FB7D11" w:rsidRDefault="00786909" w:rsidP="001D5BC6">
      <w:pPr>
        <w:pStyle w:val="a3"/>
        <w:jc w:val="center"/>
        <w:rPr>
          <w:color w:val="auto"/>
          <w:sz w:val="32"/>
          <w:szCs w:val="32"/>
        </w:rPr>
      </w:pPr>
    </w:p>
    <w:p w:rsidR="00786909" w:rsidRPr="00FB7D11" w:rsidRDefault="00786909" w:rsidP="001D5BC6">
      <w:pPr>
        <w:pStyle w:val="a3"/>
        <w:jc w:val="center"/>
        <w:rPr>
          <w:color w:val="auto"/>
          <w:sz w:val="32"/>
          <w:szCs w:val="32"/>
        </w:rPr>
      </w:pPr>
    </w:p>
    <w:p w:rsidR="008562BB" w:rsidRPr="00FB7D11" w:rsidRDefault="008562BB" w:rsidP="001D5BC6">
      <w:pPr>
        <w:pStyle w:val="a3"/>
        <w:jc w:val="center"/>
        <w:rPr>
          <w:color w:val="auto"/>
          <w:sz w:val="32"/>
          <w:szCs w:val="32"/>
        </w:rPr>
      </w:pPr>
      <w:r w:rsidRPr="00FB7D11">
        <w:rPr>
          <w:color w:val="auto"/>
          <w:sz w:val="32"/>
          <w:szCs w:val="32"/>
        </w:rPr>
        <w:t>Зачётная работа</w:t>
      </w:r>
    </w:p>
    <w:p w:rsidR="001D5BC6" w:rsidRPr="00FB7D11" w:rsidRDefault="001D5BC6" w:rsidP="001D5BC6">
      <w:pPr>
        <w:pStyle w:val="a3"/>
        <w:jc w:val="center"/>
        <w:rPr>
          <w:color w:val="auto"/>
          <w:sz w:val="28"/>
          <w:szCs w:val="28"/>
        </w:rPr>
      </w:pPr>
    </w:p>
    <w:p w:rsidR="001D5BC6" w:rsidRPr="00FB7D11" w:rsidRDefault="001D5BC6" w:rsidP="001D5BC6">
      <w:pPr>
        <w:pStyle w:val="a3"/>
        <w:jc w:val="center"/>
        <w:rPr>
          <w:color w:val="auto"/>
          <w:sz w:val="28"/>
          <w:szCs w:val="28"/>
        </w:rPr>
      </w:pPr>
    </w:p>
    <w:p w:rsidR="00463951" w:rsidRPr="00FB7D11" w:rsidRDefault="008562BB" w:rsidP="001D5BC6">
      <w:pPr>
        <w:pStyle w:val="a3"/>
        <w:jc w:val="center"/>
        <w:rPr>
          <w:color w:val="auto"/>
          <w:sz w:val="28"/>
          <w:szCs w:val="28"/>
        </w:rPr>
      </w:pPr>
      <w:r w:rsidRPr="00FB7D11">
        <w:rPr>
          <w:color w:val="auto"/>
          <w:sz w:val="28"/>
          <w:szCs w:val="28"/>
        </w:rPr>
        <w:t xml:space="preserve">Программа повышения квалификации « Организация учебного процесса для достижения результатов освоения ООП </w:t>
      </w:r>
      <w:proofErr w:type="gramStart"/>
      <w:r w:rsidRPr="00FB7D11">
        <w:rPr>
          <w:color w:val="auto"/>
          <w:sz w:val="28"/>
          <w:szCs w:val="28"/>
        </w:rPr>
        <w:t>учащимися</w:t>
      </w:r>
      <w:proofErr w:type="gramEnd"/>
      <w:r w:rsidRPr="00FB7D11">
        <w:rPr>
          <w:color w:val="auto"/>
          <w:sz w:val="28"/>
          <w:szCs w:val="28"/>
        </w:rPr>
        <w:t xml:space="preserve"> имеющими трудности в обучении».</w:t>
      </w:r>
    </w:p>
    <w:p w:rsidR="008562BB" w:rsidRPr="00FB7D11" w:rsidRDefault="008562BB" w:rsidP="001D5BC6">
      <w:pPr>
        <w:pStyle w:val="a3"/>
        <w:jc w:val="center"/>
        <w:rPr>
          <w:color w:val="auto"/>
          <w:sz w:val="28"/>
          <w:szCs w:val="28"/>
        </w:rPr>
      </w:pPr>
      <w:r w:rsidRPr="00FB7D11">
        <w:rPr>
          <w:color w:val="auto"/>
          <w:sz w:val="28"/>
          <w:szCs w:val="28"/>
        </w:rPr>
        <w:t xml:space="preserve">( модуль повышения квалификации </w:t>
      </w:r>
      <w:proofErr w:type="spellStart"/>
      <w:r w:rsidRPr="00FB7D11">
        <w:rPr>
          <w:color w:val="auto"/>
          <w:sz w:val="28"/>
          <w:szCs w:val="28"/>
        </w:rPr>
        <w:t>Госзаданию</w:t>
      </w:r>
      <w:proofErr w:type="spellEnd"/>
      <w:r w:rsidRPr="00FB7D11">
        <w:rPr>
          <w:color w:val="auto"/>
          <w:sz w:val="28"/>
          <w:szCs w:val="28"/>
        </w:rPr>
        <w:t>).</w:t>
      </w:r>
    </w:p>
    <w:p w:rsidR="001D5BC6" w:rsidRPr="00FB7D11" w:rsidRDefault="001D5BC6" w:rsidP="001D5BC6">
      <w:pPr>
        <w:pStyle w:val="a3"/>
        <w:jc w:val="center"/>
        <w:rPr>
          <w:color w:val="auto"/>
          <w:sz w:val="28"/>
          <w:szCs w:val="28"/>
        </w:rPr>
      </w:pPr>
    </w:p>
    <w:p w:rsidR="001D5BC6" w:rsidRPr="00FB7D11" w:rsidRDefault="001D5BC6" w:rsidP="001D5BC6">
      <w:pPr>
        <w:pStyle w:val="a3"/>
        <w:jc w:val="center"/>
        <w:rPr>
          <w:color w:val="auto"/>
          <w:sz w:val="28"/>
          <w:szCs w:val="28"/>
        </w:rPr>
      </w:pPr>
    </w:p>
    <w:p w:rsidR="008562BB" w:rsidRPr="00FB7D11" w:rsidRDefault="008562BB" w:rsidP="001D5BC6">
      <w:pPr>
        <w:pStyle w:val="a3"/>
        <w:jc w:val="center"/>
        <w:rPr>
          <w:color w:val="auto"/>
          <w:sz w:val="28"/>
          <w:szCs w:val="28"/>
        </w:rPr>
      </w:pPr>
      <w:r w:rsidRPr="00FB7D11">
        <w:rPr>
          <w:color w:val="auto"/>
          <w:sz w:val="28"/>
          <w:szCs w:val="28"/>
        </w:rPr>
        <w:t xml:space="preserve">По теме </w:t>
      </w:r>
      <w:r w:rsidR="001D5BC6" w:rsidRPr="00FB7D11">
        <w:rPr>
          <w:color w:val="auto"/>
          <w:sz w:val="28"/>
          <w:szCs w:val="28"/>
        </w:rPr>
        <w:t>« Система работы с родителями по преодолению трудностей учащихся».</w:t>
      </w:r>
    </w:p>
    <w:p w:rsidR="008562BB" w:rsidRPr="00FB7D11" w:rsidRDefault="001D5BC6" w:rsidP="001D5BC6">
      <w:pPr>
        <w:pStyle w:val="a3"/>
        <w:rPr>
          <w:color w:val="auto"/>
          <w:sz w:val="28"/>
          <w:szCs w:val="28"/>
        </w:rPr>
      </w:pPr>
      <w:r w:rsidRPr="00FB7D11">
        <w:rPr>
          <w:color w:val="auto"/>
          <w:sz w:val="28"/>
          <w:szCs w:val="28"/>
        </w:rPr>
        <w:t xml:space="preserve">                                                  </w:t>
      </w:r>
      <w:r w:rsidR="008562BB" w:rsidRPr="00FB7D11">
        <w:rPr>
          <w:color w:val="auto"/>
          <w:sz w:val="24"/>
          <w:szCs w:val="24"/>
        </w:rPr>
        <w:t>12.05.2014-16.05.2014г</w:t>
      </w:r>
      <w:r w:rsidR="008562BB" w:rsidRPr="00FB7D11">
        <w:rPr>
          <w:color w:val="auto"/>
          <w:sz w:val="28"/>
          <w:szCs w:val="28"/>
        </w:rPr>
        <w:t>.</w:t>
      </w:r>
    </w:p>
    <w:p w:rsidR="001D5BC6" w:rsidRPr="00FB7D11" w:rsidRDefault="001D5BC6" w:rsidP="008562BB">
      <w:pPr>
        <w:jc w:val="both"/>
      </w:pPr>
    </w:p>
    <w:p w:rsidR="001D5BC6" w:rsidRPr="00FB7D11" w:rsidRDefault="001D5BC6" w:rsidP="008562BB">
      <w:pPr>
        <w:jc w:val="both"/>
      </w:pPr>
    </w:p>
    <w:p w:rsidR="001D5BC6" w:rsidRPr="00FB7D11" w:rsidRDefault="001D5BC6" w:rsidP="008562BB">
      <w:pPr>
        <w:jc w:val="both"/>
      </w:pPr>
    </w:p>
    <w:p w:rsidR="001D5BC6" w:rsidRPr="00FB7D11" w:rsidRDefault="001D5BC6" w:rsidP="008562BB">
      <w:pPr>
        <w:jc w:val="both"/>
      </w:pPr>
    </w:p>
    <w:p w:rsidR="001D5BC6" w:rsidRPr="00FB7D11" w:rsidRDefault="001D5BC6" w:rsidP="008562BB">
      <w:pPr>
        <w:jc w:val="both"/>
      </w:pPr>
    </w:p>
    <w:p w:rsidR="001D5BC6" w:rsidRPr="00FB7D11" w:rsidRDefault="001D5BC6" w:rsidP="008562BB">
      <w:pPr>
        <w:jc w:val="both"/>
      </w:pPr>
    </w:p>
    <w:p w:rsidR="00786909" w:rsidRPr="00FB7D11" w:rsidRDefault="00786909" w:rsidP="008562BB">
      <w:pPr>
        <w:jc w:val="both"/>
      </w:pPr>
    </w:p>
    <w:p w:rsidR="008562BB" w:rsidRPr="00FB7D11" w:rsidRDefault="00786909" w:rsidP="00786909">
      <w:pPr>
        <w:pStyle w:val="a3"/>
        <w:rPr>
          <w:color w:val="auto"/>
          <w:sz w:val="28"/>
          <w:szCs w:val="28"/>
        </w:rPr>
      </w:pPr>
      <w:r w:rsidRPr="00FB7D11">
        <w:rPr>
          <w:color w:val="auto"/>
          <w:sz w:val="28"/>
          <w:szCs w:val="28"/>
        </w:rPr>
        <w:t xml:space="preserve">                                                                                    </w:t>
      </w:r>
      <w:r w:rsidR="008562BB" w:rsidRPr="00FB7D11">
        <w:rPr>
          <w:color w:val="auto"/>
          <w:sz w:val="28"/>
          <w:szCs w:val="28"/>
        </w:rPr>
        <w:t xml:space="preserve">Автор </w:t>
      </w:r>
      <w:proofErr w:type="spellStart"/>
      <w:r w:rsidR="008562BB" w:rsidRPr="00FB7D11">
        <w:rPr>
          <w:color w:val="auto"/>
          <w:sz w:val="28"/>
          <w:szCs w:val="28"/>
        </w:rPr>
        <w:t>Мизонова</w:t>
      </w:r>
      <w:proofErr w:type="spellEnd"/>
      <w:r w:rsidR="008562BB" w:rsidRPr="00FB7D11">
        <w:rPr>
          <w:color w:val="auto"/>
          <w:sz w:val="28"/>
          <w:szCs w:val="28"/>
        </w:rPr>
        <w:t xml:space="preserve"> О.В.</w:t>
      </w:r>
    </w:p>
    <w:p w:rsidR="008562BB" w:rsidRPr="00FB7D11" w:rsidRDefault="00786909" w:rsidP="00786909">
      <w:pPr>
        <w:pStyle w:val="a3"/>
        <w:rPr>
          <w:color w:val="auto"/>
          <w:sz w:val="28"/>
          <w:szCs w:val="28"/>
        </w:rPr>
      </w:pPr>
      <w:r w:rsidRPr="00FB7D11">
        <w:rPr>
          <w:color w:val="auto"/>
          <w:sz w:val="28"/>
          <w:szCs w:val="28"/>
        </w:rPr>
        <w:t xml:space="preserve">                                                                                   у</w:t>
      </w:r>
      <w:r w:rsidR="008562BB" w:rsidRPr="00FB7D11">
        <w:rPr>
          <w:color w:val="auto"/>
          <w:sz w:val="28"/>
          <w:szCs w:val="28"/>
        </w:rPr>
        <w:t>читель начальных классов</w:t>
      </w:r>
    </w:p>
    <w:p w:rsidR="00786909" w:rsidRPr="00FB7D11" w:rsidRDefault="00786909" w:rsidP="00786909">
      <w:pPr>
        <w:pStyle w:val="a3"/>
        <w:rPr>
          <w:color w:val="auto"/>
          <w:sz w:val="28"/>
          <w:szCs w:val="28"/>
        </w:rPr>
      </w:pPr>
      <w:r w:rsidRPr="00FB7D11">
        <w:rPr>
          <w:color w:val="auto"/>
          <w:sz w:val="28"/>
          <w:szCs w:val="28"/>
        </w:rPr>
        <w:t xml:space="preserve">                                                                                   </w:t>
      </w:r>
      <w:r w:rsidR="008562BB" w:rsidRPr="00FB7D11">
        <w:rPr>
          <w:color w:val="auto"/>
          <w:sz w:val="28"/>
          <w:szCs w:val="28"/>
        </w:rPr>
        <w:t>ГБОУ ООШ № 39 г. Сызрань</w:t>
      </w:r>
    </w:p>
    <w:p w:rsidR="008562BB" w:rsidRPr="00FB7D11" w:rsidRDefault="00786909" w:rsidP="00786909">
      <w:pPr>
        <w:pStyle w:val="a3"/>
        <w:rPr>
          <w:color w:val="auto"/>
          <w:sz w:val="28"/>
          <w:szCs w:val="28"/>
        </w:rPr>
      </w:pPr>
      <w:r w:rsidRPr="00FB7D11">
        <w:rPr>
          <w:color w:val="auto"/>
          <w:sz w:val="28"/>
          <w:szCs w:val="28"/>
        </w:rPr>
        <w:t xml:space="preserve">                                                                                  </w:t>
      </w:r>
      <w:r w:rsidR="008562BB" w:rsidRPr="00FB7D11">
        <w:rPr>
          <w:color w:val="auto"/>
          <w:sz w:val="28"/>
          <w:szCs w:val="28"/>
        </w:rPr>
        <w:t xml:space="preserve"> Самарской области</w:t>
      </w:r>
    </w:p>
    <w:p w:rsidR="00786909" w:rsidRPr="00FB7D11" w:rsidRDefault="00786909" w:rsidP="00786909">
      <w:pPr>
        <w:pStyle w:val="a3"/>
        <w:jc w:val="center"/>
        <w:rPr>
          <w:color w:val="auto"/>
          <w:sz w:val="28"/>
          <w:szCs w:val="28"/>
        </w:rPr>
      </w:pPr>
    </w:p>
    <w:p w:rsidR="00786909" w:rsidRPr="00FB7D11" w:rsidRDefault="00786909" w:rsidP="00786909">
      <w:pPr>
        <w:pStyle w:val="a3"/>
        <w:jc w:val="center"/>
        <w:rPr>
          <w:color w:val="auto"/>
          <w:sz w:val="28"/>
          <w:szCs w:val="28"/>
        </w:rPr>
      </w:pPr>
    </w:p>
    <w:p w:rsidR="00786909" w:rsidRPr="00FB7D11" w:rsidRDefault="00786909" w:rsidP="00786909">
      <w:pPr>
        <w:pStyle w:val="a3"/>
        <w:jc w:val="center"/>
        <w:rPr>
          <w:color w:val="auto"/>
          <w:sz w:val="28"/>
          <w:szCs w:val="28"/>
        </w:rPr>
      </w:pPr>
    </w:p>
    <w:p w:rsidR="008562BB" w:rsidRPr="00FB7D11" w:rsidRDefault="008562BB" w:rsidP="00786909">
      <w:pPr>
        <w:pStyle w:val="a3"/>
        <w:jc w:val="center"/>
        <w:rPr>
          <w:color w:val="auto"/>
          <w:sz w:val="28"/>
          <w:szCs w:val="28"/>
        </w:rPr>
      </w:pPr>
    </w:p>
    <w:p w:rsidR="00687D96" w:rsidRPr="00FB7D11" w:rsidRDefault="00687D96" w:rsidP="00687D96">
      <w:pPr>
        <w:pStyle w:val="a3"/>
        <w:rPr>
          <w:color w:val="auto"/>
          <w:sz w:val="28"/>
          <w:szCs w:val="28"/>
        </w:rPr>
      </w:pPr>
      <w:r w:rsidRPr="00FB7D11">
        <w:rPr>
          <w:color w:val="auto"/>
          <w:sz w:val="28"/>
          <w:szCs w:val="28"/>
        </w:rPr>
        <w:lastRenderedPageBreak/>
        <w:t xml:space="preserve">                                                                                    Автор </w:t>
      </w:r>
      <w:proofErr w:type="spellStart"/>
      <w:r w:rsidRPr="00FB7D11">
        <w:rPr>
          <w:color w:val="auto"/>
          <w:sz w:val="28"/>
          <w:szCs w:val="28"/>
        </w:rPr>
        <w:t>Мизонова</w:t>
      </w:r>
      <w:proofErr w:type="spellEnd"/>
      <w:r w:rsidRPr="00FB7D11">
        <w:rPr>
          <w:color w:val="auto"/>
          <w:sz w:val="28"/>
          <w:szCs w:val="28"/>
        </w:rPr>
        <w:t xml:space="preserve"> О.В.</w:t>
      </w:r>
    </w:p>
    <w:p w:rsidR="00687D96" w:rsidRPr="00FB7D11" w:rsidRDefault="00687D96" w:rsidP="00687D96">
      <w:pPr>
        <w:pStyle w:val="a3"/>
        <w:rPr>
          <w:color w:val="auto"/>
          <w:sz w:val="28"/>
          <w:szCs w:val="28"/>
        </w:rPr>
      </w:pPr>
      <w:r w:rsidRPr="00FB7D11">
        <w:rPr>
          <w:color w:val="auto"/>
          <w:sz w:val="28"/>
          <w:szCs w:val="28"/>
        </w:rPr>
        <w:t xml:space="preserve">                                                                                   учитель начальных классов</w:t>
      </w:r>
    </w:p>
    <w:p w:rsidR="00687D96" w:rsidRPr="00FB7D11" w:rsidRDefault="00687D96" w:rsidP="00687D96">
      <w:pPr>
        <w:pStyle w:val="a3"/>
        <w:rPr>
          <w:color w:val="auto"/>
          <w:sz w:val="28"/>
          <w:szCs w:val="28"/>
        </w:rPr>
      </w:pPr>
      <w:r w:rsidRPr="00FB7D11">
        <w:rPr>
          <w:color w:val="auto"/>
          <w:sz w:val="28"/>
          <w:szCs w:val="28"/>
        </w:rPr>
        <w:t xml:space="preserve">                                                                                   ГБОУ ООШ № 39 г. Сызрань</w:t>
      </w:r>
    </w:p>
    <w:p w:rsidR="00687D96" w:rsidRPr="00FB7D11" w:rsidRDefault="00687D96" w:rsidP="00687D96">
      <w:pPr>
        <w:pStyle w:val="a3"/>
        <w:rPr>
          <w:color w:val="auto"/>
          <w:sz w:val="28"/>
          <w:szCs w:val="28"/>
        </w:rPr>
      </w:pPr>
      <w:r w:rsidRPr="00FB7D11">
        <w:rPr>
          <w:color w:val="auto"/>
          <w:sz w:val="28"/>
          <w:szCs w:val="28"/>
        </w:rPr>
        <w:t xml:space="preserve">                                                                                   Самарской области</w:t>
      </w:r>
    </w:p>
    <w:p w:rsidR="00687D96" w:rsidRDefault="00687D96" w:rsidP="00DC589E">
      <w:pPr>
        <w:pStyle w:val="a5"/>
        <w:spacing w:before="115" w:beforeAutospacing="0" w:after="0" w:afterAutospacing="0"/>
        <w:ind w:left="547" w:hanging="547"/>
        <w:jc w:val="center"/>
        <w:textAlignment w:val="baseline"/>
        <w:rPr>
          <w:i/>
          <w:sz w:val="28"/>
          <w:szCs w:val="28"/>
        </w:rPr>
      </w:pPr>
      <w:bookmarkStart w:id="0" w:name="_GoBack"/>
      <w:bookmarkEnd w:id="0"/>
    </w:p>
    <w:p w:rsidR="00DC589E" w:rsidRPr="00121115" w:rsidRDefault="00DC589E" w:rsidP="00DC589E">
      <w:pPr>
        <w:pStyle w:val="a5"/>
        <w:spacing w:before="115" w:beforeAutospacing="0" w:after="0" w:afterAutospacing="0"/>
        <w:ind w:left="547" w:hanging="547"/>
        <w:jc w:val="center"/>
        <w:textAlignment w:val="baseline"/>
        <w:rPr>
          <w:i/>
          <w:sz w:val="28"/>
          <w:szCs w:val="28"/>
        </w:rPr>
      </w:pPr>
      <w:r w:rsidRPr="00121115">
        <w:rPr>
          <w:i/>
          <w:sz w:val="28"/>
          <w:szCs w:val="28"/>
        </w:rPr>
        <w:t xml:space="preserve"> </w:t>
      </w:r>
      <w:r w:rsidR="00A72CD1" w:rsidRPr="00121115">
        <w:rPr>
          <w:i/>
          <w:sz w:val="28"/>
          <w:szCs w:val="28"/>
        </w:rPr>
        <w:t xml:space="preserve"> </w:t>
      </w:r>
      <w:r w:rsidRPr="00121115">
        <w:rPr>
          <w:rFonts w:eastAsiaTheme="minorEastAsia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В</w:t>
      </w:r>
      <w:r w:rsidRPr="00121115">
        <w:rPr>
          <w:rFonts w:ascii="Vladimir Script" w:eastAsiaTheme="minorEastAsia" w:hAnsi="Vladimir Script" w:cstheme="minorBidi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21115">
        <w:rPr>
          <w:rFonts w:eastAsiaTheme="minorEastAsia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своей</w:t>
      </w:r>
      <w:r w:rsidRPr="00121115">
        <w:rPr>
          <w:rFonts w:ascii="Vladimir Script" w:eastAsiaTheme="minorEastAsia" w:hAnsi="Vladimir Script" w:cstheme="minorBidi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21115">
        <w:rPr>
          <w:rFonts w:eastAsiaTheme="minorEastAsia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педагогической</w:t>
      </w:r>
      <w:r w:rsidRPr="00121115">
        <w:rPr>
          <w:rFonts w:ascii="Vladimir Script" w:eastAsiaTheme="minorEastAsia" w:hAnsi="Vladimir Script" w:cstheme="minorBidi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21115">
        <w:rPr>
          <w:rFonts w:eastAsiaTheme="minorEastAsia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практике</w:t>
      </w:r>
      <w:r w:rsidRPr="00121115">
        <w:rPr>
          <w:rFonts w:ascii="Vladimir Script" w:eastAsiaTheme="minorEastAsia" w:hAnsi="Vladimir Script" w:cstheme="minorBidi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,</w:t>
      </w:r>
    </w:p>
    <w:p w:rsidR="00DC589E" w:rsidRPr="00121115" w:rsidRDefault="00DC589E" w:rsidP="00DC589E">
      <w:pPr>
        <w:pStyle w:val="a5"/>
        <w:spacing w:before="115" w:beforeAutospacing="0" w:after="0" w:afterAutospacing="0"/>
        <w:ind w:left="547" w:hanging="547"/>
        <w:jc w:val="center"/>
        <w:textAlignment w:val="baseline"/>
        <w:rPr>
          <w:i/>
          <w:sz w:val="28"/>
          <w:szCs w:val="28"/>
        </w:rPr>
      </w:pPr>
      <w:r w:rsidRPr="00121115">
        <w:rPr>
          <w:rFonts w:ascii="Vladimir Script" w:eastAsiaTheme="minorEastAsia" w:hAnsi="Vladimir Script" w:cstheme="minorBidi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21115">
        <w:rPr>
          <w:rFonts w:eastAsiaTheme="minorEastAsia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нам</w:t>
      </w:r>
      <w:r w:rsidRPr="00121115">
        <w:rPr>
          <w:rFonts w:ascii="Vladimir Script" w:eastAsiaTheme="minorEastAsia" w:hAnsi="Vladimir Script" w:cstheme="minorBidi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21115">
        <w:rPr>
          <w:rFonts w:eastAsiaTheme="minorEastAsia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неоднократно</w:t>
      </w:r>
      <w:r w:rsidRPr="00121115">
        <w:rPr>
          <w:rFonts w:ascii="Vladimir Script" w:eastAsiaTheme="minorEastAsia" w:hAnsi="Vladimir Script" w:cstheme="minorBidi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21115">
        <w:rPr>
          <w:rFonts w:eastAsiaTheme="minorEastAsia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приходилось</w:t>
      </w:r>
      <w:r w:rsidRPr="00121115">
        <w:rPr>
          <w:rFonts w:ascii="Vladimir Script" w:eastAsiaTheme="minorEastAsia" w:hAnsi="Vladimir Script" w:cstheme="minorBidi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21115">
        <w:rPr>
          <w:rFonts w:eastAsiaTheme="minorEastAsia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сталкиваться</w:t>
      </w:r>
      <w:r w:rsidRPr="00121115">
        <w:rPr>
          <w:rFonts w:ascii="Vladimir Script" w:eastAsiaTheme="minorEastAsia" w:hAnsi="Vladimir Script" w:cstheme="minorBidi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21115">
        <w:rPr>
          <w:rFonts w:eastAsiaTheme="minorEastAsia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с</w:t>
      </w:r>
      <w:r w:rsidRPr="00121115">
        <w:rPr>
          <w:rFonts w:ascii="Vladimir Script" w:eastAsiaTheme="minorEastAsia" w:hAnsi="Vladimir Script" w:cstheme="minorBidi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21115">
        <w:rPr>
          <w:rFonts w:eastAsiaTheme="minorEastAsia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детьми</w:t>
      </w:r>
      <w:r w:rsidRPr="00121115">
        <w:rPr>
          <w:rFonts w:ascii="Vladimir Script" w:eastAsiaTheme="minorEastAsia" w:hAnsi="Vladimir Script" w:cstheme="minorBidi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,</w:t>
      </w:r>
    </w:p>
    <w:p w:rsidR="00DC589E" w:rsidRPr="00121115" w:rsidRDefault="00DC589E" w:rsidP="00DC589E">
      <w:pPr>
        <w:pStyle w:val="a5"/>
        <w:spacing w:before="115" w:beforeAutospacing="0" w:after="0" w:afterAutospacing="0"/>
        <w:ind w:left="547" w:hanging="547"/>
        <w:jc w:val="center"/>
        <w:textAlignment w:val="baseline"/>
        <w:rPr>
          <w:i/>
          <w:sz w:val="28"/>
          <w:szCs w:val="28"/>
        </w:rPr>
      </w:pPr>
      <w:r w:rsidRPr="00121115">
        <w:rPr>
          <w:rFonts w:ascii="Vladimir Script" w:eastAsiaTheme="minorEastAsia" w:hAnsi="Vladimir Script" w:cstheme="minorBidi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proofErr w:type="gramStart"/>
      <w:r w:rsidRPr="00121115">
        <w:rPr>
          <w:rFonts w:eastAsiaTheme="minorEastAsia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которые</w:t>
      </w:r>
      <w:proofErr w:type="gramEnd"/>
      <w:r w:rsidRPr="00121115">
        <w:rPr>
          <w:rFonts w:ascii="Vladimir Script" w:eastAsiaTheme="minorEastAsia" w:hAnsi="Vladimir Script" w:cstheme="minorBidi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21115">
        <w:rPr>
          <w:rFonts w:eastAsiaTheme="minorEastAsia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требуют</w:t>
      </w:r>
      <w:r w:rsidRPr="00121115">
        <w:rPr>
          <w:rFonts w:ascii="Vladimir Script" w:eastAsiaTheme="minorEastAsia" w:hAnsi="Vladimir Script" w:cstheme="minorBidi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21115">
        <w:rPr>
          <w:rFonts w:eastAsiaTheme="minorEastAsia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особого</w:t>
      </w:r>
      <w:r w:rsidRPr="00121115">
        <w:rPr>
          <w:rFonts w:ascii="Vladimir Script" w:eastAsiaTheme="minorEastAsia" w:hAnsi="Vladimir Script" w:cstheme="minorBidi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21115">
        <w:rPr>
          <w:rFonts w:eastAsiaTheme="minorEastAsia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подхода</w:t>
      </w:r>
      <w:r w:rsidRPr="00121115">
        <w:rPr>
          <w:rFonts w:ascii="Vladimir Script" w:eastAsiaTheme="minorEastAsia" w:hAnsi="Vladimir Script" w:cstheme="minorBidi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21115">
        <w:rPr>
          <w:rFonts w:eastAsiaTheme="minorEastAsia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к</w:t>
      </w:r>
      <w:r w:rsidRPr="00121115">
        <w:rPr>
          <w:rFonts w:ascii="Vladimir Script" w:eastAsiaTheme="minorEastAsia" w:hAnsi="Vladimir Script" w:cstheme="minorBidi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21115">
        <w:rPr>
          <w:rFonts w:eastAsiaTheme="minorEastAsia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себе</w:t>
      </w:r>
      <w:r w:rsidRPr="00121115">
        <w:rPr>
          <w:rFonts w:ascii="Vladimir Script" w:eastAsiaTheme="minorEastAsia" w:hAnsi="Vladimir Script" w:cstheme="minorBidi"/>
          <w:i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.</w:t>
      </w:r>
    </w:p>
    <w:p w:rsidR="00DC589E" w:rsidRPr="00121115" w:rsidRDefault="00DC589E" w:rsidP="00A72CD1">
      <w:pPr>
        <w:spacing w:after="0" w:line="240" w:lineRule="auto"/>
        <w:rPr>
          <w:rFonts w:eastAsiaTheme="minorEastAsia" w:hAnsi="Segoe UI"/>
          <w:b/>
          <w:bCs/>
          <w:i/>
          <w:kern w:val="24"/>
          <w:sz w:val="28"/>
          <w:szCs w:val="28"/>
        </w:rPr>
      </w:pPr>
      <w:r w:rsidRPr="00121115">
        <w:rPr>
          <w:i/>
          <w:noProof/>
          <w:sz w:val="28"/>
          <w:szCs w:val="28"/>
          <w:lang w:eastAsia="ru-RU"/>
        </w:rPr>
        <w:drawing>
          <wp:inline distT="0" distB="0" distL="0" distR="0" wp14:anchorId="362A50AC" wp14:editId="10659C8C">
            <wp:extent cx="5940425" cy="1386242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C589E" w:rsidRPr="00121115" w:rsidRDefault="00DC589E" w:rsidP="00A72CD1">
      <w:pPr>
        <w:spacing w:after="0" w:line="240" w:lineRule="auto"/>
        <w:rPr>
          <w:rFonts w:eastAsiaTheme="minorEastAsia" w:hAnsi="Segoe UI"/>
          <w:b/>
          <w:bCs/>
          <w:i/>
          <w:kern w:val="24"/>
          <w:sz w:val="28"/>
          <w:szCs w:val="28"/>
        </w:rPr>
      </w:pPr>
      <w:r w:rsidRPr="00121115"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353F8" wp14:editId="3D2911E8">
                <wp:simplePos x="0" y="0"/>
                <wp:positionH relativeFrom="column">
                  <wp:posOffset>1910715</wp:posOffset>
                </wp:positionH>
                <wp:positionV relativeFrom="paragraph">
                  <wp:posOffset>3175</wp:posOffset>
                </wp:positionV>
                <wp:extent cx="2667000" cy="609600"/>
                <wp:effectExtent l="38100" t="0" r="0" b="381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609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margin-left:150.45pt;margin-top:.25pt;width:210pt;height:4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" fillcolor="#4f81bd [3204]" strokecolor="black [3213]">
                <v:shadow color="#eeece1 [3214]"/>
              </v:shape>
            </w:pict>
          </mc:Fallback>
        </mc:AlternateContent>
      </w:r>
    </w:p>
    <w:p w:rsidR="00DC589E" w:rsidRPr="00121115" w:rsidRDefault="00DC589E" w:rsidP="00A72CD1">
      <w:pPr>
        <w:spacing w:after="0" w:line="240" w:lineRule="auto"/>
        <w:rPr>
          <w:rFonts w:eastAsiaTheme="minorEastAsia" w:hAnsi="Segoe UI"/>
          <w:b/>
          <w:bCs/>
          <w:i/>
          <w:kern w:val="24"/>
          <w:sz w:val="28"/>
          <w:szCs w:val="28"/>
        </w:rPr>
      </w:pPr>
    </w:p>
    <w:p w:rsidR="00DC589E" w:rsidRPr="00121115" w:rsidRDefault="00DC589E" w:rsidP="00A72CD1">
      <w:pPr>
        <w:spacing w:after="0" w:line="240" w:lineRule="auto"/>
        <w:rPr>
          <w:rFonts w:eastAsiaTheme="minorEastAsia" w:hAnsi="Segoe UI"/>
          <w:b/>
          <w:bCs/>
          <w:i/>
          <w:kern w:val="24"/>
          <w:sz w:val="28"/>
          <w:szCs w:val="28"/>
        </w:rPr>
      </w:pP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Необходима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информированность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компетентность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педагога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.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последнее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время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психологи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педагоги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вместе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с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медиками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отмечают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неуклонный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рост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числа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детей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с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проблемами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общего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поведения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обучения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.  </w:t>
      </w:r>
    </w:p>
    <w:p w:rsidR="00DC589E" w:rsidRPr="00121115" w:rsidRDefault="00DC589E" w:rsidP="00622CB2">
      <w:pPr>
        <w:spacing w:after="0" w:line="240" w:lineRule="auto"/>
        <w:rPr>
          <w:rFonts w:eastAsiaTheme="minorEastAsia" w:hAnsi="Segoe UI"/>
          <w:b/>
          <w:bCs/>
          <w:i/>
          <w:kern w:val="24"/>
          <w:sz w:val="28"/>
          <w:szCs w:val="28"/>
        </w:rPr>
      </w:pPr>
      <w:r w:rsidRPr="00121115">
        <w:rPr>
          <w:rFonts w:eastAsiaTheme="minorEastAsia" w:hAnsi="Segoe UI"/>
          <w:i/>
          <w:kern w:val="24"/>
          <w:sz w:val="28"/>
          <w:szCs w:val="28"/>
        </w:rPr>
        <w:t>Специалисты</w:t>
      </w:r>
      <w:r w:rsidRPr="00121115">
        <w:rPr>
          <w:rFonts w:eastAsiaTheme="minorEastAsia" w:hAnsi="Segoe UI"/>
          <w:i/>
          <w:kern w:val="24"/>
          <w:sz w:val="28"/>
          <w:szCs w:val="28"/>
        </w:rPr>
        <w:t xml:space="preserve"> 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отмечают</w:t>
      </w:r>
      <w:r w:rsidRPr="00121115">
        <w:rPr>
          <w:rFonts w:eastAsiaTheme="minorEastAsia" w:hAnsi="Segoe UI"/>
          <w:i/>
          <w:kern w:val="24"/>
          <w:sz w:val="28"/>
          <w:szCs w:val="28"/>
        </w:rPr>
        <w:t xml:space="preserve">, 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что</w:t>
      </w:r>
      <w:r w:rsidRPr="00121115">
        <w:rPr>
          <w:rFonts w:eastAsiaTheme="minorEastAsia" w:hAnsi="Segoe UI"/>
          <w:i/>
          <w:kern w:val="24"/>
          <w:sz w:val="28"/>
          <w:szCs w:val="28"/>
        </w:rPr>
        <w:t xml:space="preserve"> 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негативные</w:t>
      </w:r>
      <w:r w:rsidRPr="00121115">
        <w:rPr>
          <w:rFonts w:eastAsiaTheme="minorEastAsia" w:hAnsi="Segoe UI"/>
          <w:i/>
          <w:kern w:val="24"/>
          <w:sz w:val="28"/>
          <w:szCs w:val="28"/>
        </w:rPr>
        <w:t xml:space="preserve"> 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изменения</w:t>
      </w:r>
      <w:r w:rsidRPr="00121115">
        <w:rPr>
          <w:rFonts w:eastAsiaTheme="minorEastAsia" w:hAnsi="Segoe UI"/>
          <w:i/>
          <w:kern w:val="24"/>
          <w:sz w:val="28"/>
          <w:szCs w:val="28"/>
        </w:rPr>
        <w:t xml:space="preserve"> 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экологической</w:t>
      </w:r>
      <w:r w:rsidRPr="00121115">
        <w:rPr>
          <w:rFonts w:eastAsiaTheme="minorEastAsia" w:hAnsi="Segoe UI"/>
          <w:i/>
          <w:kern w:val="24"/>
          <w:sz w:val="28"/>
          <w:szCs w:val="28"/>
        </w:rPr>
        <w:t xml:space="preserve"> 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и</w:t>
      </w:r>
      <w:r w:rsidRPr="00121115">
        <w:rPr>
          <w:rFonts w:eastAsiaTheme="minorEastAsia" w:hAnsi="Segoe UI"/>
          <w:i/>
          <w:kern w:val="24"/>
          <w:sz w:val="28"/>
          <w:szCs w:val="28"/>
        </w:rPr>
        <w:t xml:space="preserve"> 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социально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-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экономической</w:t>
      </w:r>
      <w:r w:rsidRPr="00121115">
        <w:rPr>
          <w:rFonts w:eastAsiaTheme="minorEastAsia" w:hAnsi="Segoe UI"/>
          <w:i/>
          <w:kern w:val="24"/>
          <w:sz w:val="28"/>
          <w:szCs w:val="28"/>
        </w:rPr>
        <w:t xml:space="preserve"> 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ситуации</w:t>
      </w:r>
      <w:r w:rsidRPr="00121115">
        <w:rPr>
          <w:rFonts w:eastAsiaTheme="minorEastAsia" w:hAnsi="Segoe UI"/>
          <w:i/>
          <w:kern w:val="24"/>
          <w:sz w:val="28"/>
          <w:szCs w:val="28"/>
        </w:rPr>
        <w:t xml:space="preserve"> 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в</w:t>
      </w:r>
      <w:r w:rsidRPr="00121115">
        <w:rPr>
          <w:rFonts w:eastAsiaTheme="minorEastAsia" w:hAnsi="Segoe UI"/>
          <w:i/>
          <w:kern w:val="24"/>
          <w:sz w:val="28"/>
          <w:szCs w:val="28"/>
        </w:rPr>
        <w:t xml:space="preserve"> 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стране</w:t>
      </w:r>
      <w:r w:rsidRPr="00121115">
        <w:rPr>
          <w:rFonts w:eastAsiaTheme="minorEastAsia" w:hAnsi="Segoe UI"/>
          <w:i/>
          <w:kern w:val="24"/>
          <w:sz w:val="28"/>
          <w:szCs w:val="28"/>
        </w:rPr>
        <w:t xml:space="preserve"> 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ухудшают</w:t>
      </w:r>
      <w:r w:rsidRPr="00121115">
        <w:rPr>
          <w:rFonts w:eastAsiaTheme="minorEastAsia" w:hAnsi="Segoe UI"/>
          <w:i/>
          <w:kern w:val="24"/>
          <w:sz w:val="28"/>
          <w:szCs w:val="28"/>
        </w:rPr>
        <w:t xml:space="preserve"> 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соматическое</w:t>
      </w:r>
      <w:r w:rsidRPr="00121115">
        <w:rPr>
          <w:rFonts w:eastAsiaTheme="minorEastAsia" w:hAnsi="Segoe UI"/>
          <w:i/>
          <w:kern w:val="24"/>
          <w:sz w:val="28"/>
          <w:szCs w:val="28"/>
        </w:rPr>
        <w:t xml:space="preserve"> 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и</w:t>
      </w:r>
      <w:r w:rsidRPr="00121115">
        <w:rPr>
          <w:rFonts w:eastAsiaTheme="minorEastAsia" w:hAnsi="Segoe UI"/>
          <w:i/>
          <w:kern w:val="24"/>
          <w:sz w:val="28"/>
          <w:szCs w:val="28"/>
        </w:rPr>
        <w:t xml:space="preserve"> 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нервно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-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психическое</w:t>
      </w:r>
      <w:r w:rsidRPr="00121115">
        <w:rPr>
          <w:rFonts w:eastAsiaTheme="minorEastAsia" w:hAnsi="Segoe UI"/>
          <w:i/>
          <w:kern w:val="24"/>
          <w:sz w:val="28"/>
          <w:szCs w:val="28"/>
        </w:rPr>
        <w:t xml:space="preserve"> 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здоровье</w:t>
      </w:r>
      <w:r w:rsidRPr="00121115">
        <w:rPr>
          <w:rFonts w:eastAsiaTheme="minorEastAsia" w:hAnsi="Segoe UI"/>
          <w:i/>
          <w:kern w:val="24"/>
          <w:sz w:val="28"/>
          <w:szCs w:val="28"/>
        </w:rPr>
        <w:t xml:space="preserve"> 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школьников</w:t>
      </w:r>
      <w:r w:rsidRPr="00121115">
        <w:rPr>
          <w:rFonts w:eastAsiaTheme="minorEastAsia" w:hAnsi="Segoe UI"/>
          <w:i/>
          <w:kern w:val="24"/>
          <w:sz w:val="28"/>
          <w:szCs w:val="28"/>
        </w:rPr>
        <w:t xml:space="preserve">, 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а</w:t>
      </w:r>
      <w:r w:rsidRPr="00121115">
        <w:rPr>
          <w:rFonts w:eastAsiaTheme="minorEastAsia" w:hAnsi="Segoe UI"/>
          <w:i/>
          <w:kern w:val="24"/>
          <w:sz w:val="28"/>
          <w:szCs w:val="28"/>
        </w:rPr>
        <w:t xml:space="preserve"> 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в</w:t>
      </w:r>
      <w:r w:rsidRPr="00121115">
        <w:rPr>
          <w:rFonts w:eastAsiaTheme="minorEastAsia" w:hAnsi="Segoe UI"/>
          <w:i/>
          <w:kern w:val="24"/>
          <w:sz w:val="28"/>
          <w:szCs w:val="28"/>
        </w:rPr>
        <w:t xml:space="preserve"> 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условиях</w:t>
      </w:r>
      <w:r w:rsidRPr="00121115">
        <w:rPr>
          <w:rFonts w:eastAsiaTheme="minorEastAsia" w:hAnsi="Segoe UI"/>
          <w:i/>
          <w:kern w:val="24"/>
          <w:sz w:val="28"/>
          <w:szCs w:val="28"/>
        </w:rPr>
        <w:t xml:space="preserve"> 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интенсификации</w:t>
      </w:r>
      <w:r w:rsidRPr="00121115">
        <w:rPr>
          <w:rFonts w:eastAsiaTheme="minorEastAsia" w:hAnsi="Segoe UI"/>
          <w:i/>
          <w:kern w:val="24"/>
          <w:sz w:val="28"/>
          <w:szCs w:val="28"/>
        </w:rPr>
        <w:t xml:space="preserve"> 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обучения</w:t>
      </w:r>
      <w:r w:rsidRPr="00121115">
        <w:rPr>
          <w:rFonts w:eastAsiaTheme="minorEastAsia" w:hAnsi="Segoe UI"/>
          <w:i/>
          <w:kern w:val="24"/>
          <w:sz w:val="28"/>
          <w:szCs w:val="28"/>
        </w:rPr>
        <w:t xml:space="preserve"> 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и</w:t>
      </w:r>
      <w:r w:rsidRPr="00121115">
        <w:rPr>
          <w:rFonts w:eastAsiaTheme="minorEastAsia" w:hAnsi="Segoe UI"/>
          <w:i/>
          <w:kern w:val="24"/>
          <w:sz w:val="28"/>
          <w:szCs w:val="28"/>
        </w:rPr>
        <w:t xml:space="preserve"> 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перегруженности</w:t>
      </w:r>
      <w:r w:rsidRPr="00121115">
        <w:rPr>
          <w:rFonts w:eastAsiaTheme="minorEastAsia" w:hAnsi="Segoe UI"/>
          <w:i/>
          <w:kern w:val="24"/>
          <w:sz w:val="28"/>
          <w:szCs w:val="28"/>
        </w:rPr>
        <w:t xml:space="preserve"> 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школьных</w:t>
      </w:r>
      <w:r w:rsidRPr="00121115">
        <w:rPr>
          <w:rFonts w:eastAsiaTheme="minorEastAsia" w:hAnsi="Segoe UI"/>
          <w:i/>
          <w:kern w:val="24"/>
          <w:sz w:val="28"/>
          <w:szCs w:val="28"/>
        </w:rPr>
        <w:t xml:space="preserve"> 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программ</w:t>
      </w:r>
      <w:r w:rsidRPr="00121115">
        <w:rPr>
          <w:rFonts w:eastAsiaTheme="minorEastAsia" w:hAnsi="Segoe UI"/>
          <w:i/>
          <w:kern w:val="24"/>
          <w:sz w:val="28"/>
          <w:szCs w:val="28"/>
        </w:rPr>
        <w:t xml:space="preserve"> 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значительно</w:t>
      </w:r>
      <w:r w:rsidRPr="00121115">
        <w:rPr>
          <w:rFonts w:eastAsiaTheme="minorEastAsia" w:hAnsi="Segoe UI"/>
          <w:i/>
          <w:kern w:val="24"/>
          <w:sz w:val="28"/>
          <w:szCs w:val="28"/>
        </w:rPr>
        <w:t xml:space="preserve"> 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возрастает</w:t>
      </w:r>
      <w:r w:rsidRPr="00121115">
        <w:rPr>
          <w:rFonts w:eastAsiaTheme="minorEastAsia" w:hAnsi="Segoe UI"/>
          <w:i/>
          <w:kern w:val="24"/>
          <w:sz w:val="28"/>
          <w:szCs w:val="28"/>
        </w:rPr>
        <w:t xml:space="preserve"> 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число</w:t>
      </w:r>
      <w:r w:rsidRPr="00121115">
        <w:rPr>
          <w:rFonts w:eastAsiaTheme="minorEastAsia" w:hAnsi="Segoe UI"/>
          <w:i/>
          <w:kern w:val="24"/>
          <w:sz w:val="28"/>
          <w:szCs w:val="28"/>
        </w:rPr>
        <w:t xml:space="preserve"> </w:t>
      </w:r>
      <w:r w:rsidRPr="00121115">
        <w:rPr>
          <w:rFonts w:eastAsiaTheme="minorEastAsia" w:hAnsi="Segoe UI"/>
          <w:i/>
          <w:kern w:val="24"/>
          <w:sz w:val="28"/>
          <w:szCs w:val="28"/>
        </w:rPr>
        <w:t>неуспевающих</w:t>
      </w:r>
      <w:r w:rsidRPr="00121115">
        <w:rPr>
          <w:rFonts w:eastAsiaTheme="minorEastAsia" w:hAnsi="Segoe UI"/>
          <w:i/>
          <w:kern w:val="24"/>
          <w:sz w:val="28"/>
          <w:szCs w:val="28"/>
        </w:rPr>
        <w:t xml:space="preserve">.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rFonts w:asciiTheme="minorHAnsi" w:eastAsiaTheme="minorEastAsia" w:hAnsi="Segoe UI" w:cstheme="minorBidi"/>
          <w:i/>
          <w:kern w:val="24"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Однако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никак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нельзя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сбрасывать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со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счёта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социально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-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психологический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фактор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неуспеваемости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.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Ведь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ребёнок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обучается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коллективе</w:t>
      </w:r>
      <w:proofErr w:type="gramStart"/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.</w:t>
      </w:r>
      <w:proofErr w:type="gramEnd"/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  <w:u w:val="single"/>
        </w:rPr>
        <w:t>Причины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  <w:u w:val="single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  <w:u w:val="single"/>
        </w:rPr>
        <w:t>неуспеваемости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: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особенности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организма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школьника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;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особенности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личности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школьника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;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бытовые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условия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;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гигиенические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условия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школе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;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особенности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воспитания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семье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;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особенности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обучения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воспитания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школе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;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причины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недостатков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бытовых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условий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;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причины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недостатков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гигиенических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условий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школе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;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семье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;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lastRenderedPageBreak/>
        <w:t>условия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порождающие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недостатки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воспитания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семье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;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условия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порождающие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недостатки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учебно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-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воспитательного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процесса</w:t>
      </w:r>
    </w:p>
    <w:p w:rsidR="00622CB2" w:rsidRPr="00121115" w:rsidRDefault="00622CB2" w:rsidP="00DC589E">
      <w:pPr>
        <w:pStyle w:val="a5"/>
        <w:spacing w:before="0" w:beforeAutospacing="0" w:after="0" w:afterAutospacing="0"/>
        <w:rPr>
          <w:rFonts w:asciiTheme="minorHAnsi" w:eastAsiaTheme="minorEastAsia" w:hAnsi="Segoe UI" w:cstheme="minorBidi"/>
          <w:i/>
          <w:kern w:val="24"/>
          <w:sz w:val="28"/>
          <w:szCs w:val="28"/>
        </w:rPr>
      </w:pP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Ещё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древние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мудрецы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говорили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: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«Увидеть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понять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проблему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–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наполовину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решить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её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если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же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видишь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проблему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это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значит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что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она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тебе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самом»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.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Актуальная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проблема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нашей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школы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–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«не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потерять»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«не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упустить»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учащихся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с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низкими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учебными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возможностями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. </w:t>
      </w:r>
    </w:p>
    <w:p w:rsidR="00622CB2" w:rsidRPr="00121115" w:rsidRDefault="00622CB2" w:rsidP="00DC589E">
      <w:pPr>
        <w:pStyle w:val="a5"/>
        <w:spacing w:before="0" w:beforeAutospacing="0" w:after="0" w:afterAutospacing="0"/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</w:pPr>
    </w:p>
    <w:p w:rsidR="00DC589E" w:rsidRPr="00121115" w:rsidRDefault="00DC589E" w:rsidP="00121115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Отставание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ученика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усвоении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конкретного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учебного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предмета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можно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обнаружить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по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следующим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признакам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: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 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1.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Низкий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уровень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умственного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развития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.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Причины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: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Педагогическая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запущенность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Частые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заболевания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Пропуски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занятий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Органические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нарушения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центральной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нервной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системы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головного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мозга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Проявляется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: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умеет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устанавливать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причинно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-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следственные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связи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Учитывать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все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признаки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предмета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или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явления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Видеть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общее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.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2. </w:t>
      </w:r>
      <w:proofErr w:type="spellStart"/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Несформированность</w:t>
      </w:r>
      <w:proofErr w:type="spellEnd"/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учебных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навыков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.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Ребенок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не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умеет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учиться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: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работать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текстом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;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выделять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главное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существенное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;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может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организовать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свое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время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распределить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усилия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 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3.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Дефицит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внимания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с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гиперактивностью</w:t>
      </w:r>
      <w:proofErr w:type="spellEnd"/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.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Характеризуется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: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отвлекаемостью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;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подвижностью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;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неусидчивостью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 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4.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Отсутствие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познавательного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интереса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.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Обусловлено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: </w:t>
      </w:r>
    </w:p>
    <w:p w:rsidR="003C5823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ребенком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никто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занимался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развивал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его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познавательные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способности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;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ему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мало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что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интересно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он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посещает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кружки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секции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читает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книг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предпочитает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пустое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время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препровождение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 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5. </w:t>
      </w:r>
      <w:proofErr w:type="spellStart"/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Несформированность</w:t>
      </w:r>
      <w:proofErr w:type="spellEnd"/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произвольной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сферы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.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lastRenderedPageBreak/>
        <w:t>Проявляется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том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что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ученик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делает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то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что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ему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нравится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способен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прилагать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волевые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усилия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для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выполнения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учебных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задач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.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 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6.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Конфликтные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отношения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сверстниками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;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учителями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;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отказ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усилий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учебной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деятельности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7.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Низкий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познавательный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интерес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срабатывают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карательные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меры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(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двойки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наказания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.)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Нуждается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: </w:t>
      </w:r>
    </w:p>
    <w:p w:rsidR="00DC589E" w:rsidRPr="00121115" w:rsidRDefault="00622CB2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- </w:t>
      </w:r>
      <w:r w:rsidR="00DC589E"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</w:t>
      </w:r>
      <w:r w:rsidR="00DC589E"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="00DC589E"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поддержке</w:t>
      </w:r>
      <w:r w:rsidR="00DC589E"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</w:p>
    <w:p w:rsidR="00DC589E" w:rsidRPr="00121115" w:rsidRDefault="00622CB2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-  </w:t>
      </w:r>
      <w:r w:rsidR="00DC589E"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показа</w:t>
      </w:r>
      <w:r w:rsidR="00DC589E"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="00DC589E"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того</w:t>
      </w:r>
      <w:r w:rsidR="00DC589E"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="00DC589E"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что</w:t>
      </w:r>
      <w:r w:rsidR="00DC589E"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="00DC589E"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он</w:t>
      </w:r>
      <w:r w:rsidR="00DC589E"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="00DC589E"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состоятелен</w:t>
      </w:r>
      <w:r w:rsidR="00DC589E"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="00DC589E"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</w:t>
      </w:r>
      <w:r w:rsidR="00DC589E"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="00DC589E"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других</w:t>
      </w:r>
      <w:r w:rsidR="00DC589E"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="00DC589E"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видах</w:t>
      </w:r>
      <w:r w:rsidR="00DC589E"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="00DC589E"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деятельности</w:t>
      </w:r>
      <w:r w:rsidR="00DC589E"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Полезно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включить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занимательные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задачи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головоломки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интересные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рассказы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обеспечить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“эффект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новизны”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решении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учебных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задач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.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 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8.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Низкий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уровень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развития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словесно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-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логического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мышления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Необходимо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делать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большой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упор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наглядность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решении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изложении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учебного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материала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обеспечивая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реализацию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принципа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доступности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учебного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материала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.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9.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Низкая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работоспособность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утомляемости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Истощаемости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Медленном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proofErr w:type="gramStart"/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темпе</w:t>
      </w:r>
      <w:proofErr w:type="gramEnd"/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работы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</w:p>
    <w:p w:rsidR="00622CB2" w:rsidRPr="00121115" w:rsidRDefault="00622CB2" w:rsidP="00DC589E">
      <w:pPr>
        <w:pStyle w:val="a5"/>
        <w:spacing w:before="0" w:beforeAutospacing="0" w:after="0" w:afterAutospacing="0"/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</w:pP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Давайте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посмотрим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как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можно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помочь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слабоуспевающему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ученику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: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-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Для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закрепления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необходимо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более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длительное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время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больший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объем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решаемых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задач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.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-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Учитель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для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себя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для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ученика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должен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сформулировать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минимум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знаний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навыков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который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должен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усвоить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ученик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.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 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Как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повысить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работоспособность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: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Разнообразить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виды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деятельности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Проветривать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кабинет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Проводить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proofErr w:type="spellStart"/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физминутки</w:t>
      </w:r>
      <w:proofErr w:type="spellEnd"/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</w:p>
    <w:p w:rsidR="00622CB2" w:rsidRPr="00121115" w:rsidRDefault="00DC589E" w:rsidP="00622CB2">
      <w:pPr>
        <w:pStyle w:val="a5"/>
        <w:spacing w:before="0" w:beforeAutospacing="0" w:after="0" w:afterAutospacing="0"/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Всегда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надо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помнить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соблюдении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принципа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необходимости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достаточности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</w:p>
    <w:p w:rsidR="00622CB2" w:rsidRPr="00121115" w:rsidRDefault="00622CB2" w:rsidP="00622CB2">
      <w:pPr>
        <w:pStyle w:val="a5"/>
        <w:spacing w:before="0" w:beforeAutospacing="0" w:after="0" w:afterAutospacing="0"/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</w:pPr>
    </w:p>
    <w:p w:rsidR="00622CB2" w:rsidRPr="00121115" w:rsidRDefault="00622CB2" w:rsidP="00622CB2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Основные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формы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организации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работы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со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слабыми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учениками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:</w:t>
      </w:r>
    </w:p>
    <w:p w:rsidR="00622CB2" w:rsidRPr="00121115" w:rsidRDefault="00622CB2" w:rsidP="00622CB2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 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-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индивидуальная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работа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уроке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;</w:t>
      </w:r>
    </w:p>
    <w:p w:rsidR="00622CB2" w:rsidRPr="00121115" w:rsidRDefault="00622CB2" w:rsidP="00622CB2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 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-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работа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группе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сильным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учеником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;</w:t>
      </w:r>
    </w:p>
    <w:p w:rsidR="00622CB2" w:rsidRPr="00121115" w:rsidRDefault="00622CB2" w:rsidP="00622CB2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lastRenderedPageBreak/>
        <w:t> 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-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работа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карточкам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дифференцированными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заданиями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;</w:t>
      </w:r>
    </w:p>
    <w:p w:rsidR="00622CB2" w:rsidRPr="00121115" w:rsidRDefault="00622CB2" w:rsidP="00622CB2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 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-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выполнение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«трудных»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заданий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помощью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опорных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схем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карточек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; </w:t>
      </w:r>
    </w:p>
    <w:p w:rsidR="00622CB2" w:rsidRPr="00121115" w:rsidRDefault="00622CB2" w:rsidP="00622CB2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 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-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подготовка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устных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ответов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пересказов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правил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помощью</w:t>
      </w:r>
    </w:p>
    <w:p w:rsidR="00622CB2" w:rsidRPr="00121115" w:rsidRDefault="00622CB2" w:rsidP="00622CB2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  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памяток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;</w:t>
      </w:r>
    </w:p>
    <w:p w:rsidR="00622CB2" w:rsidRPr="00121115" w:rsidRDefault="00622CB2" w:rsidP="00622CB2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 </w:t>
      </w:r>
      <w:proofErr w:type="gramStart"/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-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дополнительные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занятия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учащимися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группе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продлённого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proofErr w:type="gramEnd"/>
    </w:p>
    <w:p w:rsidR="00622CB2" w:rsidRPr="00121115" w:rsidRDefault="00622CB2" w:rsidP="00622CB2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  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дня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;</w:t>
      </w:r>
    </w:p>
    <w:p w:rsidR="00622CB2" w:rsidRPr="00121115" w:rsidRDefault="00622CB2" w:rsidP="00622CB2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 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-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вовлечение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учащихся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активное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участие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proofErr w:type="gramStart"/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во</w:t>
      </w:r>
      <w:proofErr w:type="gramEnd"/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внеурочных</w:t>
      </w:r>
    </w:p>
    <w:p w:rsidR="00622CB2" w:rsidRPr="00121115" w:rsidRDefault="00622CB2" w:rsidP="00622CB2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   </w:t>
      </w:r>
      <w:proofErr w:type="gramStart"/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мероприятиях</w:t>
      </w:r>
      <w:proofErr w:type="gramEnd"/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жизни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класса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выполнение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общественных</w:t>
      </w:r>
    </w:p>
    <w:p w:rsidR="00622CB2" w:rsidRPr="00121115" w:rsidRDefault="00622CB2" w:rsidP="00622CB2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  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поручений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внеклассных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proofErr w:type="gramStart"/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занятиях</w:t>
      </w:r>
      <w:proofErr w:type="gramEnd"/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.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</w:pPr>
    </w:p>
    <w:p w:rsidR="00622CB2" w:rsidRPr="00121115" w:rsidRDefault="00622CB2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</w:p>
    <w:p w:rsidR="00622CB2" w:rsidRPr="00121115" w:rsidRDefault="00622CB2" w:rsidP="00DC589E">
      <w:pPr>
        <w:pStyle w:val="a5"/>
        <w:spacing w:before="0" w:beforeAutospacing="0" w:after="0" w:afterAutospacing="0"/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</w:pPr>
    </w:p>
    <w:p w:rsidR="00DC589E" w:rsidRPr="00121115" w:rsidRDefault="00DC589E" w:rsidP="00121115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Виды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работ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со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слабоуспевающими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учениками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Карточки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для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индивидуальной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работы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Задания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выбором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ответа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Деформированные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задания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“Разрезные”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теоремы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Перфокарты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Карточки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-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тренажеры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Творческие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задания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“карточки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-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информаторы”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“карточки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-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образцами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решения”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,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“карточки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-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конспекты”</w:t>
      </w:r>
    </w:p>
    <w:p w:rsidR="00622CB2" w:rsidRPr="00121115" w:rsidRDefault="00622CB2" w:rsidP="00DC589E">
      <w:pPr>
        <w:pStyle w:val="a5"/>
        <w:spacing w:before="0" w:beforeAutospacing="0" w:after="0" w:afterAutospacing="0"/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</w:pP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Дифференцированный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подход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к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обучению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предусматривает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использование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соответствующих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дидактических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материалов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: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 специальных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обучающих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таблиц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плакатов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схем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для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самоконтроля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;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карточек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–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заданий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определяющих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условие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предлагаемого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задания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карточек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текстами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получаемой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информации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сопровождаемой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необходимыми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разъяснениями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чертежами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;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карточек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которых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показаны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образцы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того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как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следует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вести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решения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;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карточек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-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инструкций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которых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даются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указания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выполнению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заданий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.</w:t>
      </w:r>
    </w:p>
    <w:p w:rsidR="00622CB2" w:rsidRPr="00121115" w:rsidRDefault="00622CB2" w:rsidP="00DC589E">
      <w:pPr>
        <w:pStyle w:val="a5"/>
        <w:spacing w:before="0" w:beforeAutospacing="0" w:after="0" w:afterAutospacing="0"/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</w:pPr>
    </w:p>
    <w:p w:rsidR="00DC589E" w:rsidRPr="00121115" w:rsidRDefault="00DC589E" w:rsidP="00DC589E">
      <w:pPr>
        <w:pStyle w:val="a5"/>
        <w:spacing w:before="0" w:beforeAutospacing="0" w:after="0" w:afterAutospacing="0"/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</w:pP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Для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разнообразия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учебных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будней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учителя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часто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используют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разнообразные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формы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жанры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урока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.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Например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: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урок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-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игра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урок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-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спектакль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lastRenderedPageBreak/>
        <w:t>урок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-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путешествие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урок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-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детектив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урок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-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сказка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урок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-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силовое</w:t>
      </w:r>
      <w:proofErr w:type="gramEnd"/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многоборье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урок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-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концерт</w:t>
      </w:r>
    </w:p>
    <w:p w:rsidR="00121115" w:rsidRPr="00121115" w:rsidRDefault="00DC589E" w:rsidP="0064060C">
      <w:pPr>
        <w:pStyle w:val="a5"/>
        <w:spacing w:before="0" w:beforeAutospacing="0" w:after="0" w:afterAutospacing="0"/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урок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-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картина</w:t>
      </w:r>
    </w:p>
    <w:p w:rsidR="0064060C" w:rsidRPr="00121115" w:rsidRDefault="0064060C" w:rsidP="00121115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Предлагаем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Вашему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вниманию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программу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действий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со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слабоуспевающими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учащимися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.</w:t>
      </w:r>
    </w:p>
    <w:p w:rsidR="0064060C" w:rsidRPr="00121115" w:rsidRDefault="0064060C" w:rsidP="0064060C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 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1.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Программа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деятельности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ученика</w:t>
      </w:r>
    </w:p>
    <w:p w:rsidR="0064060C" w:rsidRPr="00121115" w:rsidRDefault="0064060C" w:rsidP="0064060C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1.1.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Ученик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обязан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выполнять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домашнее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задание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своевременно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представлять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учителю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проверку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письменные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работы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.</w:t>
      </w:r>
    </w:p>
    <w:p w:rsidR="0064060C" w:rsidRPr="00121115" w:rsidRDefault="0064060C" w:rsidP="0064060C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1.2.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Ученик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обязан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работать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течение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урока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выполнять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все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виды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упражнений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заданий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.</w:t>
      </w:r>
    </w:p>
    <w:p w:rsidR="0064060C" w:rsidRPr="00121115" w:rsidRDefault="0064060C" w:rsidP="0064060C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1.3. </w:t>
      </w:r>
      <w:proofErr w:type="gramStart"/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Ученик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пропустивший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занятия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(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уважительной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или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без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уважительной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причины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),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обязан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самостоятельно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изучить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учебный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материал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.</w:t>
      </w:r>
      <w:proofErr w:type="gramEnd"/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случае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затруднения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он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может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обратиться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учителю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консультацией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.</w:t>
      </w:r>
    </w:p>
    <w:p w:rsidR="0064060C" w:rsidRPr="00121115" w:rsidRDefault="0064060C" w:rsidP="0064060C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 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2.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Программа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деятельности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родителей</w:t>
      </w:r>
    </w:p>
    <w:p w:rsidR="0064060C" w:rsidRPr="00121115" w:rsidRDefault="0064060C" w:rsidP="0064060C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2.1.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Родители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обязаны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явиться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школу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требованию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педагога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или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классного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руководителя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.</w:t>
      </w:r>
    </w:p>
    <w:p w:rsidR="0064060C" w:rsidRPr="00121115" w:rsidRDefault="0064060C" w:rsidP="0064060C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2.2.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Родители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обязаны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контролировать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выполнение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домашнего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задания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учеником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его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посещение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ОУ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.</w:t>
      </w:r>
    </w:p>
    <w:p w:rsidR="0064060C" w:rsidRPr="00121115" w:rsidRDefault="0064060C" w:rsidP="0064060C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2.3.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Родители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обязаны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помогать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ребенку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освоении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пропущенного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учебного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материала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путем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самостоятельных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занятий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или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консультаций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учителем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-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предметником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случае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отсутствия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ученика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уроках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болезни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или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другим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уважительным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причинам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.</w:t>
      </w:r>
    </w:p>
    <w:p w:rsidR="0064060C" w:rsidRPr="00121115" w:rsidRDefault="0064060C" w:rsidP="0064060C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2.4.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Родители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имеют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право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посещать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уроки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которых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учащийся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показывает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низкий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результат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.</w:t>
      </w:r>
    </w:p>
    <w:p w:rsidR="0064060C" w:rsidRPr="00121115" w:rsidRDefault="0064060C" w:rsidP="0064060C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2.5.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Родители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имеют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право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обращаться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помощью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классному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руководителю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психологу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социальному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педагогу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администрации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ОУ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.</w:t>
      </w:r>
    </w:p>
    <w:p w:rsidR="0064060C" w:rsidRPr="00121115" w:rsidRDefault="0064060C" w:rsidP="0064060C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2.6.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случае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уклонения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родителей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своих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обязанностей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них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ребенка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оформляются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материалы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для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комиссии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делам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несовершеннолетних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защите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прав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детей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целью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принятия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административных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мер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наказания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.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</w:pPr>
    </w:p>
    <w:p w:rsidR="0064060C" w:rsidRPr="00121115" w:rsidRDefault="0064060C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большинстве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случаев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такие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уроки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реально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повышают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эффективность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обучения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превратить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каждый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урок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фейерверк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lastRenderedPageBreak/>
        <w:t>чудес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развлечений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чревато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потерей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ответственного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отношения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обучению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вообще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Подобные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уроки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утрачивают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свою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эффективность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если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педагог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учащиеся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увлекаются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внешней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сюжетной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стороной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proofErr w:type="gramStart"/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урока</w:t>
      </w:r>
      <w:proofErr w:type="gramEnd"/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ущерб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обучающей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компоненте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.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     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Современному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учителю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своей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практике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необходимо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использовать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технологии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отвечающие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потребностям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общества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Одной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из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таких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технологий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является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проектное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обучение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Метод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проектов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рассматривается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как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способ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актуализации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стимулирования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познавательной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деятельности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учащихся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Что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так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необходимо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работе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неуспевающими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слабоуспевающими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учащимися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</w:p>
    <w:p w:rsidR="00121115" w:rsidRDefault="00121115" w:rsidP="00DC589E">
      <w:pPr>
        <w:pStyle w:val="a5"/>
        <w:spacing w:before="0" w:beforeAutospacing="0" w:after="0" w:afterAutospacing="0"/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</w:pPr>
    </w:p>
    <w:p w:rsidR="00DC589E" w:rsidRPr="00121115" w:rsidRDefault="00DC589E" w:rsidP="00121115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Памятка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для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родителей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по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работе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со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слабоуспевающими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учащимися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.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 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Уважаемые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родители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!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Одна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из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главных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проблем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которую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приходится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решать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педагогам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нашей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школы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–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это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работа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слабоуспевающими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учащимися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Речь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идет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тех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ребятах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которые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имеют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недостаточные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учебные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умения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навыки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также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низкий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уровень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памяти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или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кого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отсутствуют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действенные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мотивы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учения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Некоторые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пропускают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болезни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проходят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учебную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программу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Чтобы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данная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категория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школьников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перешла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разряд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неуспевающих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необходима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систематизированная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работа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proofErr w:type="gramStart"/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отстающими</w:t>
      </w:r>
      <w:proofErr w:type="gramEnd"/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учебе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всех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служб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школы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родителей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Основой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такой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работы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может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стать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нижеследующий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документ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.</w:t>
      </w:r>
    </w:p>
    <w:p w:rsidR="00DC589E" w:rsidRPr="00121115" w:rsidRDefault="00DC589E" w:rsidP="00121115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Предлагаем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Вашему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вниманию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программу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действий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со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слабоуспевающими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учащимися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.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 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1.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Программа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деятельности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ученика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1.1.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Ученик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обязан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выполнять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домашнее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задание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своевременно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представлять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учителю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проверку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письменные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работы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.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3C5823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1.2.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Ученик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обязан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работать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течение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урока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выполнять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все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виды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упражнений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заданий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.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1.3. </w:t>
      </w:r>
      <w:proofErr w:type="gramStart"/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Ученик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пропустивший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занятия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(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уважительной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или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без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уважительной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причины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),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обязан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самостоятельно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изучить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учебный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материал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.</w:t>
      </w:r>
      <w:proofErr w:type="gramEnd"/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случае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затруднения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он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может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обратиться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учителю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консультацией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.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 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2.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Программа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деятельности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родителей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lastRenderedPageBreak/>
        <w:t xml:space="preserve"> 2.1.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Родители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обязаны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явиться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школу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требованию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педагога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или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классного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руководителя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.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2.2.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Родители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обязаны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контролировать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выполнение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домашнего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задания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учеником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его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посещение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ОУ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.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2.3.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Родители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обязаны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помогать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ребенку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освоении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пропущенного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учебного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материала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путем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самостоятельных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занятий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или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консультаций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учителем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-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предметником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случае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отсутствия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ученика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уроках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болезни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или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другим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уважительным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причинам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.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2.4.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Родители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имеют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право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посещать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уроки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которых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учащийся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показывает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низкий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результат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.</w:t>
      </w:r>
    </w:p>
    <w:p w:rsidR="00DC589E" w:rsidRPr="00121115" w:rsidRDefault="00DC589E" w:rsidP="00DC589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2.5.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Родители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имеют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право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обращаться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помощью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классному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руководителю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психологу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социальному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педагогу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администрации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ОУ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.</w:t>
      </w:r>
    </w:p>
    <w:p w:rsidR="0064060C" w:rsidRPr="00121115" w:rsidRDefault="00DC589E" w:rsidP="0064060C">
      <w:pPr>
        <w:pStyle w:val="a5"/>
        <w:spacing w:before="0" w:beforeAutospacing="0" w:after="0" w:afterAutospacing="0" w:line="192" w:lineRule="auto"/>
        <w:rPr>
          <w:rFonts w:eastAsiaTheme="minorEastAsia" w:cstheme="minorBidi"/>
          <w:b/>
          <w:bCs/>
          <w:i/>
          <w:iCs/>
          <w:kern w:val="24"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2.6.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случае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уклонения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родителей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от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своих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обязанностей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них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ребенка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оформляются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материалы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для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комиссии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делам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несовершеннолетних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защите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прав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детей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целью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принятия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административных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мер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наказания</w:t>
      </w:r>
      <w:proofErr w:type="gramStart"/>
      <w:r w:rsidR="0064060C" w:rsidRPr="00121115">
        <w:rPr>
          <w:rFonts w:eastAsiaTheme="minorEastAsia" w:cstheme="minorBidi"/>
          <w:b/>
          <w:bCs/>
          <w:i/>
          <w:iCs/>
          <w:kern w:val="24"/>
          <w:sz w:val="28"/>
          <w:szCs w:val="28"/>
        </w:rPr>
        <w:t xml:space="preserve"> .</w:t>
      </w:r>
      <w:proofErr w:type="gramEnd"/>
      <w:r w:rsidR="0064060C" w:rsidRPr="00121115">
        <w:rPr>
          <w:rFonts w:eastAsiaTheme="minorEastAsia" w:cstheme="minorBidi"/>
          <w:b/>
          <w:bCs/>
          <w:i/>
          <w:iCs/>
          <w:kern w:val="24"/>
          <w:sz w:val="28"/>
          <w:szCs w:val="28"/>
        </w:rPr>
        <w:t xml:space="preserve"> </w:t>
      </w:r>
    </w:p>
    <w:p w:rsidR="0064060C" w:rsidRPr="00121115" w:rsidRDefault="0064060C" w:rsidP="0064060C">
      <w:pPr>
        <w:pStyle w:val="a5"/>
        <w:spacing w:before="0" w:beforeAutospacing="0" w:after="0" w:afterAutospacing="0" w:line="192" w:lineRule="auto"/>
        <w:rPr>
          <w:rFonts w:eastAsiaTheme="minorEastAsia" w:cstheme="minorBidi"/>
          <w:b/>
          <w:bCs/>
          <w:i/>
          <w:iCs/>
          <w:kern w:val="24"/>
          <w:sz w:val="28"/>
          <w:szCs w:val="28"/>
        </w:rPr>
      </w:pPr>
    </w:p>
    <w:p w:rsidR="0064060C" w:rsidRPr="00121115" w:rsidRDefault="0064060C" w:rsidP="00121115">
      <w:pPr>
        <w:pStyle w:val="a5"/>
        <w:spacing w:before="0" w:beforeAutospacing="0" w:after="0" w:afterAutospacing="0" w:line="192" w:lineRule="auto"/>
        <w:jc w:val="center"/>
        <w:rPr>
          <w:i/>
          <w:sz w:val="28"/>
          <w:szCs w:val="28"/>
        </w:rPr>
      </w:pPr>
      <w:r w:rsidRPr="00121115">
        <w:rPr>
          <w:rFonts w:eastAsiaTheme="minorEastAsia" w:cstheme="minorBidi"/>
          <w:b/>
          <w:bCs/>
          <w:i/>
          <w:iCs/>
          <w:kern w:val="24"/>
          <w:sz w:val="28"/>
          <w:szCs w:val="28"/>
        </w:rPr>
        <w:t>ДЕСЯТЬ ПРАВИЛ РАБОТЫ СО «СЛАБОУСПЕВАЮЩИМИ»</w:t>
      </w:r>
    </w:p>
    <w:p w:rsidR="0064060C" w:rsidRPr="00121115" w:rsidRDefault="0064060C" w:rsidP="0064060C">
      <w:pPr>
        <w:pStyle w:val="a5"/>
        <w:spacing w:before="0" w:beforeAutospacing="0" w:after="0" w:afterAutospacing="0" w:line="192" w:lineRule="auto"/>
        <w:rPr>
          <w:i/>
          <w:sz w:val="28"/>
          <w:szCs w:val="28"/>
        </w:rPr>
      </w:pPr>
      <w:r w:rsidRPr="00121115">
        <w:rPr>
          <w:rFonts w:eastAsiaTheme="minorEastAsia" w:cstheme="minorBidi"/>
          <w:i/>
          <w:kern w:val="24"/>
          <w:sz w:val="28"/>
          <w:szCs w:val="28"/>
        </w:rPr>
        <w:t> </w:t>
      </w:r>
    </w:p>
    <w:p w:rsidR="0064060C" w:rsidRPr="00121115" w:rsidRDefault="0064060C" w:rsidP="0064060C">
      <w:pPr>
        <w:pStyle w:val="a5"/>
        <w:spacing w:before="0" w:beforeAutospacing="0" w:after="0" w:afterAutospacing="0" w:line="192" w:lineRule="auto"/>
        <w:rPr>
          <w:i/>
          <w:sz w:val="28"/>
          <w:szCs w:val="28"/>
        </w:rPr>
      </w:pPr>
      <w:r w:rsidRPr="00121115">
        <w:rPr>
          <w:rFonts w:eastAsiaTheme="minorEastAsia" w:cstheme="minorBidi"/>
          <w:i/>
          <w:kern w:val="24"/>
          <w:sz w:val="28"/>
          <w:szCs w:val="28"/>
        </w:rPr>
        <w:t>1.</w:t>
      </w:r>
      <w:r w:rsidRPr="00121115">
        <w:rPr>
          <w:rFonts w:eastAsiaTheme="minorEastAsia" w:cstheme="minorBidi"/>
          <w:b/>
          <w:bCs/>
          <w:i/>
          <w:kern w:val="24"/>
          <w:sz w:val="28"/>
          <w:szCs w:val="28"/>
        </w:rPr>
        <w:t xml:space="preserve">   </w:t>
      </w:r>
      <w:r w:rsidRPr="00121115">
        <w:rPr>
          <w:rFonts w:eastAsiaTheme="minorEastAsia" w:cstheme="minorBidi"/>
          <w:i/>
          <w:kern w:val="24"/>
          <w:sz w:val="28"/>
          <w:szCs w:val="28"/>
        </w:rPr>
        <w:t>Верьте в способности «слабоуспевающего» ученика и старайтесь передать ему эту веру.</w:t>
      </w:r>
    </w:p>
    <w:p w:rsidR="0064060C" w:rsidRPr="00121115" w:rsidRDefault="0064060C" w:rsidP="0064060C">
      <w:pPr>
        <w:pStyle w:val="a5"/>
        <w:spacing w:before="0" w:beforeAutospacing="0" w:after="0" w:afterAutospacing="0" w:line="192" w:lineRule="auto"/>
        <w:rPr>
          <w:i/>
          <w:sz w:val="28"/>
          <w:szCs w:val="28"/>
        </w:rPr>
      </w:pPr>
      <w:r w:rsidRPr="00121115">
        <w:rPr>
          <w:rFonts w:eastAsiaTheme="minorEastAsia" w:cstheme="minorBidi"/>
          <w:i/>
          <w:kern w:val="24"/>
          <w:sz w:val="28"/>
          <w:szCs w:val="28"/>
        </w:rPr>
        <w:t>2.  Помните, что для «слабоуспевающего» необходим период «вживания» в материал. Не торопите его. Научитесь</w:t>
      </w:r>
      <w:r w:rsidRPr="00121115">
        <w:rPr>
          <w:rFonts w:eastAsiaTheme="minorEastAsia" w:cstheme="minorBidi"/>
          <w:i/>
          <w:kern w:val="24"/>
          <w:sz w:val="28"/>
          <w:szCs w:val="28"/>
        </w:rPr>
        <w:br/>
        <w:t>ждать.</w:t>
      </w:r>
    </w:p>
    <w:p w:rsidR="0064060C" w:rsidRPr="00121115" w:rsidRDefault="0064060C" w:rsidP="0064060C">
      <w:pPr>
        <w:pStyle w:val="a5"/>
        <w:spacing w:before="0" w:beforeAutospacing="0" w:after="0" w:afterAutospacing="0" w:line="192" w:lineRule="auto"/>
        <w:rPr>
          <w:i/>
          <w:sz w:val="28"/>
          <w:szCs w:val="28"/>
        </w:rPr>
      </w:pPr>
      <w:r w:rsidRPr="00121115">
        <w:rPr>
          <w:rFonts w:eastAsiaTheme="minorEastAsia" w:cstheme="minorBidi"/>
          <w:i/>
          <w:kern w:val="24"/>
          <w:sz w:val="28"/>
          <w:szCs w:val="28"/>
        </w:rPr>
        <w:t>3.   Каждый урок - продолжение предыдущего. Каждый ученик вносит свою лепту в изучаемую тему. Многократное повторение основного материал</w:t>
      </w:r>
      <w:proofErr w:type="gramStart"/>
      <w:r w:rsidRPr="00121115">
        <w:rPr>
          <w:rFonts w:eastAsiaTheme="minorEastAsia" w:cstheme="minorBidi"/>
          <w:i/>
          <w:kern w:val="24"/>
          <w:sz w:val="28"/>
          <w:szCs w:val="28"/>
        </w:rPr>
        <w:t>а-</w:t>
      </w:r>
      <w:proofErr w:type="gramEnd"/>
      <w:r w:rsidRPr="00121115">
        <w:rPr>
          <w:rFonts w:eastAsiaTheme="minorEastAsia" w:cstheme="minorBidi"/>
          <w:i/>
          <w:kern w:val="24"/>
          <w:sz w:val="28"/>
          <w:szCs w:val="28"/>
        </w:rPr>
        <w:t xml:space="preserve"> один из приемов работы со слабыми.</w:t>
      </w:r>
    </w:p>
    <w:p w:rsidR="0064060C" w:rsidRPr="00121115" w:rsidRDefault="0064060C" w:rsidP="0064060C">
      <w:pPr>
        <w:pStyle w:val="a5"/>
        <w:spacing w:before="0" w:beforeAutospacing="0" w:after="0" w:afterAutospacing="0" w:line="192" w:lineRule="auto"/>
        <w:rPr>
          <w:i/>
          <w:sz w:val="28"/>
          <w:szCs w:val="28"/>
        </w:rPr>
      </w:pPr>
      <w:r w:rsidRPr="00121115">
        <w:rPr>
          <w:rFonts w:eastAsiaTheme="minorEastAsia" w:cstheme="minorBidi"/>
          <w:i/>
          <w:kern w:val="24"/>
          <w:sz w:val="28"/>
          <w:szCs w:val="28"/>
        </w:rPr>
        <w:t> </w:t>
      </w:r>
    </w:p>
    <w:p w:rsidR="0064060C" w:rsidRPr="00121115" w:rsidRDefault="0064060C" w:rsidP="0064060C">
      <w:pPr>
        <w:pStyle w:val="a5"/>
        <w:spacing w:before="0" w:beforeAutospacing="0" w:after="0" w:afterAutospacing="0" w:line="192" w:lineRule="auto"/>
        <w:rPr>
          <w:i/>
          <w:sz w:val="28"/>
          <w:szCs w:val="28"/>
        </w:rPr>
      </w:pPr>
      <w:r w:rsidRPr="00121115">
        <w:rPr>
          <w:rFonts w:eastAsiaTheme="minorEastAsia" w:cstheme="minorBidi"/>
          <w:i/>
          <w:kern w:val="24"/>
          <w:sz w:val="28"/>
          <w:szCs w:val="28"/>
        </w:rPr>
        <w:t>4.  Вселяя слабым веру в то, что они запомнят, поймут, чаще предлагайте им однотипные задания (с учителем, с</w:t>
      </w:r>
      <w:r w:rsidRPr="00121115">
        <w:rPr>
          <w:rFonts w:eastAsiaTheme="minorEastAsia" w:cstheme="minorBidi"/>
          <w:i/>
          <w:kern w:val="24"/>
          <w:sz w:val="28"/>
          <w:szCs w:val="28"/>
        </w:rPr>
        <w:br/>
        <w:t>классом, самостоятельно).</w:t>
      </w:r>
    </w:p>
    <w:p w:rsidR="0064060C" w:rsidRPr="00121115" w:rsidRDefault="0064060C" w:rsidP="0064060C">
      <w:pPr>
        <w:pStyle w:val="a5"/>
        <w:spacing w:before="0" w:beforeAutospacing="0" w:after="0" w:afterAutospacing="0" w:line="192" w:lineRule="auto"/>
        <w:rPr>
          <w:i/>
          <w:sz w:val="28"/>
          <w:szCs w:val="28"/>
        </w:rPr>
      </w:pPr>
      <w:r w:rsidRPr="00121115">
        <w:rPr>
          <w:rFonts w:eastAsiaTheme="minorEastAsia" w:cstheme="minorBidi"/>
          <w:i/>
          <w:kern w:val="24"/>
          <w:sz w:val="28"/>
          <w:szCs w:val="28"/>
        </w:rPr>
        <w:t>5.  Работу со «</w:t>
      </w:r>
      <w:proofErr w:type="gramStart"/>
      <w:r w:rsidRPr="00121115">
        <w:rPr>
          <w:rFonts w:eastAsiaTheme="minorEastAsia" w:cstheme="minorBidi"/>
          <w:i/>
          <w:kern w:val="24"/>
          <w:sz w:val="28"/>
          <w:szCs w:val="28"/>
        </w:rPr>
        <w:t>слабоуспевающими</w:t>
      </w:r>
      <w:proofErr w:type="gramEnd"/>
      <w:r w:rsidRPr="00121115">
        <w:rPr>
          <w:rFonts w:eastAsiaTheme="minorEastAsia" w:cstheme="minorBidi"/>
          <w:i/>
          <w:kern w:val="24"/>
          <w:sz w:val="28"/>
          <w:szCs w:val="28"/>
        </w:rPr>
        <w:t xml:space="preserve"> » не понимайте примитивно. Тут идет постоянное развитие памяти, логики, мышления, эмоций, чувств, интереса к учению.</w:t>
      </w:r>
    </w:p>
    <w:p w:rsidR="0064060C" w:rsidRPr="00121115" w:rsidRDefault="0064060C" w:rsidP="0064060C">
      <w:pPr>
        <w:pStyle w:val="a5"/>
        <w:spacing w:before="0" w:beforeAutospacing="0" w:after="0" w:afterAutospacing="0" w:line="192" w:lineRule="auto"/>
        <w:rPr>
          <w:i/>
          <w:sz w:val="28"/>
          <w:szCs w:val="28"/>
        </w:rPr>
      </w:pPr>
      <w:r w:rsidRPr="00121115">
        <w:rPr>
          <w:rFonts w:eastAsiaTheme="minorEastAsia" w:cstheme="minorBidi"/>
          <w:i/>
          <w:kern w:val="24"/>
          <w:sz w:val="28"/>
          <w:szCs w:val="28"/>
        </w:rPr>
        <w:t xml:space="preserve">6.  Не гонитесь за обилием новой информации. Умейте </w:t>
      </w:r>
      <w:proofErr w:type="gramStart"/>
      <w:r w:rsidRPr="00121115">
        <w:rPr>
          <w:rFonts w:eastAsiaTheme="minorEastAsia" w:cstheme="minorBidi"/>
          <w:i/>
          <w:kern w:val="24"/>
          <w:sz w:val="28"/>
          <w:szCs w:val="28"/>
        </w:rPr>
        <w:t>из</w:t>
      </w:r>
      <w:proofErr w:type="gramEnd"/>
      <w:r w:rsidRPr="00121115">
        <w:rPr>
          <w:rFonts w:eastAsiaTheme="minorEastAsia" w:cstheme="minorBidi"/>
          <w:i/>
          <w:kern w:val="24"/>
          <w:sz w:val="28"/>
          <w:szCs w:val="28"/>
        </w:rPr>
        <w:t xml:space="preserve"> изучаемого выбрать главное, изложить его, повторить и</w:t>
      </w:r>
      <w:r w:rsidRPr="00121115">
        <w:rPr>
          <w:rFonts w:eastAsiaTheme="minorEastAsia" w:cstheme="minorBidi"/>
          <w:i/>
          <w:kern w:val="24"/>
          <w:sz w:val="28"/>
          <w:szCs w:val="28"/>
        </w:rPr>
        <w:br/>
        <w:t>закрепить.</w:t>
      </w:r>
    </w:p>
    <w:p w:rsidR="0064060C" w:rsidRPr="00121115" w:rsidRDefault="0064060C" w:rsidP="0064060C">
      <w:pPr>
        <w:pStyle w:val="a5"/>
        <w:spacing w:before="0" w:beforeAutospacing="0" w:after="0" w:afterAutospacing="0" w:line="192" w:lineRule="auto"/>
        <w:rPr>
          <w:i/>
          <w:sz w:val="28"/>
          <w:szCs w:val="28"/>
        </w:rPr>
      </w:pPr>
      <w:r w:rsidRPr="00121115">
        <w:rPr>
          <w:rFonts w:eastAsiaTheme="minorEastAsia" w:cstheme="minorBidi"/>
          <w:i/>
          <w:kern w:val="24"/>
          <w:sz w:val="28"/>
          <w:szCs w:val="28"/>
        </w:rPr>
        <w:t xml:space="preserve">7. Общение - главная составляющая любой методики. Не сумеете расположить ребят к себе - не получите и результатов обучения. </w:t>
      </w:r>
    </w:p>
    <w:p w:rsidR="0064060C" w:rsidRPr="00121115" w:rsidRDefault="0064060C" w:rsidP="0064060C">
      <w:pPr>
        <w:pStyle w:val="a5"/>
        <w:spacing w:before="0" w:beforeAutospacing="0" w:after="0" w:afterAutospacing="0" w:line="192" w:lineRule="auto"/>
        <w:rPr>
          <w:i/>
          <w:sz w:val="28"/>
          <w:szCs w:val="28"/>
        </w:rPr>
      </w:pPr>
      <w:r w:rsidRPr="00121115">
        <w:rPr>
          <w:rFonts w:eastAsiaTheme="minorEastAsia" w:cstheme="minorBidi"/>
          <w:i/>
          <w:kern w:val="24"/>
          <w:sz w:val="28"/>
          <w:szCs w:val="28"/>
        </w:rPr>
        <w:t>8.  Научитесь управлять классом. Если урок однообразен, дети сами найдут выход - займутся своими делами.</w:t>
      </w:r>
    </w:p>
    <w:p w:rsidR="0064060C" w:rsidRPr="00121115" w:rsidRDefault="0064060C" w:rsidP="0064060C">
      <w:pPr>
        <w:pStyle w:val="a5"/>
        <w:spacing w:before="0" w:beforeAutospacing="0" w:after="0" w:afterAutospacing="0" w:line="192" w:lineRule="auto"/>
        <w:rPr>
          <w:i/>
          <w:sz w:val="28"/>
          <w:szCs w:val="28"/>
        </w:rPr>
      </w:pPr>
      <w:r w:rsidRPr="00121115">
        <w:rPr>
          <w:rFonts w:eastAsiaTheme="minorEastAsia" w:cstheme="minorBidi"/>
          <w:i/>
          <w:kern w:val="24"/>
          <w:sz w:val="28"/>
          <w:szCs w:val="28"/>
        </w:rPr>
        <w:t xml:space="preserve">9.  Начав целенаправленно работать со </w:t>
      </w:r>
      <w:proofErr w:type="gramStart"/>
      <w:r w:rsidRPr="00121115">
        <w:rPr>
          <w:rFonts w:eastAsiaTheme="minorEastAsia" w:cstheme="minorBidi"/>
          <w:i/>
          <w:kern w:val="24"/>
          <w:sz w:val="28"/>
          <w:szCs w:val="28"/>
        </w:rPr>
        <w:t>слабыми</w:t>
      </w:r>
      <w:proofErr w:type="gramEnd"/>
      <w:r w:rsidRPr="00121115">
        <w:rPr>
          <w:rFonts w:eastAsiaTheme="minorEastAsia" w:cstheme="minorBidi"/>
          <w:i/>
          <w:kern w:val="24"/>
          <w:sz w:val="28"/>
          <w:szCs w:val="28"/>
        </w:rPr>
        <w:t xml:space="preserve">, помните: спустя короткое время их среда вновь расколется - </w:t>
      </w:r>
      <w:r w:rsidRPr="00121115">
        <w:rPr>
          <w:rFonts w:eastAsiaTheme="minorEastAsia" w:cstheme="minorBidi"/>
          <w:i/>
          <w:kern w:val="24"/>
          <w:sz w:val="28"/>
          <w:szCs w:val="28"/>
        </w:rPr>
        <w:br/>
        <w:t>на способных, средних и... «слабоуспевающих».</w:t>
      </w:r>
    </w:p>
    <w:p w:rsidR="0064060C" w:rsidRPr="00121115" w:rsidRDefault="0064060C" w:rsidP="0064060C">
      <w:pPr>
        <w:pStyle w:val="a5"/>
        <w:spacing w:before="0" w:beforeAutospacing="0" w:after="0" w:afterAutospacing="0" w:line="192" w:lineRule="auto"/>
        <w:rPr>
          <w:rFonts w:eastAsiaTheme="minorEastAsia" w:cstheme="minorBidi"/>
          <w:i/>
          <w:kern w:val="24"/>
          <w:sz w:val="28"/>
          <w:szCs w:val="28"/>
        </w:rPr>
      </w:pPr>
      <w:r w:rsidRPr="00121115">
        <w:rPr>
          <w:rFonts w:eastAsiaTheme="minorEastAsia" w:cstheme="minorBidi"/>
          <w:i/>
          <w:kern w:val="24"/>
          <w:sz w:val="28"/>
          <w:szCs w:val="28"/>
        </w:rPr>
        <w:t xml:space="preserve">10. Научитесь привлекать к обучению слабых более сильных ребят. </w:t>
      </w:r>
    </w:p>
    <w:p w:rsidR="0064060C" w:rsidRPr="00121115" w:rsidRDefault="0064060C" w:rsidP="0064060C">
      <w:pPr>
        <w:pStyle w:val="a5"/>
        <w:spacing w:before="0" w:beforeAutospacing="0" w:after="0" w:afterAutospacing="0" w:line="192" w:lineRule="auto"/>
        <w:rPr>
          <w:i/>
          <w:sz w:val="28"/>
          <w:szCs w:val="28"/>
        </w:rPr>
      </w:pPr>
    </w:p>
    <w:p w:rsidR="0064060C" w:rsidRPr="00121115" w:rsidRDefault="0064060C" w:rsidP="00DC589E">
      <w:pPr>
        <w:pStyle w:val="a5"/>
        <w:spacing w:before="0" w:beforeAutospacing="0" w:after="0" w:afterAutospacing="0"/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</w:pPr>
    </w:p>
    <w:p w:rsidR="003C5823" w:rsidRPr="00121115" w:rsidRDefault="003C5823" w:rsidP="003C5823">
      <w:pPr>
        <w:pStyle w:val="a5"/>
        <w:spacing w:before="0" w:beforeAutospacing="0" w:after="0" w:afterAutospacing="0" w:line="192" w:lineRule="auto"/>
        <w:rPr>
          <w:i/>
          <w:sz w:val="28"/>
          <w:szCs w:val="28"/>
        </w:rPr>
      </w:pPr>
      <w:r w:rsidRPr="00121115">
        <w:rPr>
          <w:rFonts w:eastAsiaTheme="minorEastAsia" w:cstheme="minorBidi"/>
          <w:i/>
          <w:kern w:val="24"/>
          <w:sz w:val="28"/>
          <w:szCs w:val="28"/>
        </w:rPr>
        <w:t> </w:t>
      </w:r>
    </w:p>
    <w:p w:rsidR="003C5823" w:rsidRPr="00121115" w:rsidRDefault="003C5823" w:rsidP="00121115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121115">
        <w:rPr>
          <w:rFonts w:ascii="Arial Black" w:eastAsiaTheme="minorEastAsia" w:hAnsi="Arial Black" w:cstheme="minorBidi"/>
          <w:b/>
          <w:bCs/>
          <w:i/>
          <w:kern w:val="24"/>
          <w:sz w:val="28"/>
          <w:szCs w:val="28"/>
        </w:rPr>
        <w:t>Формы работы с такими родителями</w:t>
      </w:r>
    </w:p>
    <w:p w:rsidR="003C5823" w:rsidRPr="00121115" w:rsidRDefault="003C5823" w:rsidP="003C5823">
      <w:pPr>
        <w:pStyle w:val="a5"/>
        <w:spacing w:before="86" w:beforeAutospacing="0" w:after="0" w:afterAutospacing="0"/>
        <w:rPr>
          <w:i/>
          <w:sz w:val="28"/>
          <w:szCs w:val="28"/>
        </w:rPr>
      </w:pPr>
      <w:r w:rsidRPr="00121115">
        <w:rPr>
          <w:rFonts w:ascii="Tahoma" w:eastAsiaTheme="minorEastAsia" w:hAnsi="Tahoma" w:cstheme="minorBidi"/>
          <w:i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lastRenderedPageBreak/>
        <w:t>Организация  индивидуальной беседы родителей и учителя</w:t>
      </w:r>
      <w:proofErr w:type="gramStart"/>
      <w:r w:rsidRPr="00121115">
        <w:rPr>
          <w:rFonts w:ascii="Tahoma" w:eastAsiaTheme="minorEastAsia" w:hAnsi="Tahoma" w:cstheme="minorBidi"/>
          <w:i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.</w:t>
      </w:r>
      <w:proofErr w:type="gramEnd"/>
    </w:p>
    <w:p w:rsidR="003C5823" w:rsidRPr="00121115" w:rsidRDefault="003C5823" w:rsidP="003C5823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Организация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индивидуальной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беседы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родителей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учителя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присутствии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ученика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.</w:t>
      </w:r>
    </w:p>
    <w:p w:rsidR="003C5823" w:rsidRPr="00121115" w:rsidRDefault="003C5823" w:rsidP="003C5823">
      <w:pPr>
        <w:pStyle w:val="a5"/>
        <w:spacing w:before="0" w:beforeAutospacing="0" w:after="0" w:afterAutospacing="0" w:line="216" w:lineRule="auto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Выполнение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индивидуальных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заданий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во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внеурочное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время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по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учебным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пособиям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карточкам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где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учитываются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дифференцированные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задания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для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создания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ситуации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успеха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.</w:t>
      </w:r>
    </w:p>
    <w:p w:rsidR="003C5823" w:rsidRPr="00121115" w:rsidRDefault="003C5823" w:rsidP="003C5823">
      <w:pPr>
        <w:pStyle w:val="a5"/>
        <w:spacing w:before="0" w:beforeAutospacing="0" w:after="0" w:afterAutospacing="0" w:line="216" w:lineRule="auto"/>
        <w:rPr>
          <w:i/>
          <w:sz w:val="28"/>
          <w:szCs w:val="28"/>
        </w:rPr>
      </w:pPr>
      <w:r w:rsidRPr="00121115">
        <w:rPr>
          <w:rFonts w:ascii="Tahoma" w:eastAsiaTheme="minorEastAsia" w:hAnsi="Tahoma" w:cstheme="minorBidi"/>
          <w:b/>
          <w:bCs/>
          <w:i/>
          <w:kern w:val="24"/>
          <w:sz w:val="28"/>
          <w:szCs w:val="28"/>
        </w:rPr>
        <w:t>Беседы с родителями подкрепляются методическими рекомендациями</w:t>
      </w:r>
      <w:proofErr w:type="gramStart"/>
      <w:r w:rsidRPr="00121115">
        <w:rPr>
          <w:rFonts w:ascii="Tahoma" w:eastAsiaTheme="minorEastAsia" w:hAnsi="Tahoma" w:cstheme="minorBidi"/>
          <w:b/>
          <w:bCs/>
          <w:i/>
          <w:kern w:val="24"/>
          <w:sz w:val="28"/>
          <w:szCs w:val="28"/>
        </w:rPr>
        <w:t xml:space="preserve"> .</w:t>
      </w:r>
      <w:proofErr w:type="gramEnd"/>
      <w:r w:rsidRPr="00121115">
        <w:rPr>
          <w:rFonts w:ascii="Tahoma" w:eastAsiaTheme="minorEastAsia" w:hAnsi="Tahoma" w:cstheme="minorBidi"/>
          <w:b/>
          <w:bCs/>
          <w:i/>
          <w:kern w:val="24"/>
          <w:sz w:val="28"/>
          <w:szCs w:val="28"/>
        </w:rPr>
        <w:t xml:space="preserve"> </w:t>
      </w:r>
    </w:p>
    <w:p w:rsidR="003C5823" w:rsidRPr="00121115" w:rsidRDefault="003C5823" w:rsidP="003C5823">
      <w:pPr>
        <w:pStyle w:val="a5"/>
        <w:spacing w:before="0" w:beforeAutospacing="0" w:after="0" w:afterAutospacing="0" w:line="216" w:lineRule="auto"/>
        <w:rPr>
          <w:i/>
          <w:sz w:val="28"/>
          <w:szCs w:val="28"/>
        </w:rPr>
      </w:pPr>
      <w:r w:rsidRPr="00121115">
        <w:rPr>
          <w:rFonts w:ascii="Tahoma" w:eastAsiaTheme="minorEastAsia" w:hAnsi="Tahoma" w:cstheme="minorBidi"/>
          <w:b/>
          <w:bCs/>
          <w:i/>
          <w:kern w:val="24"/>
          <w:sz w:val="28"/>
          <w:szCs w:val="28"/>
        </w:rPr>
        <w:t>Рекомендацией методической литературы  по  отдельным   предметам.</w:t>
      </w:r>
    </w:p>
    <w:p w:rsidR="003C5823" w:rsidRPr="00121115" w:rsidRDefault="003C5823" w:rsidP="003C5823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="Arial Black" w:eastAsiaTheme="minorEastAsia" w:hAnsi="Arial Black" w:cstheme="minorBidi"/>
          <w:b/>
          <w:bCs/>
          <w:i/>
          <w:kern w:val="24"/>
          <w:sz w:val="28"/>
          <w:szCs w:val="28"/>
        </w:rPr>
        <w:t>Приглашение родителей  на уроки с целью:</w:t>
      </w:r>
    </w:p>
    <w:p w:rsidR="003C5823" w:rsidRPr="00121115" w:rsidRDefault="003C5823" w:rsidP="003C5823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eastAsiaTheme="minorEastAsia" w:cstheme="minorBidi"/>
          <w:b/>
          <w:bCs/>
          <w:i/>
          <w:iCs/>
          <w:kern w:val="24"/>
          <w:sz w:val="28"/>
          <w:szCs w:val="28"/>
        </w:rPr>
        <w:t>определить интеллектуальный уровень ребёнка на фоне классного коллектива.</w:t>
      </w:r>
    </w:p>
    <w:p w:rsidR="003C5823" w:rsidRPr="00121115" w:rsidRDefault="003C5823" w:rsidP="003C5823">
      <w:pPr>
        <w:pStyle w:val="a5"/>
        <w:spacing w:before="0" w:beforeAutospacing="0" w:after="0" w:afterAutospacing="0" w:line="216" w:lineRule="auto"/>
        <w:rPr>
          <w:i/>
          <w:sz w:val="28"/>
          <w:szCs w:val="28"/>
        </w:rPr>
      </w:pPr>
      <w:r w:rsidRPr="00121115">
        <w:rPr>
          <w:rFonts w:ascii="Arial Black" w:eastAsiaTheme="minorEastAsia" w:hAnsi="Arial Black" w:cstheme="minorBidi"/>
          <w:b/>
          <w:bCs/>
          <w:i/>
          <w:kern w:val="24"/>
          <w:sz w:val="28"/>
          <w:szCs w:val="28"/>
        </w:rPr>
        <w:t>Создание коррекционных тетрадей.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Обмен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информацией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между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учителем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родителями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итогах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практических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заданий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определённом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этапе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обучения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. </w:t>
      </w:r>
    </w:p>
    <w:p w:rsidR="003C5823" w:rsidRPr="00121115" w:rsidRDefault="003C5823" w:rsidP="003C5823">
      <w:pPr>
        <w:pStyle w:val="a5"/>
        <w:spacing w:before="0" w:beforeAutospacing="0" w:after="0" w:afterAutospacing="0" w:line="216" w:lineRule="auto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Совместное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выполнение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произвольных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заданий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предметам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родителя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ученика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.</w:t>
      </w:r>
    </w:p>
    <w:p w:rsidR="003C5823" w:rsidRPr="00121115" w:rsidRDefault="003C5823" w:rsidP="003C5823">
      <w:pPr>
        <w:pStyle w:val="a5"/>
        <w:spacing w:before="0" w:beforeAutospacing="0" w:after="0" w:afterAutospacing="0" w:line="216" w:lineRule="auto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Создание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Папки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- 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Копилки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где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накапливаются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задания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для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развития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логического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мышления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 </w:t>
      </w:r>
    </w:p>
    <w:p w:rsidR="003C5823" w:rsidRPr="00121115" w:rsidRDefault="003C5823" w:rsidP="003C5823">
      <w:pPr>
        <w:pStyle w:val="a5"/>
        <w:spacing w:before="0" w:beforeAutospacing="0" w:after="0" w:afterAutospacing="0" w:line="216" w:lineRule="auto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  (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задачи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на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смекалку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кроссворды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ребусы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перевёртыши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каверзные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>вопросы</w:t>
      </w:r>
      <w:r w:rsidRPr="00121115">
        <w:rPr>
          <w:rFonts w:asciiTheme="minorHAnsi" w:eastAsiaTheme="minorEastAsia" w:hAnsi="Segoe UI" w:cstheme="minorBidi"/>
          <w:i/>
          <w:iCs/>
          <w:kern w:val="24"/>
          <w:sz w:val="28"/>
          <w:szCs w:val="28"/>
        </w:rPr>
        <w:t xml:space="preserve">) </w:t>
      </w:r>
    </w:p>
    <w:p w:rsidR="003C5823" w:rsidRPr="00121115" w:rsidRDefault="003C5823" w:rsidP="003C5823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Психологический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тренинг</w:t>
      </w:r>
    </w:p>
    <w:p w:rsidR="003C5823" w:rsidRPr="00121115" w:rsidRDefault="003C5823" w:rsidP="003C5823">
      <w:pPr>
        <w:pStyle w:val="a5"/>
        <w:spacing w:before="0" w:beforeAutospacing="0" w:after="0" w:afterAutospacing="0" w:line="216" w:lineRule="auto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>Методические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>рекомендации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>психолога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>учителю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>после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>диагностирования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>ученика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>.</w:t>
      </w:r>
    </w:p>
    <w:p w:rsidR="003C5823" w:rsidRPr="00121115" w:rsidRDefault="003C5823" w:rsidP="003C5823">
      <w:pPr>
        <w:pStyle w:val="a5"/>
        <w:spacing w:before="0" w:beforeAutospacing="0" w:after="0" w:afterAutospacing="0" w:line="216" w:lineRule="auto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>Индивидуальная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>работа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>со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>слабоуспевающими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>неуспевающими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>учениками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>.</w:t>
      </w:r>
    </w:p>
    <w:p w:rsidR="003C5823" w:rsidRPr="00121115" w:rsidRDefault="003C5823" w:rsidP="003C5823">
      <w:pPr>
        <w:pStyle w:val="a5"/>
        <w:spacing w:before="0" w:beforeAutospacing="0" w:after="0" w:afterAutospacing="0" w:line="216" w:lineRule="auto"/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</w:pP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>Индивидуальная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>работа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>психолога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>с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>родителями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>слабоуспевающих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>неуспевающих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Cs/>
          <w:i/>
          <w:kern w:val="24"/>
          <w:sz w:val="28"/>
          <w:szCs w:val="28"/>
        </w:rPr>
        <w:t>учеников</w:t>
      </w:r>
    </w:p>
    <w:p w:rsidR="0064060C" w:rsidRPr="00121115" w:rsidRDefault="0064060C" w:rsidP="0064060C">
      <w:pPr>
        <w:pStyle w:val="a5"/>
        <w:spacing w:before="0" w:beforeAutospacing="0" w:after="0" w:afterAutospacing="0" w:line="216" w:lineRule="auto"/>
        <w:rPr>
          <w:rFonts w:ascii="Tahoma" w:eastAsiaTheme="minorEastAsia" w:hAnsi="Tahoma" w:cstheme="minorBidi"/>
          <w:b/>
          <w:bCs/>
          <w:i/>
          <w:iCs/>
          <w:kern w:val="24"/>
          <w:sz w:val="28"/>
          <w:szCs w:val="28"/>
        </w:rPr>
      </w:pPr>
      <w:r w:rsidRPr="00121115">
        <w:rPr>
          <w:rFonts w:ascii="Tahoma" w:eastAsiaTheme="minorEastAsia" w:hAnsi="Tahoma" w:cstheme="minorBidi"/>
          <w:b/>
          <w:bCs/>
          <w:i/>
          <w:iCs/>
          <w:kern w:val="24"/>
          <w:sz w:val="28"/>
          <w:szCs w:val="28"/>
        </w:rPr>
        <w:t xml:space="preserve"> </w:t>
      </w:r>
    </w:p>
    <w:p w:rsidR="0064060C" w:rsidRPr="00121115" w:rsidRDefault="0064060C" w:rsidP="0064060C">
      <w:pPr>
        <w:pStyle w:val="a5"/>
        <w:spacing w:before="0" w:beforeAutospacing="0" w:after="0" w:afterAutospacing="0" w:line="216" w:lineRule="auto"/>
        <w:rPr>
          <w:i/>
          <w:sz w:val="28"/>
          <w:szCs w:val="28"/>
        </w:rPr>
      </w:pPr>
      <w:r w:rsidRPr="00121115">
        <w:rPr>
          <w:rFonts w:ascii="Tahoma" w:eastAsiaTheme="minorEastAsia" w:hAnsi="Tahoma" w:cstheme="minorBidi"/>
          <w:b/>
          <w:bCs/>
          <w:i/>
          <w:iCs/>
          <w:kern w:val="24"/>
          <w:sz w:val="28"/>
          <w:szCs w:val="28"/>
        </w:rPr>
        <w:t>Подводя итог вышесказанному</w:t>
      </w:r>
      <w:proofErr w:type="gramStart"/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,</w:t>
      </w:r>
      <w:proofErr w:type="gramEnd"/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можно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сделать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вывод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что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при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правильном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раскрытии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причин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неуспеваемости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определении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путей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ее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ликвидации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высокое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качество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уроков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, 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реальная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помощь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тесный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контакт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всех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членов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семьи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с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педагогическим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коллективом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использование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передовых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методов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обучении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четко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поставленный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контроль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за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учебным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процессом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, -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таковы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наиболее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реальные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пути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для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достижения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высокой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успеваемости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прочных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знаний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учащихся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разного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интеллектуального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>уровня</w:t>
      </w:r>
      <w:r w:rsidRPr="00121115">
        <w:rPr>
          <w:rFonts w:asciiTheme="minorHAnsi" w:eastAsiaTheme="minorEastAsia" w:hAnsi="Segoe UI" w:cstheme="minorBidi"/>
          <w:b/>
          <w:bCs/>
          <w:i/>
          <w:iCs/>
          <w:kern w:val="24"/>
          <w:sz w:val="28"/>
          <w:szCs w:val="28"/>
        </w:rPr>
        <w:t xml:space="preserve">. </w:t>
      </w:r>
    </w:p>
    <w:p w:rsidR="0064060C" w:rsidRPr="00121115" w:rsidRDefault="0064060C" w:rsidP="003C5823">
      <w:pPr>
        <w:pStyle w:val="a5"/>
        <w:spacing w:before="0" w:beforeAutospacing="0" w:after="0" w:afterAutospacing="0" w:line="216" w:lineRule="auto"/>
        <w:rPr>
          <w:i/>
          <w:sz w:val="28"/>
          <w:szCs w:val="28"/>
        </w:rPr>
      </w:pPr>
    </w:p>
    <w:p w:rsidR="0064060C" w:rsidRPr="00121115" w:rsidRDefault="0064060C" w:rsidP="003C5823">
      <w:pPr>
        <w:pStyle w:val="a5"/>
        <w:spacing w:before="0" w:beforeAutospacing="0" w:after="0" w:afterAutospacing="0"/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</w:pPr>
    </w:p>
    <w:p w:rsidR="0064060C" w:rsidRPr="00121115" w:rsidRDefault="0064060C" w:rsidP="003C5823">
      <w:pPr>
        <w:pStyle w:val="a5"/>
        <w:spacing w:before="0" w:beforeAutospacing="0" w:after="0" w:afterAutospacing="0"/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</w:pPr>
    </w:p>
    <w:p w:rsidR="0064060C" w:rsidRPr="00121115" w:rsidRDefault="0064060C" w:rsidP="003C5823">
      <w:pPr>
        <w:pStyle w:val="a5"/>
        <w:spacing w:before="0" w:beforeAutospacing="0" w:after="0" w:afterAutospacing="0"/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</w:pPr>
    </w:p>
    <w:p w:rsidR="0064060C" w:rsidRPr="00121115" w:rsidRDefault="0064060C" w:rsidP="003C5823">
      <w:pPr>
        <w:pStyle w:val="a5"/>
        <w:spacing w:before="0" w:beforeAutospacing="0" w:after="0" w:afterAutospacing="0"/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</w:pPr>
    </w:p>
    <w:p w:rsidR="0064060C" w:rsidRPr="00121115" w:rsidRDefault="0064060C" w:rsidP="003C5823">
      <w:pPr>
        <w:pStyle w:val="a5"/>
        <w:spacing w:before="0" w:beforeAutospacing="0" w:after="0" w:afterAutospacing="0"/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</w:pPr>
    </w:p>
    <w:p w:rsidR="0064060C" w:rsidRPr="00121115" w:rsidRDefault="0064060C" w:rsidP="003C5823">
      <w:pPr>
        <w:pStyle w:val="a5"/>
        <w:spacing w:before="0" w:beforeAutospacing="0" w:after="0" w:afterAutospacing="0"/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</w:pPr>
    </w:p>
    <w:p w:rsidR="0064060C" w:rsidRPr="00121115" w:rsidRDefault="0064060C" w:rsidP="003C5823">
      <w:pPr>
        <w:pStyle w:val="a5"/>
        <w:spacing w:before="0" w:beforeAutospacing="0" w:after="0" w:afterAutospacing="0"/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</w:pPr>
    </w:p>
    <w:p w:rsidR="0064060C" w:rsidRPr="00121115" w:rsidRDefault="0064060C" w:rsidP="003C5823">
      <w:pPr>
        <w:pStyle w:val="a5"/>
        <w:spacing w:before="0" w:beforeAutospacing="0" w:after="0" w:afterAutospacing="0"/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</w:pPr>
    </w:p>
    <w:p w:rsidR="0064060C" w:rsidRDefault="0064060C" w:rsidP="003C5823">
      <w:pPr>
        <w:pStyle w:val="a5"/>
        <w:spacing w:before="0" w:beforeAutospacing="0" w:after="0" w:afterAutospacing="0"/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</w:pPr>
    </w:p>
    <w:p w:rsidR="0064060C" w:rsidRDefault="0064060C" w:rsidP="003C5823">
      <w:pPr>
        <w:pStyle w:val="a5"/>
        <w:spacing w:before="0" w:beforeAutospacing="0" w:after="0" w:afterAutospacing="0"/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</w:pPr>
    </w:p>
    <w:p w:rsidR="0064060C" w:rsidRDefault="0064060C" w:rsidP="003C5823">
      <w:pPr>
        <w:pStyle w:val="a5"/>
        <w:spacing w:before="0" w:beforeAutospacing="0" w:after="0" w:afterAutospacing="0"/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</w:pPr>
    </w:p>
    <w:p w:rsidR="0064060C" w:rsidRDefault="0064060C" w:rsidP="003C5823">
      <w:pPr>
        <w:pStyle w:val="a5"/>
        <w:spacing w:before="0" w:beforeAutospacing="0" w:after="0" w:afterAutospacing="0"/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</w:pPr>
    </w:p>
    <w:p w:rsidR="0064060C" w:rsidRDefault="0064060C" w:rsidP="003C5823">
      <w:pPr>
        <w:pStyle w:val="a5"/>
        <w:spacing w:before="0" w:beforeAutospacing="0" w:after="0" w:afterAutospacing="0"/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</w:pPr>
    </w:p>
    <w:p w:rsidR="0064060C" w:rsidRDefault="0064060C" w:rsidP="003C5823">
      <w:pPr>
        <w:pStyle w:val="a5"/>
        <w:spacing w:before="0" w:beforeAutospacing="0" w:after="0" w:afterAutospacing="0"/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</w:pPr>
    </w:p>
    <w:p w:rsidR="0064060C" w:rsidRDefault="0064060C" w:rsidP="003C5823">
      <w:pPr>
        <w:pStyle w:val="a5"/>
        <w:spacing w:before="0" w:beforeAutospacing="0" w:after="0" w:afterAutospacing="0"/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</w:pPr>
    </w:p>
    <w:p w:rsidR="0064060C" w:rsidRDefault="0064060C" w:rsidP="003C5823">
      <w:pPr>
        <w:pStyle w:val="a5"/>
        <w:spacing w:before="0" w:beforeAutospacing="0" w:after="0" w:afterAutospacing="0"/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</w:pPr>
    </w:p>
    <w:p w:rsidR="0064060C" w:rsidRDefault="0064060C" w:rsidP="003C5823">
      <w:pPr>
        <w:pStyle w:val="a5"/>
        <w:spacing w:before="0" w:beforeAutospacing="0" w:after="0" w:afterAutospacing="0"/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</w:pPr>
    </w:p>
    <w:p w:rsidR="003C5823" w:rsidRPr="00121115" w:rsidRDefault="003C5823" w:rsidP="003C5823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Признаки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отставания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-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начало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неуспеваемости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>учащихся</w:t>
      </w:r>
      <w:r w:rsidRPr="00121115">
        <w:rPr>
          <w:rFonts w:asciiTheme="minorHAnsi" w:eastAsiaTheme="minorEastAsia" w:hAnsi="Segoe UI" w:cstheme="minorBidi"/>
          <w:b/>
          <w:bCs/>
          <w:i/>
          <w:kern w:val="24"/>
          <w:sz w:val="28"/>
          <w:szCs w:val="28"/>
        </w:rPr>
        <w:t xml:space="preserve"> </w:t>
      </w:r>
    </w:p>
    <w:p w:rsidR="003C5823" w:rsidRPr="00121115" w:rsidRDefault="003C5823" w:rsidP="003C5823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1.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        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Ученик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может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сказать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чем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трудность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задачи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наметить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план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ее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решения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решить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задачу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самостоятельно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указать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что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получено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нового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результате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ее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решения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.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Ученик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может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ответить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на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вопросы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по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тексту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сказать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что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нового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он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из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него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узнал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.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Эти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признаки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могут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быть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обнаружены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при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решении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задач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чтении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текстов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слушании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объяснения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учителя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. </w:t>
      </w:r>
    </w:p>
    <w:p w:rsidR="003C5823" w:rsidRPr="00121115" w:rsidRDefault="003C5823" w:rsidP="003C5823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2.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        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Ученик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активен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отвлекается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те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моменты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урока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когда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идет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поиск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требуется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напряжение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мысли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преодоление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трудностей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.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Эти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признаки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могут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быть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замечены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при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решении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задач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при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восприятии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объяснения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учителя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ситуации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выбора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по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желанию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задания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для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самостоятельной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работы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. </w:t>
      </w:r>
    </w:p>
    <w:p w:rsidR="003C5823" w:rsidRPr="00121115" w:rsidRDefault="003C5823" w:rsidP="003C5823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3.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        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Ученик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реагирует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эмоционально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(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мимикой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жестами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)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на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успехи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неудачи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может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дать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оценки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своей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работе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контролирует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себя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. </w:t>
      </w:r>
    </w:p>
    <w:p w:rsidR="003C5823" w:rsidRPr="00121115" w:rsidRDefault="003C5823" w:rsidP="003C5823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4.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        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Ученик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может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объяснить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цель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выполняемого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им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упражнения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сказать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на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какое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правило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оно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дано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выполняет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предписаний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правила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пропускает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действия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путает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их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порядок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может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проверить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полученный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результат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ход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работы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.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Эти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признаки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проявляются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при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выполнении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упражнений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а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также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при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выполнении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действий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в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составе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более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сложной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деятельности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. </w:t>
      </w:r>
    </w:p>
    <w:p w:rsidR="003C5823" w:rsidRPr="00121115" w:rsidRDefault="003C5823" w:rsidP="003C5823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5.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        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Ученик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может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воспроизвести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определения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понятий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правил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отойти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от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готового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текста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;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понимает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текста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,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построенного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на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изученной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системе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понятий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.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Эти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признаки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проявляются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при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постановке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учащимся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соответствующих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вопросов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с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целью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предупреждения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неуспеваемости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>школьников</w:t>
      </w:r>
      <w:r w:rsidRPr="00121115">
        <w:rPr>
          <w:rFonts w:asciiTheme="minorHAnsi" w:eastAsiaTheme="minorEastAsia" w:hAnsi="Segoe UI" w:cstheme="minorBidi"/>
          <w:i/>
          <w:kern w:val="24"/>
          <w:sz w:val="28"/>
          <w:szCs w:val="28"/>
        </w:rPr>
        <w:t xml:space="preserve"> </w:t>
      </w:r>
    </w:p>
    <w:p w:rsidR="00A72CD1" w:rsidRPr="00121115" w:rsidRDefault="00A72CD1" w:rsidP="00A72C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1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5.  Работа со «слабоуспевающими» детьми – это огромный труд и терпение. Постепенное развитие памяти, логики, мышления,  интереса к учению.</w:t>
      </w:r>
    </w:p>
    <w:p w:rsidR="00A72CD1" w:rsidRPr="00121115" w:rsidRDefault="00A72CD1" w:rsidP="00A72C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1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 Не гонитесь за большим количеством новой информации. Выбирайте из изучаемого материала главное, многократно повторяйте и закрепляйте его.</w:t>
      </w:r>
    </w:p>
    <w:p w:rsidR="00A72CD1" w:rsidRPr="00121115" w:rsidRDefault="00A72CD1" w:rsidP="00A72C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1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 Умейте расположить таких детей к себе. Общение - главная составляющая любой методики. Только тогда получите и результат обучения.</w:t>
      </w:r>
    </w:p>
    <w:p w:rsidR="00A72CD1" w:rsidRPr="00121115" w:rsidRDefault="00A72CD1" w:rsidP="00A72C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1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8.  Научитесь управлять классом. Уроки должны быть разнообразными, тогда внимание учащихся будет приковано к  изучаемому материалу.</w:t>
      </w:r>
    </w:p>
    <w:p w:rsidR="00A72CD1" w:rsidRPr="00121115" w:rsidRDefault="00A72CD1" w:rsidP="00A72C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1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9.  Начав целенаправленно работать со «слабоуспевающими» детьми, помните: спустя некоторое время их группа вновь разобьется - на способных, средних и... «слабоуспевающих».</w:t>
      </w:r>
    </w:p>
    <w:p w:rsidR="00A72CD1" w:rsidRPr="00121115" w:rsidRDefault="00A72CD1" w:rsidP="00A72C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1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10. Научитесь привлекать к обучению «слабоуспевающих» детей более сильных ребят. Изложили материал, опросили сильных - посадите их к «слабым», и пусть продолжается учеба.</w:t>
      </w:r>
    </w:p>
    <w:p w:rsidR="00A72CD1" w:rsidRPr="00121115" w:rsidRDefault="00A72CD1" w:rsidP="00081E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11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Рекомендации, которые необходимо помнить при работе со слабоуспевающими учениками</w:t>
      </w:r>
    </w:p>
    <w:p w:rsidR="00A72CD1" w:rsidRPr="00121115" w:rsidRDefault="00A72CD1" w:rsidP="00A72C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1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 При опросе «слабоуспевающим» ученикам необходимо давать алгоритм ответа; разрешать пользоваться планом, составленным при подготовке домашнего задания; давать больше времени готовиться к ответу у доски; разрешать делать предварительные записи, пользоваться наглядными пособиями.</w:t>
      </w:r>
    </w:p>
    <w:p w:rsidR="00A72CD1" w:rsidRPr="00121115" w:rsidRDefault="00A72CD1" w:rsidP="00A72C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1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 По возможности задавать ученикам наводящие вопросы, которые помогут им последовательно изложить материал.</w:t>
      </w:r>
    </w:p>
    <w:p w:rsidR="00A72CD1" w:rsidRPr="00121115" w:rsidRDefault="00A72CD1" w:rsidP="00A72C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1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 Систематически проверять усвоение материала по темам уроков, на которых ученик отсутствовал по той или иной причине.</w:t>
      </w:r>
    </w:p>
    <w:p w:rsidR="00A72CD1" w:rsidRPr="00121115" w:rsidRDefault="00A72CD1" w:rsidP="00A72C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1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 В ходе опроса и при анализе его результатов создать атмосферу доброжелательности.</w:t>
      </w:r>
    </w:p>
    <w:p w:rsidR="00A72CD1" w:rsidRPr="00121115" w:rsidRDefault="00A72CD1" w:rsidP="00A72C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1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 В процессе изучения нового материала внимание «слабоуспевающих»  учеников обращается на наиболее сложные разделы изучаемой темы. Необходимо чаще обращаться к ним с вопросами, выясняющими  понимание учебного материала, стимулировать вопросы учеников при затруднениях в усвоении нового материала.</w:t>
      </w:r>
    </w:p>
    <w:p w:rsidR="00A72CD1" w:rsidRPr="00121115" w:rsidRDefault="00A72CD1" w:rsidP="00A72C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1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В ходе самостоятельной работы на уроке слабоуспевающим ученикам рекомендуется давать упражнения, направленные на устранение ошибок, допускаемых ими при устных ответах или в письменных работах.</w:t>
      </w:r>
    </w:p>
    <w:p w:rsidR="00993327" w:rsidRPr="00121115" w:rsidRDefault="00081E5B" w:rsidP="00081E5B">
      <w:pPr>
        <w:rPr>
          <w:i/>
          <w:sz w:val="28"/>
          <w:szCs w:val="28"/>
        </w:rPr>
      </w:pPr>
      <w:r w:rsidRPr="00121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993327" w:rsidRPr="00121115">
        <w:rPr>
          <w:i/>
          <w:sz w:val="28"/>
          <w:szCs w:val="28"/>
        </w:rPr>
        <w:t xml:space="preserve">В работе со слабыми учащимися учитель должен опираться на следующие </w:t>
      </w:r>
      <w:r w:rsidR="00993327" w:rsidRPr="00121115">
        <w:rPr>
          <w:b/>
          <w:i/>
          <w:sz w:val="28"/>
          <w:szCs w:val="28"/>
        </w:rPr>
        <w:t>правила, разработанные психологами:</w:t>
      </w:r>
    </w:p>
    <w:p w:rsidR="00993327" w:rsidRPr="00121115" w:rsidRDefault="00993327" w:rsidP="00993327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 w:rsidRPr="00121115">
        <w:rPr>
          <w:i/>
          <w:sz w:val="28"/>
          <w:szCs w:val="28"/>
        </w:rPr>
        <w:t>Не ставить слабого в ситуацию неожиданного вопроса и не требовать быстрого ответа на него, давать ученику достаточно времени на обдумывание и подготовку.</w:t>
      </w:r>
    </w:p>
    <w:p w:rsidR="00993327" w:rsidRPr="00121115" w:rsidRDefault="00993327" w:rsidP="00993327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 w:rsidRPr="00121115">
        <w:rPr>
          <w:i/>
          <w:sz w:val="28"/>
          <w:szCs w:val="28"/>
        </w:rPr>
        <w:lastRenderedPageBreak/>
        <w:t>Желательно, чтобы ответ был не в устной, а в письменной форме.</w:t>
      </w:r>
    </w:p>
    <w:p w:rsidR="00993327" w:rsidRPr="00121115" w:rsidRDefault="00993327" w:rsidP="00993327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 w:rsidRPr="00121115">
        <w:rPr>
          <w:i/>
          <w:sz w:val="28"/>
          <w:szCs w:val="28"/>
        </w:rPr>
        <w:t>Нельзя давать для усвоения в ограниченный промежуток времени большой, разнообразный, сложный материал, нужно постараться разбить его на отдельные информационные куски и давать их постепенно, по мере усвоения.</w:t>
      </w:r>
    </w:p>
    <w:p w:rsidR="00993327" w:rsidRPr="00121115" w:rsidRDefault="00993327" w:rsidP="00993327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 w:rsidRPr="00121115">
        <w:rPr>
          <w:i/>
          <w:sz w:val="28"/>
          <w:szCs w:val="28"/>
        </w:rPr>
        <w:t>Не следует заставлять таких учеников отвечать на вопросы по новому, только что усвоенному материалу, лучше отложить опрос на следующий урок, дав возможность ученикам позаниматься дома.</w:t>
      </w:r>
    </w:p>
    <w:p w:rsidR="00993327" w:rsidRPr="00121115" w:rsidRDefault="00993327" w:rsidP="00993327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 w:rsidRPr="00121115">
        <w:rPr>
          <w:i/>
          <w:sz w:val="28"/>
          <w:szCs w:val="28"/>
        </w:rPr>
        <w:t>Путём правильной тактики опросов и поощрений (не только оценкой, но и замечаниями типа «отлично», «молодец», «умница» и т. д.) нужно формировать у таких учеников уверенность в своих силах, в своих знаниях, в возможности учиться. Эта уверенность поможет ученику в экстремальных стрессовых ситуациях сдачи экзаменов, написания контрольных работ и т. д.</w:t>
      </w:r>
    </w:p>
    <w:p w:rsidR="00993327" w:rsidRPr="00121115" w:rsidRDefault="00993327" w:rsidP="00993327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 w:rsidRPr="00121115">
        <w:rPr>
          <w:i/>
          <w:sz w:val="28"/>
          <w:szCs w:val="28"/>
        </w:rPr>
        <w:t>Следует осторожнее оценивать неудачи ученика, ведь он сам очень болезненно к ним относится.</w:t>
      </w:r>
    </w:p>
    <w:p w:rsidR="00993327" w:rsidRPr="00121115" w:rsidRDefault="00993327" w:rsidP="00993327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 w:rsidRPr="00121115">
        <w:rPr>
          <w:i/>
          <w:sz w:val="28"/>
          <w:szCs w:val="28"/>
        </w:rPr>
        <w:t>Во время подготовки учеником ответа нужно дать ему время для проверки и исправления написанного.</w:t>
      </w:r>
    </w:p>
    <w:p w:rsidR="00993327" w:rsidRPr="00121115" w:rsidRDefault="00993327" w:rsidP="00993327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 w:rsidRPr="00121115">
        <w:rPr>
          <w:i/>
          <w:sz w:val="28"/>
          <w:szCs w:val="28"/>
        </w:rPr>
        <w:t>Следует в минимальной степени отвлекать ученика, стараться не переключать его внимание, создавать спокойную, не нервозную обстановку.</w:t>
      </w:r>
    </w:p>
    <w:p w:rsidR="008B20BB" w:rsidRPr="00121115" w:rsidRDefault="008B20BB" w:rsidP="008B20B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</w:pPr>
      <w:r w:rsidRPr="00121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М.М. Поташник «Требования к современному уроку». Методическое пособие. Москва. Центр педагогического образования, 2008, с. 28.</w:t>
      </w:r>
    </w:p>
    <w:p w:rsidR="008B20BB" w:rsidRPr="00121115" w:rsidRDefault="008B20BB" w:rsidP="008B20B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</w:pPr>
      <w:r w:rsidRPr="00121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О.А. Иванова  «Учёт психологических особенностей учащихся на уроке английского языка» (Полимодальный подход в преподавании иностранного языка). «Английский язык» №1 (21) 2008.</w:t>
      </w:r>
    </w:p>
    <w:p w:rsidR="008B20BB" w:rsidRPr="00121115" w:rsidRDefault="008B20BB" w:rsidP="008B20B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</w:pPr>
      <w:r w:rsidRPr="00121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М.М. Поташник «Требования к современному уроку». Методическое пособие. Москва. Центр педагогического образования, 2008, с. 30.</w:t>
      </w:r>
    </w:p>
    <w:p w:rsidR="008B20BB" w:rsidRPr="00121115" w:rsidRDefault="008B20BB" w:rsidP="008B20B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</w:pPr>
      <w:proofErr w:type="spellStart"/>
      <w:r w:rsidRPr="00121115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З.Н.Никитенко</w:t>
      </w:r>
      <w:proofErr w:type="spellEnd"/>
      <w:r w:rsidRPr="00121115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 xml:space="preserve">, Н.Д. Гальскова. Теория и практика обучения иностранным языкам в начальной школе. – Смоленск: «Ассоциация </w:t>
      </w:r>
      <w:r w:rsidRPr="00121115">
        <w:rPr>
          <w:rFonts w:ascii="Times New Roman" w:eastAsia="Times New Roman" w:hAnsi="Times New Roman" w:cs="Times New Roman"/>
          <w:i/>
          <w:kern w:val="28"/>
          <w:sz w:val="28"/>
          <w:szCs w:val="28"/>
          <w:lang w:val="en-US" w:eastAsia="ru-RU"/>
        </w:rPr>
        <w:t>XXI</w:t>
      </w:r>
      <w:r w:rsidRPr="00121115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 xml:space="preserve"> век»,  2007</w:t>
      </w:r>
    </w:p>
    <w:p w:rsidR="008B20BB" w:rsidRPr="00121115" w:rsidRDefault="008B20BB" w:rsidP="008B20B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</w:pPr>
      <w:r w:rsidRPr="00121115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 xml:space="preserve">Программно-методические материалы. Иностранные языки. Начальная школа. Москва «Дрофа» 2001. </w:t>
      </w:r>
    </w:p>
    <w:p w:rsidR="008B20BB" w:rsidRPr="00121115" w:rsidRDefault="008B20BB" w:rsidP="008B20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2CD1" w:rsidRPr="00121115" w:rsidRDefault="00A72CD1" w:rsidP="00A72CD1">
      <w:pPr>
        <w:rPr>
          <w:i/>
          <w:sz w:val="28"/>
          <w:szCs w:val="28"/>
        </w:rPr>
      </w:pPr>
    </w:p>
    <w:sectPr w:rsidR="00A72CD1" w:rsidRPr="0012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07E9"/>
    <w:multiLevelType w:val="hybridMultilevel"/>
    <w:tmpl w:val="6A3C16A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7847081F"/>
    <w:multiLevelType w:val="hybridMultilevel"/>
    <w:tmpl w:val="E0942E62"/>
    <w:lvl w:ilvl="0" w:tplc="1424E96E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DB"/>
    <w:rsid w:val="00081E5B"/>
    <w:rsid w:val="00121115"/>
    <w:rsid w:val="001D5BC6"/>
    <w:rsid w:val="003C5823"/>
    <w:rsid w:val="00463951"/>
    <w:rsid w:val="00622CB2"/>
    <w:rsid w:val="0064060C"/>
    <w:rsid w:val="00687D96"/>
    <w:rsid w:val="00786909"/>
    <w:rsid w:val="008562BB"/>
    <w:rsid w:val="008B20BB"/>
    <w:rsid w:val="00993327"/>
    <w:rsid w:val="00A72CD1"/>
    <w:rsid w:val="00B65846"/>
    <w:rsid w:val="00C50DDB"/>
    <w:rsid w:val="00DC589E"/>
    <w:rsid w:val="00FB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562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562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562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562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DC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562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562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562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562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DC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2879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12</cp:revision>
  <cp:lastPrinted>2014-05-15T16:34:00Z</cp:lastPrinted>
  <dcterms:created xsi:type="dcterms:W3CDTF">2014-05-13T19:10:00Z</dcterms:created>
  <dcterms:modified xsi:type="dcterms:W3CDTF">2014-09-21T15:08:00Z</dcterms:modified>
</cp:coreProperties>
</file>