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8C" w:rsidRDefault="0032108C" w:rsidP="0032108C">
      <w:pPr>
        <w:pStyle w:val="2"/>
        <w:rPr>
          <w:rFonts w:eastAsia="Times New Roman"/>
          <w:lang w:eastAsia="ru-RU"/>
        </w:rPr>
      </w:pPr>
      <w:r w:rsidRPr="0032108C">
        <w:rPr>
          <w:rFonts w:eastAsia="Times New Roman"/>
          <w:lang w:eastAsia="ru-RU"/>
        </w:rPr>
        <w:t>«</w:t>
      </w:r>
      <w:proofErr w:type="spellStart"/>
      <w:r w:rsidRPr="0032108C">
        <w:rPr>
          <w:rFonts w:eastAsia="Times New Roman"/>
          <w:lang w:eastAsia="ru-RU"/>
        </w:rPr>
        <w:t>Газета.Ru</w:t>
      </w:r>
      <w:proofErr w:type="spellEnd"/>
      <w:r w:rsidRPr="0032108C">
        <w:rPr>
          <w:rFonts w:eastAsia="Times New Roman"/>
          <w:lang w:eastAsia="ru-RU"/>
        </w:rPr>
        <w:t>» сделала подборку книг из нашего детства, на которых лучше всего растить современного ребенка, чтобы он вырос хорошим человеком.</w:t>
      </w:r>
    </w:p>
    <w:p w:rsidR="0032108C" w:rsidRPr="0032108C" w:rsidRDefault="0032108C" w:rsidP="0032108C">
      <w:pPr>
        <w:rPr>
          <w:lang w:eastAsia="ru-RU"/>
        </w:rPr>
      </w:pPr>
    </w:p>
    <w:p w:rsidR="0032108C" w:rsidRPr="0032108C" w:rsidRDefault="0032108C" w:rsidP="0032108C">
      <w:pPr>
        <w:shd w:val="clear" w:color="auto" w:fill="FFFFFF"/>
        <w:spacing w:after="540" w:line="240" w:lineRule="auto"/>
        <w:ind w:left="300"/>
        <w:jc w:val="both"/>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Не все книги, которые мы читали в детстве, стоят того, чтобы давать их современному ребенку. Какие-то устарели, какие-то (особенно советские) полны нравоучений, да и замучаетесь объяснять, кто такие пионеры. Но есть и книги, благодаря которым вы, возможно, выросли хорошим человеком. И многие из этих книг написаны на русском языке. «</w:t>
      </w:r>
      <w:proofErr w:type="spellStart"/>
      <w:r w:rsidRPr="0032108C">
        <w:rPr>
          <w:rFonts w:ascii="Georgia" w:eastAsia="Times New Roman" w:hAnsi="Georgia" w:cs="Times New Roman"/>
          <w:color w:val="332B22"/>
          <w:sz w:val="24"/>
          <w:szCs w:val="24"/>
          <w:lang w:eastAsia="ru-RU"/>
        </w:rPr>
        <w:t>Газета.Ru</w:t>
      </w:r>
      <w:proofErr w:type="spellEnd"/>
      <w:r w:rsidRPr="0032108C">
        <w:rPr>
          <w:rFonts w:ascii="Georgia" w:eastAsia="Times New Roman" w:hAnsi="Georgia" w:cs="Times New Roman"/>
          <w:color w:val="332B22"/>
          <w:sz w:val="24"/>
          <w:szCs w:val="24"/>
          <w:lang w:eastAsia="ru-RU"/>
        </w:rPr>
        <w:t>» сделала подборку именно таких детских книг. Мы намеренно не делаем приписки о том, в каком возрасте нужно читать каждую из этих книг. Ни одну из них никогда не поздно прочитать, даже если ваши дети уже бреются.</w:t>
      </w:r>
    </w:p>
    <w:p w:rsidR="0032108C" w:rsidRPr="0032108C" w:rsidRDefault="0032108C" w:rsidP="0032108C">
      <w:pPr>
        <w:pStyle w:val="a7"/>
        <w:numPr>
          <w:ilvl w:val="0"/>
          <w:numId w:val="1"/>
        </w:numPr>
        <w:shd w:val="clear" w:color="auto" w:fill="FFFFFF"/>
        <w:spacing w:after="0" w:line="240" w:lineRule="auto"/>
        <w:jc w:val="both"/>
        <w:textAlignment w:val="baseline"/>
        <w:rPr>
          <w:rFonts w:ascii="Georgia" w:eastAsia="Times New Roman" w:hAnsi="Georgia" w:cs="Times New Roman"/>
          <w:color w:val="332B22"/>
          <w:sz w:val="32"/>
          <w:szCs w:val="24"/>
          <w:lang w:eastAsia="ru-RU"/>
        </w:rPr>
      </w:pPr>
      <w:hyperlink r:id="rId5" w:history="1">
        <w:r w:rsidRPr="0032108C">
          <w:rPr>
            <w:rFonts w:ascii="Georgia" w:eastAsia="Times New Roman" w:hAnsi="Georgia" w:cs="Times New Roman"/>
            <w:color w:val="60707A"/>
            <w:sz w:val="32"/>
            <w:szCs w:val="24"/>
            <w:u w:val="single"/>
            <w:lang w:eastAsia="ru-RU"/>
          </w:rPr>
          <w:t>«Республика ШКИД», Григорий Белых, Л. Пантелеев</w:t>
        </w:r>
      </w:hyperlink>
    </w:p>
    <w:p w:rsidR="0032108C" w:rsidRP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332B22"/>
          <w:sz w:val="24"/>
          <w:szCs w:val="24"/>
          <w:lang w:eastAsia="ru-RU"/>
        </w:rPr>
      </w:pPr>
      <w:r>
        <w:rPr>
          <w:rFonts w:ascii="Georgia" w:eastAsia="Times New Roman" w:hAnsi="Georgia" w:cs="Times New Roman"/>
          <w:noProof/>
          <w:color w:val="332B22"/>
          <w:sz w:val="24"/>
          <w:szCs w:val="24"/>
          <w:lang w:eastAsia="ru-RU"/>
        </w:rPr>
        <w:drawing>
          <wp:anchor distT="0" distB="0" distL="114300" distR="114300" simplePos="0" relativeHeight="251658240" behindDoc="0" locked="0" layoutInCell="1" allowOverlap="1">
            <wp:simplePos x="0" y="0"/>
            <wp:positionH relativeFrom="column">
              <wp:posOffset>238760</wp:posOffset>
            </wp:positionH>
            <wp:positionV relativeFrom="paragraph">
              <wp:posOffset>153035</wp:posOffset>
            </wp:positionV>
            <wp:extent cx="1809750" cy="2878455"/>
            <wp:effectExtent l="19050" t="0" r="0" b="0"/>
            <wp:wrapThrough wrapText="bothSides">
              <wp:wrapPolygon edited="0">
                <wp:start x="-227" y="0"/>
                <wp:lineTo x="-227" y="21443"/>
                <wp:lineTo x="21600" y="21443"/>
                <wp:lineTo x="21600" y="0"/>
                <wp:lineTo x="-227" y="0"/>
              </wp:wrapPolygon>
            </wp:wrapThrough>
            <wp:docPr id="1" name="Рисунок 1" descr="http://img.gazeta.ru/files3/93/6180093/upload-1-pic4v-452x302-68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azeta.ru/files3/93/6180093/upload-1-pic4v-452x302-68483.jpg"/>
                    <pic:cNvPicPr>
                      <a:picLocks noChangeAspect="1" noChangeArrowheads="1"/>
                    </pic:cNvPicPr>
                  </pic:nvPicPr>
                  <pic:blipFill>
                    <a:blip r:embed="rId6" cstate="print"/>
                    <a:srcRect/>
                    <a:stretch>
                      <a:fillRect/>
                    </a:stretch>
                  </pic:blipFill>
                  <pic:spPr bwMode="auto">
                    <a:xfrm>
                      <a:off x="0" y="0"/>
                      <a:ext cx="1809750" cy="2878455"/>
                    </a:xfrm>
                    <a:prstGeom prst="rect">
                      <a:avLst/>
                    </a:prstGeom>
                    <a:noFill/>
                    <a:ln w="9525">
                      <a:noFill/>
                      <a:miter lim="800000"/>
                      <a:headEnd/>
                      <a:tailEnd/>
                    </a:ln>
                  </pic:spPr>
                </pic:pic>
              </a:graphicData>
            </a:graphic>
          </wp:anchor>
        </w:drawing>
      </w:r>
    </w:p>
    <w:p w:rsidR="0032108C" w:rsidRDefault="0032108C" w:rsidP="0032108C">
      <w:pPr>
        <w:shd w:val="clear" w:color="auto" w:fill="FFFFFF"/>
        <w:spacing w:after="0" w:line="240" w:lineRule="auto"/>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br/>
      </w:r>
      <w:r w:rsidRPr="0032108C">
        <w:rPr>
          <w:rFonts w:ascii="Georgia" w:eastAsia="Times New Roman" w:hAnsi="Georgia" w:cs="Times New Roman"/>
          <w:b/>
          <w:bCs/>
          <w:color w:val="332B22"/>
          <w:sz w:val="24"/>
          <w:szCs w:val="24"/>
          <w:lang w:eastAsia="ru-RU"/>
        </w:rPr>
        <w:t>О чем</w:t>
      </w:r>
      <w:r w:rsidRPr="0032108C">
        <w:rPr>
          <w:rFonts w:ascii="Georgia" w:eastAsia="Times New Roman" w:hAnsi="Georgia" w:cs="Times New Roman"/>
          <w:color w:val="332B22"/>
          <w:sz w:val="24"/>
          <w:szCs w:val="24"/>
          <w:lang w:eastAsia="ru-RU"/>
        </w:rPr>
        <w:br/>
        <w:t>20-е годы. Гражданская война закончилась, и беспризорников собрали в школу трудового воспитания, чтобы перевоспитывать. Конкретно этим очень повезло с директором.</w:t>
      </w:r>
    </w:p>
    <w:p w:rsidR="0032108C" w:rsidRPr="0032108C" w:rsidRDefault="0032108C" w:rsidP="0032108C">
      <w:pPr>
        <w:shd w:val="clear" w:color="auto" w:fill="FFFFFF"/>
        <w:spacing w:after="0" w:line="240" w:lineRule="auto"/>
        <w:rPr>
          <w:rFonts w:ascii="Verdana" w:eastAsia="Times New Roman" w:hAnsi="Verdana" w:cs="Times New Roman"/>
          <w:color w:val="696969"/>
          <w:sz w:val="24"/>
          <w:szCs w:val="24"/>
          <w:lang w:eastAsia="ru-RU"/>
        </w:rPr>
      </w:pPr>
    </w:p>
    <w:p w:rsidR="0032108C" w:rsidRDefault="0032108C" w:rsidP="0032108C">
      <w:pPr>
        <w:shd w:val="clear" w:color="auto" w:fill="FFFFFF"/>
        <w:spacing w:after="54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Во-первых, если ребенку нужно объяснить про гражданскую войну и ее итоги, очень хорошо начать с этой книги. Во-вторых, это очень честное произведение о том, что в детей нужно верить всегда, а не только тогда, когда это вам легко. И главное, это чуть ли не единственная книга за всю историю русской литературы, герои которой превозмогают себя и обстоятельства, в которые их поставила жизнь, чтобы стать лучше.</w:t>
      </w:r>
    </w:p>
    <w:p w:rsidR="0032108C" w:rsidRPr="0032108C" w:rsidRDefault="0032108C" w:rsidP="0032108C">
      <w:pPr>
        <w:pStyle w:val="a7"/>
        <w:numPr>
          <w:ilvl w:val="0"/>
          <w:numId w:val="1"/>
        </w:numPr>
        <w:shd w:val="clear" w:color="auto" w:fill="FFFFFF"/>
        <w:spacing w:after="540" w:line="240" w:lineRule="auto"/>
        <w:textAlignment w:val="baseline"/>
        <w:rPr>
          <w:rFonts w:ascii="Georgia" w:eastAsia="Times New Roman" w:hAnsi="Georgia" w:cs="Times New Roman"/>
          <w:color w:val="60707A"/>
          <w:sz w:val="32"/>
          <w:szCs w:val="24"/>
          <w:u w:val="single"/>
          <w:lang w:eastAsia="ru-RU"/>
        </w:rPr>
      </w:pPr>
      <w:r>
        <w:rPr>
          <w:noProof/>
          <w:lang w:eastAsia="ru-RU"/>
        </w:rPr>
        <w:drawing>
          <wp:anchor distT="0" distB="0" distL="114300" distR="114300" simplePos="0" relativeHeight="251659264" behindDoc="0" locked="0" layoutInCell="1" allowOverlap="1">
            <wp:simplePos x="0" y="0"/>
            <wp:positionH relativeFrom="column">
              <wp:posOffset>238760</wp:posOffset>
            </wp:positionH>
            <wp:positionV relativeFrom="paragraph">
              <wp:posOffset>557530</wp:posOffset>
            </wp:positionV>
            <wp:extent cx="1831975" cy="2540000"/>
            <wp:effectExtent l="19050" t="0" r="0" b="0"/>
            <wp:wrapThrough wrapText="bothSides">
              <wp:wrapPolygon edited="0">
                <wp:start x="-225" y="0"/>
                <wp:lineTo x="-225" y="21384"/>
                <wp:lineTo x="21563" y="21384"/>
                <wp:lineTo x="21563" y="0"/>
                <wp:lineTo x="-225" y="0"/>
              </wp:wrapPolygon>
            </wp:wrapThrough>
            <wp:docPr id="2" name="Рисунок 2" descr="http://img.gazeta.ru/files3/97/6180097/upload-2-pic4v-452x302-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azeta.ru/files3/97/6180097/upload-2-pic4v-452x302-3736.jpg"/>
                    <pic:cNvPicPr>
                      <a:picLocks noChangeAspect="1" noChangeArrowheads="1"/>
                    </pic:cNvPicPr>
                  </pic:nvPicPr>
                  <pic:blipFill>
                    <a:blip r:embed="rId7" cstate="print"/>
                    <a:srcRect/>
                    <a:stretch>
                      <a:fillRect/>
                    </a:stretch>
                  </pic:blipFill>
                  <pic:spPr bwMode="auto">
                    <a:xfrm>
                      <a:off x="0" y="0"/>
                      <a:ext cx="1831975" cy="2540000"/>
                    </a:xfrm>
                    <a:prstGeom prst="rect">
                      <a:avLst/>
                    </a:prstGeom>
                    <a:noFill/>
                    <a:ln w="9525">
                      <a:noFill/>
                      <a:miter lim="800000"/>
                      <a:headEnd/>
                      <a:tailEnd/>
                    </a:ln>
                  </pic:spPr>
                </pic:pic>
              </a:graphicData>
            </a:graphic>
          </wp:anchor>
        </w:drawing>
      </w:r>
      <w:hyperlink r:id="rId8" w:history="1">
        <w:r w:rsidRPr="0032108C">
          <w:rPr>
            <w:rFonts w:ascii="Georgia" w:eastAsia="Times New Roman" w:hAnsi="Georgia" w:cs="Times New Roman"/>
            <w:color w:val="60707A"/>
            <w:sz w:val="32"/>
            <w:szCs w:val="24"/>
            <w:u w:val="single"/>
            <w:lang w:eastAsia="ru-RU"/>
          </w:rPr>
          <w:t xml:space="preserve">«Уроки </w:t>
        </w:r>
        <w:proofErr w:type="gramStart"/>
        <w:r w:rsidRPr="0032108C">
          <w:rPr>
            <w:rFonts w:ascii="Georgia" w:eastAsia="Times New Roman" w:hAnsi="Georgia" w:cs="Times New Roman"/>
            <w:color w:val="60707A"/>
            <w:sz w:val="32"/>
            <w:szCs w:val="24"/>
            <w:u w:val="single"/>
            <w:lang w:eastAsia="ru-RU"/>
          </w:rPr>
          <w:t>французского</w:t>
        </w:r>
        <w:proofErr w:type="gramEnd"/>
        <w:r w:rsidRPr="0032108C">
          <w:rPr>
            <w:rFonts w:ascii="Georgia" w:eastAsia="Times New Roman" w:hAnsi="Georgia" w:cs="Times New Roman"/>
            <w:color w:val="60707A"/>
            <w:sz w:val="32"/>
            <w:szCs w:val="24"/>
            <w:u w:val="single"/>
            <w:lang w:eastAsia="ru-RU"/>
          </w:rPr>
          <w:t>», Валентин Распутин</w:t>
        </w:r>
      </w:hyperlink>
    </w:p>
    <w:p w:rsidR="0032108C" w:rsidRDefault="0032108C" w:rsidP="0032108C">
      <w:pPr>
        <w:shd w:val="clear" w:color="auto" w:fill="FFFFFF"/>
        <w:spacing w:after="0" w:line="240" w:lineRule="auto"/>
        <w:rPr>
          <w:rFonts w:ascii="Georgia" w:eastAsia="Times New Roman" w:hAnsi="Georgia" w:cs="Times New Roman"/>
          <w:color w:val="332B22"/>
          <w:sz w:val="24"/>
          <w:szCs w:val="24"/>
          <w:lang w:eastAsia="ru-RU"/>
        </w:rPr>
      </w:pPr>
      <w:r w:rsidRPr="0032108C">
        <w:rPr>
          <w:rFonts w:ascii="Georgia" w:eastAsia="Times New Roman" w:hAnsi="Georgia" w:cs="Times New Roman"/>
          <w:b/>
          <w:bCs/>
          <w:color w:val="332B22"/>
          <w:sz w:val="24"/>
          <w:szCs w:val="24"/>
          <w:lang w:eastAsia="ru-RU"/>
        </w:rPr>
        <w:t>О чем</w:t>
      </w:r>
      <w:r w:rsidRPr="0032108C">
        <w:rPr>
          <w:rFonts w:ascii="Georgia" w:eastAsia="Times New Roman" w:hAnsi="Georgia" w:cs="Times New Roman"/>
          <w:color w:val="332B22"/>
          <w:sz w:val="24"/>
          <w:szCs w:val="24"/>
          <w:lang w:eastAsia="ru-RU"/>
        </w:rPr>
        <w:br/>
        <w:t>Смышленого мальчика отправляют учиться в область, так как школа в его родной деревне только до четвертого класса. Учительница французского языка пытается мальчику помогать, а зная, что он голодает, но гордый, начинает играть с ним в игры на деньги и специально подыгрывать.</w:t>
      </w:r>
    </w:p>
    <w:p w:rsidR="0032108C" w:rsidRPr="0032108C" w:rsidRDefault="0032108C" w:rsidP="0032108C">
      <w:pPr>
        <w:shd w:val="clear" w:color="auto" w:fill="FFFFFF"/>
        <w:spacing w:after="0" w:line="240" w:lineRule="auto"/>
        <w:rPr>
          <w:rFonts w:ascii="Verdana" w:eastAsia="Times New Roman" w:hAnsi="Verdana" w:cs="Times New Roman"/>
          <w:color w:val="696969"/>
          <w:sz w:val="24"/>
          <w:szCs w:val="24"/>
          <w:lang w:eastAsia="ru-RU"/>
        </w:rPr>
      </w:pPr>
    </w:p>
    <w:p w:rsidR="0032108C" w:rsidRPr="0032108C" w:rsidRDefault="0032108C" w:rsidP="0032108C">
      <w:pPr>
        <w:shd w:val="clear" w:color="auto" w:fill="FFFFFF"/>
        <w:spacing w:after="54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 </w:t>
      </w: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Это очень трогательное произведение о том, что, когда ты взрослый и сильнее, ты обязан еще и быть добрее других. О том, что каким бы ты ни был бедным, ты все равно можешь быть благородным. О том, что бывает, когда тебя любят. О том, что, как бы плохо тебе ни было, есть те, кому еще хуже. О том, что у тебя все может получиться, даже если ты слабее других.</w:t>
      </w:r>
    </w:p>
    <w:p w:rsid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332B22"/>
          <w:sz w:val="24"/>
          <w:szCs w:val="24"/>
          <w:lang w:eastAsia="ru-RU"/>
        </w:rPr>
      </w:pPr>
    </w:p>
    <w:p w:rsidR="0032108C" w:rsidRPr="0032108C" w:rsidRDefault="0032108C" w:rsidP="0032108C">
      <w:pPr>
        <w:pStyle w:val="a7"/>
        <w:numPr>
          <w:ilvl w:val="0"/>
          <w:numId w:val="1"/>
        </w:numPr>
        <w:shd w:val="clear" w:color="auto" w:fill="FFFFFF"/>
        <w:spacing w:after="0" w:line="240" w:lineRule="auto"/>
        <w:jc w:val="both"/>
        <w:textAlignment w:val="baseline"/>
        <w:rPr>
          <w:rFonts w:ascii="Georgia" w:eastAsia="Times New Roman" w:hAnsi="Georgia" w:cs="Times New Roman"/>
          <w:color w:val="60707A"/>
          <w:sz w:val="32"/>
          <w:szCs w:val="24"/>
          <w:u w:val="single"/>
          <w:lang w:eastAsia="ru-RU"/>
        </w:rPr>
      </w:pPr>
      <w:hyperlink r:id="rId9" w:history="1">
        <w:r w:rsidRPr="0032108C">
          <w:rPr>
            <w:rFonts w:ascii="Georgia" w:eastAsia="Times New Roman" w:hAnsi="Georgia" w:cs="Times New Roman"/>
            <w:color w:val="60707A"/>
            <w:sz w:val="32"/>
            <w:szCs w:val="24"/>
            <w:u w:val="single"/>
            <w:lang w:eastAsia="ru-RU"/>
          </w:rPr>
          <w:t>«Ночевала тучка золотая», Анатолий Приставкин</w:t>
        </w:r>
      </w:hyperlink>
    </w:p>
    <w:p w:rsidR="0032108C" w:rsidRPr="0032108C" w:rsidRDefault="0032108C" w:rsidP="0032108C">
      <w:pPr>
        <w:shd w:val="clear" w:color="auto" w:fill="FFFFFF"/>
        <w:spacing w:after="0" w:line="240" w:lineRule="auto"/>
        <w:textAlignment w:val="baseline"/>
        <w:rPr>
          <w:rFonts w:ascii="Georgia" w:eastAsia="Times New Roman" w:hAnsi="Georgia" w:cs="Times New Roman"/>
          <w:color w:val="332B22"/>
          <w:sz w:val="24"/>
          <w:szCs w:val="24"/>
          <w:lang w:eastAsia="ru-RU"/>
        </w:rPr>
      </w:pPr>
    </w:p>
    <w:p w:rsidR="0032108C" w:rsidRPr="0032108C" w:rsidRDefault="0032108C" w:rsidP="0032108C">
      <w:pPr>
        <w:shd w:val="clear" w:color="auto" w:fill="FFFFFF"/>
        <w:spacing w:after="0" w:line="240" w:lineRule="auto"/>
        <w:rPr>
          <w:rFonts w:ascii="Verdana" w:eastAsia="Times New Roman" w:hAnsi="Verdana" w:cs="Times New Roman"/>
          <w:color w:val="696969"/>
          <w:sz w:val="24"/>
          <w:szCs w:val="24"/>
          <w:lang w:eastAsia="ru-RU"/>
        </w:rPr>
      </w:pPr>
      <w:r>
        <w:rPr>
          <w:rFonts w:ascii="Georgia" w:eastAsia="Times New Roman" w:hAnsi="Georgia" w:cs="Times New Roman"/>
          <w:noProof/>
          <w:color w:val="332B22"/>
          <w:sz w:val="24"/>
          <w:szCs w:val="24"/>
          <w:lang w:eastAsia="ru-RU"/>
        </w:rPr>
        <w:drawing>
          <wp:anchor distT="0" distB="0" distL="114300" distR="114300" simplePos="0" relativeHeight="251660288" behindDoc="0" locked="0" layoutInCell="1" allowOverlap="1">
            <wp:simplePos x="0" y="0"/>
            <wp:positionH relativeFrom="column">
              <wp:posOffset>24130</wp:posOffset>
            </wp:positionH>
            <wp:positionV relativeFrom="paragraph">
              <wp:posOffset>53340</wp:posOffset>
            </wp:positionV>
            <wp:extent cx="1863725" cy="2501900"/>
            <wp:effectExtent l="19050" t="0" r="3175" b="0"/>
            <wp:wrapThrough wrapText="bothSides">
              <wp:wrapPolygon edited="0">
                <wp:start x="-221" y="0"/>
                <wp:lineTo x="-221" y="21381"/>
                <wp:lineTo x="21637" y="21381"/>
                <wp:lineTo x="21637" y="0"/>
                <wp:lineTo x="-221" y="0"/>
              </wp:wrapPolygon>
            </wp:wrapThrough>
            <wp:docPr id="3" name="Рисунок 3" descr="http://img.gazeta.ru/files3/101/6180101/upload-3-pic4v-452x302-37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gazeta.ru/files3/101/6180101/upload-3-pic4v-452x302-37916.jpg"/>
                    <pic:cNvPicPr>
                      <a:picLocks noChangeAspect="1" noChangeArrowheads="1"/>
                    </pic:cNvPicPr>
                  </pic:nvPicPr>
                  <pic:blipFill>
                    <a:blip r:embed="rId10" cstate="print"/>
                    <a:srcRect/>
                    <a:stretch>
                      <a:fillRect/>
                    </a:stretch>
                  </pic:blipFill>
                  <pic:spPr bwMode="auto">
                    <a:xfrm>
                      <a:off x="0" y="0"/>
                      <a:ext cx="1863725" cy="2501900"/>
                    </a:xfrm>
                    <a:prstGeom prst="rect">
                      <a:avLst/>
                    </a:prstGeom>
                    <a:noFill/>
                    <a:ln w="9525">
                      <a:noFill/>
                      <a:miter lim="800000"/>
                      <a:headEnd/>
                      <a:tailEnd/>
                    </a:ln>
                  </pic:spPr>
                </pic:pic>
              </a:graphicData>
            </a:graphic>
          </wp:anchor>
        </w:drawing>
      </w:r>
      <w:r w:rsidRPr="0032108C">
        <w:rPr>
          <w:rFonts w:ascii="Georgia" w:eastAsia="Times New Roman" w:hAnsi="Georgia" w:cs="Times New Roman"/>
          <w:b/>
          <w:bCs/>
          <w:color w:val="332B22"/>
          <w:sz w:val="24"/>
          <w:szCs w:val="24"/>
          <w:lang w:eastAsia="ru-RU"/>
        </w:rPr>
        <w:t>О чем</w:t>
      </w:r>
      <w:r w:rsidRPr="0032108C">
        <w:rPr>
          <w:rFonts w:ascii="Georgia" w:eastAsia="Times New Roman" w:hAnsi="Georgia" w:cs="Times New Roman"/>
          <w:color w:val="332B22"/>
          <w:sz w:val="24"/>
          <w:szCs w:val="24"/>
          <w:lang w:eastAsia="ru-RU"/>
        </w:rPr>
        <w:br/>
        <w:t>1944 год. Братьев-близнецов вместе с другими сиротами из подмосковного приюта вывозят на Кавказ, откуда как раз во всю силу идет депортация чеченцев.</w:t>
      </w:r>
    </w:p>
    <w:p w:rsid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 </w:t>
      </w:r>
    </w:p>
    <w:p w:rsidR="0032108C" w:rsidRPr="0032108C" w:rsidRDefault="0032108C" w:rsidP="0032108C">
      <w:pPr>
        <w:shd w:val="clear" w:color="auto" w:fill="FFFFFF"/>
        <w:spacing w:after="54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Это одна из самых лучших книг, написанных на русском языке. При этом она душераздирающе тяжелая. Это единственная книга в нашем списке, к которой нужно отнестись с осторожностью: раньше 12–13 лет ее, возможно, читать не стоит. А читать ее нужно потому, что эта книга учит любви, состраданию, принятию и верности. Учит тому, как справляться и не справляться с горем. Учит доброте. И учит не ненавидеть, даже когда для этого есть все причины.</w:t>
      </w:r>
    </w:p>
    <w:p w:rsidR="0032108C" w:rsidRPr="0032108C" w:rsidRDefault="0032108C" w:rsidP="0032108C">
      <w:pPr>
        <w:pStyle w:val="a7"/>
        <w:numPr>
          <w:ilvl w:val="0"/>
          <w:numId w:val="1"/>
        </w:numPr>
        <w:shd w:val="clear" w:color="auto" w:fill="FFFFFF"/>
        <w:spacing w:after="0" w:line="240" w:lineRule="auto"/>
        <w:jc w:val="both"/>
        <w:textAlignment w:val="baseline"/>
        <w:rPr>
          <w:rFonts w:ascii="Georgia" w:eastAsia="Times New Roman" w:hAnsi="Georgia" w:cs="Times New Roman"/>
          <w:color w:val="60707A"/>
          <w:sz w:val="32"/>
          <w:szCs w:val="24"/>
          <w:u w:val="single"/>
          <w:lang w:eastAsia="ru-RU"/>
        </w:rPr>
      </w:pPr>
      <w:hyperlink r:id="rId11" w:history="1">
        <w:r w:rsidRPr="0032108C">
          <w:rPr>
            <w:rFonts w:ascii="Georgia" w:eastAsia="Times New Roman" w:hAnsi="Georgia" w:cs="Times New Roman"/>
            <w:color w:val="60707A"/>
            <w:sz w:val="32"/>
            <w:szCs w:val="24"/>
            <w:u w:val="single"/>
            <w:lang w:eastAsia="ru-RU"/>
          </w:rPr>
          <w:t>«Два капитана», Вениамин Каверин </w:t>
        </w:r>
      </w:hyperlink>
    </w:p>
    <w:p w:rsidR="0032108C" w:rsidRP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60707A"/>
          <w:sz w:val="32"/>
          <w:szCs w:val="24"/>
          <w:u w:val="single"/>
          <w:lang w:eastAsia="ru-RU"/>
        </w:rPr>
      </w:pPr>
    </w:p>
    <w:p w:rsidR="0032108C" w:rsidRDefault="0032108C" w:rsidP="0032108C">
      <w:pPr>
        <w:shd w:val="clear" w:color="auto" w:fill="FFFFFF"/>
        <w:spacing w:after="0" w:line="240" w:lineRule="auto"/>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noProof/>
          <w:color w:val="332B22"/>
          <w:sz w:val="24"/>
          <w:szCs w:val="24"/>
          <w:lang w:eastAsia="ru-RU"/>
        </w:rPr>
        <w:drawing>
          <wp:anchor distT="0" distB="0" distL="114300" distR="114300" simplePos="0" relativeHeight="251661312" behindDoc="0" locked="0" layoutInCell="1" allowOverlap="1">
            <wp:simplePos x="0" y="0"/>
            <wp:positionH relativeFrom="column">
              <wp:posOffset>24130</wp:posOffset>
            </wp:positionH>
            <wp:positionV relativeFrom="paragraph">
              <wp:posOffset>-1905</wp:posOffset>
            </wp:positionV>
            <wp:extent cx="1864995" cy="2483485"/>
            <wp:effectExtent l="19050" t="0" r="1905" b="0"/>
            <wp:wrapThrough wrapText="bothSides">
              <wp:wrapPolygon edited="0">
                <wp:start x="-221" y="0"/>
                <wp:lineTo x="-221" y="21374"/>
                <wp:lineTo x="21622" y="21374"/>
                <wp:lineTo x="21622" y="0"/>
                <wp:lineTo x="-221" y="0"/>
              </wp:wrapPolygon>
            </wp:wrapThrough>
            <wp:docPr id="4" name="Рисунок 4" descr="http://img.gazeta.ru/files3/105/6180105/upload-4-pic4v-452x302-3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gazeta.ru/files3/105/6180105/upload-4-pic4v-452x302-30062.jpg"/>
                    <pic:cNvPicPr>
                      <a:picLocks noChangeAspect="1" noChangeArrowheads="1"/>
                    </pic:cNvPicPr>
                  </pic:nvPicPr>
                  <pic:blipFill>
                    <a:blip r:embed="rId12" cstate="print"/>
                    <a:srcRect/>
                    <a:stretch>
                      <a:fillRect/>
                    </a:stretch>
                  </pic:blipFill>
                  <pic:spPr bwMode="auto">
                    <a:xfrm>
                      <a:off x="0" y="0"/>
                      <a:ext cx="1864995" cy="2483485"/>
                    </a:xfrm>
                    <a:prstGeom prst="rect">
                      <a:avLst/>
                    </a:prstGeom>
                    <a:noFill/>
                    <a:ln w="9525">
                      <a:noFill/>
                      <a:miter lim="800000"/>
                      <a:headEnd/>
                      <a:tailEnd/>
                    </a:ln>
                  </pic:spPr>
                </pic:pic>
              </a:graphicData>
            </a:graphic>
          </wp:anchor>
        </w:drawing>
      </w:r>
      <w:r w:rsidRPr="0032108C">
        <w:rPr>
          <w:rFonts w:ascii="Georgia" w:eastAsia="Times New Roman" w:hAnsi="Georgia" w:cs="Times New Roman"/>
          <w:b/>
          <w:bCs/>
          <w:color w:val="332B22"/>
          <w:sz w:val="24"/>
          <w:szCs w:val="24"/>
          <w:lang w:eastAsia="ru-RU"/>
        </w:rPr>
        <w:t>О чем</w:t>
      </w:r>
      <w:r w:rsidRPr="0032108C">
        <w:rPr>
          <w:rFonts w:ascii="Georgia" w:eastAsia="Times New Roman" w:hAnsi="Georgia" w:cs="Times New Roman"/>
          <w:color w:val="332B22"/>
          <w:sz w:val="24"/>
          <w:szCs w:val="24"/>
          <w:lang w:eastAsia="ru-RU"/>
        </w:rPr>
        <w:br/>
        <w:t>Немой сирота Саня Григорьев попадает с московский приют и влюбляется в племянницу директора. Отец девочки погиб во время экспедиции на Северную Землю. Саня вырастает, становится летчиком, и ему удается отыскать останки экспедиции.</w:t>
      </w:r>
    </w:p>
    <w:p w:rsidR="0032108C" w:rsidRPr="0032108C" w:rsidRDefault="0032108C" w:rsidP="0032108C">
      <w:pPr>
        <w:shd w:val="clear" w:color="auto" w:fill="FFFFFF"/>
        <w:spacing w:after="0" w:line="240" w:lineRule="auto"/>
        <w:textAlignment w:val="baseline"/>
        <w:rPr>
          <w:rFonts w:ascii="Verdana" w:eastAsia="Times New Roman" w:hAnsi="Verdana" w:cs="Times New Roman"/>
          <w:color w:val="696969"/>
          <w:sz w:val="24"/>
          <w:szCs w:val="24"/>
          <w:lang w:eastAsia="ru-RU"/>
        </w:rPr>
      </w:pPr>
    </w:p>
    <w:p w:rsidR="0032108C" w:rsidRPr="0032108C" w:rsidRDefault="0032108C" w:rsidP="0032108C">
      <w:pPr>
        <w:shd w:val="clear" w:color="auto" w:fill="FFFFFF"/>
        <w:spacing w:after="54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 </w:t>
      </w: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Книга о четности и о доблести. О том, что сдаться намного проще, чем не сдаваться, но все равно сдаваться нельзя. О том, что любимому человеку нужно говорить правду, даже если он не хочет ее слышать. И о том, что довериться можно только тому, кто доказал, что не подведет.</w:t>
      </w:r>
    </w:p>
    <w:p w:rsidR="0032108C" w:rsidRPr="0032108C" w:rsidRDefault="0032108C" w:rsidP="0032108C">
      <w:pPr>
        <w:pStyle w:val="a7"/>
        <w:numPr>
          <w:ilvl w:val="0"/>
          <w:numId w:val="1"/>
        </w:numPr>
        <w:shd w:val="clear" w:color="auto" w:fill="FFFFFF"/>
        <w:spacing w:after="0" w:line="240" w:lineRule="auto"/>
        <w:jc w:val="both"/>
        <w:textAlignment w:val="baseline"/>
        <w:rPr>
          <w:rFonts w:ascii="Georgia" w:eastAsia="Times New Roman" w:hAnsi="Georgia" w:cs="Times New Roman"/>
          <w:color w:val="60707A"/>
          <w:sz w:val="32"/>
          <w:szCs w:val="24"/>
          <w:u w:val="single"/>
          <w:lang w:eastAsia="ru-RU"/>
        </w:rPr>
      </w:pPr>
      <w:hyperlink r:id="rId13" w:history="1">
        <w:r w:rsidRPr="0032108C">
          <w:rPr>
            <w:rFonts w:ascii="Georgia" w:eastAsia="Times New Roman" w:hAnsi="Georgia" w:cs="Times New Roman"/>
            <w:color w:val="60707A"/>
            <w:sz w:val="32"/>
            <w:szCs w:val="24"/>
            <w:u w:val="single"/>
            <w:lang w:eastAsia="ru-RU"/>
          </w:rPr>
          <w:t>«Волшебник Изумрудного города», Александр Волков</w:t>
        </w:r>
      </w:hyperlink>
    </w:p>
    <w:p w:rsidR="0032108C" w:rsidRPr="0032108C" w:rsidRDefault="0032108C" w:rsidP="0032108C">
      <w:pPr>
        <w:shd w:val="clear" w:color="auto" w:fill="FFFFFF"/>
        <w:spacing w:after="0" w:line="240" w:lineRule="auto"/>
        <w:textAlignment w:val="baseline"/>
        <w:rPr>
          <w:rFonts w:ascii="Georgia" w:eastAsia="Times New Roman" w:hAnsi="Georgia" w:cs="Times New Roman"/>
          <w:color w:val="60707A"/>
          <w:sz w:val="32"/>
          <w:szCs w:val="24"/>
          <w:u w:val="single"/>
          <w:lang w:eastAsia="ru-RU"/>
        </w:rPr>
      </w:pPr>
      <w:r w:rsidRPr="0032108C">
        <w:rPr>
          <w:rFonts w:ascii="Georgia" w:eastAsia="Times New Roman" w:hAnsi="Georgia" w:cs="Times New Roman"/>
          <w:color w:val="60707A"/>
          <w:sz w:val="32"/>
          <w:szCs w:val="24"/>
          <w:u w:val="single"/>
          <w:lang w:eastAsia="ru-RU"/>
        </w:rPr>
        <w:drawing>
          <wp:anchor distT="0" distB="0" distL="114300" distR="114300" simplePos="0" relativeHeight="251662336" behindDoc="0" locked="0" layoutInCell="1" allowOverlap="1">
            <wp:simplePos x="0" y="0"/>
            <wp:positionH relativeFrom="column">
              <wp:posOffset>24130</wp:posOffset>
            </wp:positionH>
            <wp:positionV relativeFrom="paragraph">
              <wp:posOffset>207010</wp:posOffset>
            </wp:positionV>
            <wp:extent cx="1830070" cy="2438400"/>
            <wp:effectExtent l="19050" t="0" r="0" b="0"/>
            <wp:wrapThrough wrapText="bothSides">
              <wp:wrapPolygon edited="0">
                <wp:start x="-225" y="0"/>
                <wp:lineTo x="-225" y="21431"/>
                <wp:lineTo x="21585" y="21431"/>
                <wp:lineTo x="21585" y="0"/>
                <wp:lineTo x="-225" y="0"/>
              </wp:wrapPolygon>
            </wp:wrapThrough>
            <wp:docPr id="5" name="Рисунок 5" descr="http://img.gazeta.ru/files3/109/6180109/upload-5-pic4v-452x302-3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gazeta.ru/files3/109/6180109/upload-5-pic4v-452x302-31617.jpg"/>
                    <pic:cNvPicPr>
                      <a:picLocks noChangeAspect="1" noChangeArrowheads="1"/>
                    </pic:cNvPicPr>
                  </pic:nvPicPr>
                  <pic:blipFill>
                    <a:blip r:embed="rId14" cstate="print"/>
                    <a:srcRect/>
                    <a:stretch>
                      <a:fillRect/>
                    </a:stretch>
                  </pic:blipFill>
                  <pic:spPr bwMode="auto">
                    <a:xfrm>
                      <a:off x="0" y="0"/>
                      <a:ext cx="1830070" cy="2438400"/>
                    </a:xfrm>
                    <a:prstGeom prst="rect">
                      <a:avLst/>
                    </a:prstGeom>
                    <a:noFill/>
                    <a:ln w="9525">
                      <a:noFill/>
                      <a:miter lim="800000"/>
                      <a:headEnd/>
                      <a:tailEnd/>
                    </a:ln>
                  </pic:spPr>
                </pic:pic>
              </a:graphicData>
            </a:graphic>
          </wp:anchor>
        </w:drawing>
      </w:r>
    </w:p>
    <w:p w:rsidR="0032108C" w:rsidRPr="0032108C" w:rsidRDefault="0032108C" w:rsidP="0032108C">
      <w:pPr>
        <w:shd w:val="clear" w:color="auto" w:fill="FFFFFF"/>
        <w:spacing w:after="0" w:line="240" w:lineRule="auto"/>
        <w:rPr>
          <w:rFonts w:ascii="Verdana" w:eastAsia="Times New Roman" w:hAnsi="Verdana" w:cs="Times New Roman"/>
          <w:color w:val="696969"/>
          <w:sz w:val="24"/>
          <w:szCs w:val="24"/>
          <w:lang w:eastAsia="ru-RU"/>
        </w:rPr>
      </w:pPr>
      <w:r w:rsidRPr="0032108C">
        <w:rPr>
          <w:rFonts w:ascii="Georgia" w:eastAsia="Times New Roman" w:hAnsi="Georgia" w:cs="Times New Roman"/>
          <w:b/>
          <w:bCs/>
          <w:color w:val="332B22"/>
          <w:sz w:val="24"/>
          <w:szCs w:val="24"/>
          <w:lang w:eastAsia="ru-RU"/>
        </w:rPr>
        <w:t>О чем</w:t>
      </w:r>
      <w:r w:rsidRPr="0032108C">
        <w:rPr>
          <w:rFonts w:ascii="Georgia" w:eastAsia="Times New Roman" w:hAnsi="Georgia" w:cs="Times New Roman"/>
          <w:color w:val="332B22"/>
          <w:sz w:val="24"/>
          <w:szCs w:val="24"/>
          <w:lang w:eastAsia="ru-RU"/>
        </w:rPr>
        <w:br/>
        <w:t xml:space="preserve">Девочку </w:t>
      </w:r>
      <w:proofErr w:type="spellStart"/>
      <w:r w:rsidRPr="0032108C">
        <w:rPr>
          <w:rFonts w:ascii="Georgia" w:eastAsia="Times New Roman" w:hAnsi="Georgia" w:cs="Times New Roman"/>
          <w:color w:val="332B22"/>
          <w:sz w:val="24"/>
          <w:szCs w:val="24"/>
          <w:lang w:eastAsia="ru-RU"/>
        </w:rPr>
        <w:t>Элли</w:t>
      </w:r>
      <w:proofErr w:type="spellEnd"/>
      <w:r w:rsidRPr="0032108C">
        <w:rPr>
          <w:rFonts w:ascii="Georgia" w:eastAsia="Times New Roman" w:hAnsi="Georgia" w:cs="Times New Roman"/>
          <w:color w:val="332B22"/>
          <w:sz w:val="24"/>
          <w:szCs w:val="24"/>
          <w:lang w:eastAsia="ru-RU"/>
        </w:rPr>
        <w:t xml:space="preserve"> и ее песика </w:t>
      </w:r>
      <w:proofErr w:type="spellStart"/>
      <w:r w:rsidRPr="0032108C">
        <w:rPr>
          <w:rFonts w:ascii="Georgia" w:eastAsia="Times New Roman" w:hAnsi="Georgia" w:cs="Times New Roman"/>
          <w:color w:val="332B22"/>
          <w:sz w:val="24"/>
          <w:szCs w:val="24"/>
          <w:lang w:eastAsia="ru-RU"/>
        </w:rPr>
        <w:t>Тотошку</w:t>
      </w:r>
      <w:proofErr w:type="spellEnd"/>
      <w:r w:rsidRPr="0032108C">
        <w:rPr>
          <w:rFonts w:ascii="Georgia" w:eastAsia="Times New Roman" w:hAnsi="Georgia" w:cs="Times New Roman"/>
          <w:color w:val="332B22"/>
          <w:sz w:val="24"/>
          <w:szCs w:val="24"/>
          <w:lang w:eastAsia="ru-RU"/>
        </w:rPr>
        <w:t xml:space="preserve"> ураганным ветром унесло из их родного города Канзаса. Теперь им предстоит найти Волшебника Изумрудного города, который может помочь им вернуться домой.</w:t>
      </w:r>
    </w:p>
    <w:p w:rsid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 </w:t>
      </w:r>
    </w:p>
    <w:p w:rsidR="0032108C" w:rsidRP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Хотя бы потому, что книга очень увлекательная. Но главное, она учит тому, что, возможно, у тебя уже все есть для того, чтобы быть счастливым, и ты просто этого не замечаешь. А если тебе кто-то говорит, что ты чего-то не можешь добиться, потому что у тебя нет нужных качеств, этот кто-то неправ. Если хочешь добиться – добьешься. Все у тебя есть.</w:t>
      </w:r>
    </w:p>
    <w:p w:rsid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332B22"/>
          <w:sz w:val="24"/>
          <w:szCs w:val="24"/>
          <w:lang w:eastAsia="ru-RU"/>
        </w:rPr>
      </w:pPr>
    </w:p>
    <w:p w:rsid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332B22"/>
          <w:sz w:val="24"/>
          <w:szCs w:val="24"/>
          <w:lang w:eastAsia="ru-RU"/>
        </w:rPr>
      </w:pPr>
    </w:p>
    <w:p w:rsid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332B22"/>
          <w:sz w:val="24"/>
          <w:szCs w:val="24"/>
          <w:lang w:eastAsia="ru-RU"/>
        </w:rPr>
      </w:pPr>
    </w:p>
    <w:p w:rsid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332B22"/>
          <w:sz w:val="24"/>
          <w:szCs w:val="24"/>
          <w:lang w:eastAsia="ru-RU"/>
        </w:rPr>
      </w:pPr>
    </w:p>
    <w:p w:rsid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332B22"/>
          <w:sz w:val="24"/>
          <w:szCs w:val="24"/>
          <w:lang w:eastAsia="ru-RU"/>
        </w:rPr>
      </w:pPr>
    </w:p>
    <w:p w:rsidR="0032108C" w:rsidRPr="0032108C" w:rsidRDefault="0032108C" w:rsidP="0032108C">
      <w:pPr>
        <w:pStyle w:val="a7"/>
        <w:numPr>
          <w:ilvl w:val="0"/>
          <w:numId w:val="1"/>
        </w:numPr>
        <w:shd w:val="clear" w:color="auto" w:fill="FFFFFF"/>
        <w:spacing w:after="0" w:line="240" w:lineRule="auto"/>
        <w:jc w:val="both"/>
        <w:textAlignment w:val="baseline"/>
        <w:rPr>
          <w:rFonts w:ascii="Georgia" w:eastAsia="Times New Roman" w:hAnsi="Georgia" w:cs="Times New Roman"/>
          <w:color w:val="60707A"/>
          <w:sz w:val="32"/>
          <w:szCs w:val="24"/>
          <w:u w:val="single"/>
          <w:lang w:eastAsia="ru-RU"/>
        </w:rPr>
      </w:pPr>
      <w:hyperlink r:id="rId15" w:history="1">
        <w:r w:rsidRPr="0032108C">
          <w:rPr>
            <w:rFonts w:ascii="Georgia" w:eastAsia="Times New Roman" w:hAnsi="Georgia" w:cs="Times New Roman"/>
            <w:color w:val="60707A"/>
            <w:sz w:val="32"/>
            <w:szCs w:val="24"/>
            <w:u w:val="single"/>
            <w:lang w:eastAsia="ru-RU"/>
          </w:rPr>
          <w:t>«Приключения Незнайки и его друзей», Николай Носов </w:t>
        </w:r>
      </w:hyperlink>
    </w:p>
    <w:p w:rsidR="0032108C" w:rsidRP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60707A"/>
          <w:sz w:val="32"/>
          <w:szCs w:val="24"/>
          <w:u w:val="single"/>
          <w:lang w:eastAsia="ru-RU"/>
        </w:rPr>
      </w:pPr>
      <w:r>
        <w:rPr>
          <w:rFonts w:ascii="Georgia" w:eastAsia="Times New Roman" w:hAnsi="Georgia" w:cs="Times New Roman"/>
          <w:noProof/>
          <w:color w:val="60707A"/>
          <w:sz w:val="32"/>
          <w:szCs w:val="24"/>
          <w:u w:val="single"/>
          <w:lang w:eastAsia="ru-RU"/>
        </w:rPr>
        <w:drawing>
          <wp:anchor distT="0" distB="0" distL="114300" distR="114300" simplePos="0" relativeHeight="251663360" behindDoc="0" locked="0" layoutInCell="1" allowOverlap="1">
            <wp:simplePos x="0" y="0"/>
            <wp:positionH relativeFrom="column">
              <wp:posOffset>24130</wp:posOffset>
            </wp:positionH>
            <wp:positionV relativeFrom="paragraph">
              <wp:posOffset>143510</wp:posOffset>
            </wp:positionV>
            <wp:extent cx="1809750" cy="2426970"/>
            <wp:effectExtent l="19050" t="0" r="0" b="0"/>
            <wp:wrapThrough wrapText="bothSides">
              <wp:wrapPolygon edited="0">
                <wp:start x="-227" y="0"/>
                <wp:lineTo x="-227" y="21363"/>
                <wp:lineTo x="21600" y="21363"/>
                <wp:lineTo x="21600" y="0"/>
                <wp:lineTo x="-227" y="0"/>
              </wp:wrapPolygon>
            </wp:wrapThrough>
            <wp:docPr id="6" name="Рисунок 6" descr="http://img.gazeta.ru/files3/113/6180113/upload-6-pic4v-452x302-1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gazeta.ru/files3/113/6180113/upload-6-pic4v-452x302-10339.jpg"/>
                    <pic:cNvPicPr>
                      <a:picLocks noChangeAspect="1" noChangeArrowheads="1"/>
                    </pic:cNvPicPr>
                  </pic:nvPicPr>
                  <pic:blipFill>
                    <a:blip r:embed="rId16" cstate="print"/>
                    <a:srcRect/>
                    <a:stretch>
                      <a:fillRect/>
                    </a:stretch>
                  </pic:blipFill>
                  <pic:spPr bwMode="auto">
                    <a:xfrm>
                      <a:off x="0" y="0"/>
                      <a:ext cx="1809750" cy="2426970"/>
                    </a:xfrm>
                    <a:prstGeom prst="rect">
                      <a:avLst/>
                    </a:prstGeom>
                    <a:noFill/>
                    <a:ln w="9525">
                      <a:noFill/>
                      <a:miter lim="800000"/>
                      <a:headEnd/>
                      <a:tailEnd/>
                    </a:ln>
                  </pic:spPr>
                </pic:pic>
              </a:graphicData>
            </a:graphic>
          </wp:anchor>
        </w:drawing>
      </w:r>
    </w:p>
    <w:p w:rsidR="0032108C" w:rsidRPr="0032108C" w:rsidRDefault="0032108C" w:rsidP="0032108C">
      <w:pPr>
        <w:shd w:val="clear" w:color="auto" w:fill="FFFFFF"/>
        <w:spacing w:after="0" w:line="240" w:lineRule="auto"/>
        <w:textAlignment w:val="baseline"/>
        <w:rPr>
          <w:rFonts w:ascii="Verdana" w:eastAsia="Times New Roman" w:hAnsi="Verdana" w:cs="Times New Roman"/>
          <w:color w:val="696969"/>
          <w:sz w:val="24"/>
          <w:szCs w:val="24"/>
          <w:lang w:eastAsia="ru-RU"/>
        </w:rPr>
      </w:pPr>
      <w:r w:rsidRPr="0032108C">
        <w:rPr>
          <w:rFonts w:ascii="Georgia" w:eastAsia="Times New Roman" w:hAnsi="Georgia" w:cs="Times New Roman"/>
          <w:b/>
          <w:bCs/>
          <w:color w:val="332B22"/>
          <w:sz w:val="24"/>
          <w:szCs w:val="24"/>
          <w:lang w:eastAsia="ru-RU"/>
        </w:rPr>
        <w:t>О чем</w:t>
      </w:r>
      <w:r w:rsidRPr="0032108C">
        <w:rPr>
          <w:rFonts w:ascii="Georgia" w:eastAsia="Times New Roman" w:hAnsi="Georgia" w:cs="Times New Roman"/>
          <w:color w:val="332B22"/>
          <w:sz w:val="24"/>
          <w:szCs w:val="24"/>
          <w:lang w:eastAsia="ru-RU"/>
        </w:rPr>
        <w:br/>
      </w:r>
      <w:proofErr w:type="gramStart"/>
      <w:r w:rsidRPr="0032108C">
        <w:rPr>
          <w:rFonts w:ascii="Georgia" w:eastAsia="Times New Roman" w:hAnsi="Georgia" w:cs="Times New Roman"/>
          <w:color w:val="332B22"/>
          <w:sz w:val="24"/>
          <w:szCs w:val="24"/>
          <w:lang w:eastAsia="ru-RU"/>
        </w:rPr>
        <w:t>Книга про</w:t>
      </w:r>
      <w:proofErr w:type="gramEnd"/>
      <w:r w:rsidRPr="0032108C">
        <w:rPr>
          <w:rFonts w:ascii="Georgia" w:eastAsia="Times New Roman" w:hAnsi="Georgia" w:cs="Times New Roman"/>
          <w:color w:val="332B22"/>
          <w:sz w:val="24"/>
          <w:szCs w:val="24"/>
          <w:lang w:eastAsia="ru-RU"/>
        </w:rPr>
        <w:t xml:space="preserve"> запутанную жизнь коротышек из сказочного Цветочного города.</w:t>
      </w:r>
    </w:p>
    <w:p w:rsidR="0032108C" w:rsidRP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 </w:t>
      </w:r>
    </w:p>
    <w:p w:rsid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 xml:space="preserve">Книга полна всякого нестерпимого морализаторства про то, как нужно себя вести, но зато мы впервые встречаем героя (Незнайку), который достойно всему этому морализаторству сопротивляется. Читать это нужно потому, что вы постоянно забываете, что если ребенок не оправдывает ваших ожиданий, </w:t>
      </w:r>
      <w:proofErr w:type="gramStart"/>
      <w:r w:rsidRPr="0032108C">
        <w:rPr>
          <w:rFonts w:ascii="Georgia" w:eastAsia="Times New Roman" w:hAnsi="Georgia" w:cs="Times New Roman"/>
          <w:color w:val="332B22"/>
          <w:sz w:val="24"/>
          <w:szCs w:val="24"/>
          <w:lang w:eastAsia="ru-RU"/>
        </w:rPr>
        <w:t>то</w:t>
      </w:r>
      <w:proofErr w:type="gramEnd"/>
      <w:r w:rsidRPr="0032108C">
        <w:rPr>
          <w:rFonts w:ascii="Georgia" w:eastAsia="Times New Roman" w:hAnsi="Georgia" w:cs="Times New Roman"/>
          <w:color w:val="332B22"/>
          <w:sz w:val="24"/>
          <w:szCs w:val="24"/>
          <w:lang w:eastAsia="ru-RU"/>
        </w:rPr>
        <w:t xml:space="preserve"> скорее всего что-то не так не с ним, а с вами. Еще эта книга о том, что нет ничего ценнее свободного духа и ломать его в ребенке – преступление. В общем, очень полезная для родителей книга. А детям ее нужно читать потому, что она учит очень полезному в современном мире навыку — никогда не сдаваться.</w:t>
      </w:r>
    </w:p>
    <w:p w:rsidR="0032108C" w:rsidRP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p>
    <w:p w:rsidR="0032108C" w:rsidRPr="0032108C" w:rsidRDefault="0032108C" w:rsidP="0032108C">
      <w:pPr>
        <w:shd w:val="clear" w:color="auto" w:fill="FFFFFF"/>
        <w:spacing w:after="0" w:line="240" w:lineRule="auto"/>
        <w:ind w:left="300"/>
        <w:jc w:val="both"/>
        <w:textAlignment w:val="baseline"/>
        <w:rPr>
          <w:rFonts w:ascii="Georgia" w:eastAsia="Times New Roman" w:hAnsi="Georgia" w:cs="Times New Roman"/>
          <w:color w:val="60707A"/>
          <w:sz w:val="20"/>
          <w:szCs w:val="24"/>
          <w:u w:val="single"/>
          <w:lang w:eastAsia="ru-RU"/>
        </w:rPr>
      </w:pPr>
    </w:p>
    <w:p w:rsidR="0032108C" w:rsidRPr="0032108C" w:rsidRDefault="0032108C" w:rsidP="0032108C">
      <w:pPr>
        <w:pStyle w:val="a7"/>
        <w:numPr>
          <w:ilvl w:val="0"/>
          <w:numId w:val="1"/>
        </w:numPr>
        <w:shd w:val="clear" w:color="auto" w:fill="FFFFFF"/>
        <w:spacing w:after="0" w:line="240" w:lineRule="auto"/>
        <w:textAlignment w:val="baseline"/>
        <w:rPr>
          <w:rFonts w:ascii="Georgia" w:eastAsia="Times New Roman" w:hAnsi="Georgia" w:cs="Times New Roman"/>
          <w:color w:val="60707A"/>
          <w:sz w:val="32"/>
          <w:szCs w:val="24"/>
          <w:u w:val="single"/>
          <w:lang w:eastAsia="ru-RU"/>
        </w:rPr>
      </w:pPr>
      <w:hyperlink r:id="rId17" w:history="1">
        <w:r w:rsidRPr="0032108C">
          <w:rPr>
            <w:rFonts w:ascii="Georgia" w:eastAsia="Times New Roman" w:hAnsi="Georgia" w:cs="Times New Roman"/>
            <w:color w:val="60707A"/>
            <w:sz w:val="32"/>
            <w:szCs w:val="24"/>
            <w:u w:val="single"/>
            <w:lang w:eastAsia="ru-RU"/>
          </w:rPr>
          <w:t>«Золотой ключик, или Приключения Буратино», Алексей Толстой </w:t>
        </w:r>
      </w:hyperlink>
    </w:p>
    <w:p w:rsidR="0032108C" w:rsidRPr="0032108C" w:rsidRDefault="0032108C" w:rsidP="0032108C">
      <w:pPr>
        <w:shd w:val="clear" w:color="auto" w:fill="FFFFFF"/>
        <w:spacing w:after="0" w:line="240" w:lineRule="auto"/>
        <w:textAlignment w:val="baseline"/>
        <w:rPr>
          <w:rFonts w:ascii="Verdana" w:eastAsia="Times New Roman" w:hAnsi="Verdana" w:cs="Times New Roman"/>
          <w:color w:val="696969"/>
          <w:sz w:val="24"/>
          <w:szCs w:val="24"/>
          <w:lang w:eastAsia="ru-RU"/>
        </w:rPr>
      </w:pPr>
      <w:r w:rsidRPr="0032108C">
        <w:rPr>
          <w:rFonts w:ascii="Georgia" w:eastAsia="Times New Roman" w:hAnsi="Georgia" w:cs="Times New Roman"/>
          <w:color w:val="60707A"/>
          <w:sz w:val="32"/>
          <w:szCs w:val="24"/>
          <w:u w:val="single"/>
          <w:lang w:eastAsia="ru-RU"/>
        </w:rPr>
        <w:drawing>
          <wp:anchor distT="0" distB="0" distL="114300" distR="114300" simplePos="0" relativeHeight="251664384" behindDoc="0" locked="0" layoutInCell="1" allowOverlap="1">
            <wp:simplePos x="0" y="0"/>
            <wp:positionH relativeFrom="column">
              <wp:posOffset>24694</wp:posOffset>
            </wp:positionH>
            <wp:positionV relativeFrom="paragraph">
              <wp:posOffset>1905</wp:posOffset>
            </wp:positionV>
            <wp:extent cx="1809750" cy="2573867"/>
            <wp:effectExtent l="19050" t="0" r="0" b="0"/>
            <wp:wrapThrough wrapText="bothSides">
              <wp:wrapPolygon edited="0">
                <wp:start x="-227" y="0"/>
                <wp:lineTo x="-227" y="21422"/>
                <wp:lineTo x="21600" y="21422"/>
                <wp:lineTo x="21600" y="0"/>
                <wp:lineTo x="-227" y="0"/>
              </wp:wrapPolygon>
            </wp:wrapThrough>
            <wp:docPr id="7" name="Рисунок 7" descr="http://img.gazeta.ru/files3/117/6180117/upload-7-pic4v-452x302-68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gazeta.ru/files3/117/6180117/upload-7-pic4v-452x302-68079.jpg"/>
                    <pic:cNvPicPr>
                      <a:picLocks noChangeAspect="1" noChangeArrowheads="1"/>
                    </pic:cNvPicPr>
                  </pic:nvPicPr>
                  <pic:blipFill>
                    <a:blip r:embed="rId18" cstate="print"/>
                    <a:srcRect/>
                    <a:stretch>
                      <a:fillRect/>
                    </a:stretch>
                  </pic:blipFill>
                  <pic:spPr bwMode="auto">
                    <a:xfrm>
                      <a:off x="0" y="0"/>
                      <a:ext cx="1809750" cy="2573867"/>
                    </a:xfrm>
                    <a:prstGeom prst="rect">
                      <a:avLst/>
                    </a:prstGeom>
                    <a:noFill/>
                    <a:ln w="9525">
                      <a:noFill/>
                      <a:miter lim="800000"/>
                      <a:headEnd/>
                      <a:tailEnd/>
                    </a:ln>
                  </pic:spPr>
                </pic:pic>
              </a:graphicData>
            </a:graphic>
          </wp:anchor>
        </w:drawing>
      </w:r>
      <w:r w:rsidRPr="0032108C">
        <w:rPr>
          <w:rFonts w:ascii="Georgia" w:eastAsia="Times New Roman" w:hAnsi="Georgia" w:cs="Times New Roman"/>
          <w:b/>
          <w:bCs/>
          <w:color w:val="332B22"/>
          <w:sz w:val="24"/>
          <w:szCs w:val="24"/>
          <w:lang w:eastAsia="ru-RU"/>
        </w:rPr>
        <w:t>О чем</w:t>
      </w:r>
      <w:proofErr w:type="gramStart"/>
      <w:r w:rsidRPr="0032108C">
        <w:rPr>
          <w:rFonts w:ascii="Georgia" w:eastAsia="Times New Roman" w:hAnsi="Georgia" w:cs="Times New Roman"/>
          <w:color w:val="332B22"/>
          <w:sz w:val="24"/>
          <w:szCs w:val="24"/>
          <w:lang w:eastAsia="ru-RU"/>
        </w:rPr>
        <w:br/>
        <w:t>Н</w:t>
      </w:r>
      <w:proofErr w:type="gramEnd"/>
      <w:r w:rsidRPr="0032108C">
        <w:rPr>
          <w:rFonts w:ascii="Georgia" w:eastAsia="Times New Roman" w:hAnsi="Georgia" w:cs="Times New Roman"/>
          <w:color w:val="332B22"/>
          <w:sz w:val="24"/>
          <w:szCs w:val="24"/>
          <w:lang w:eastAsia="ru-RU"/>
        </w:rPr>
        <w:t>емного запутанная история про мальчика, которого шарманщик Карло вырезал себе из дерева. Мальчик теперь хочет добыть для папы Карло кукольный театр — и, конечно, добудет.</w:t>
      </w:r>
    </w:p>
    <w:p w:rsidR="0032108C" w:rsidRP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 </w:t>
      </w:r>
    </w:p>
    <w:p w:rsidR="0032108C" w:rsidRP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 xml:space="preserve">Вы удивитесь, но главное в этой книге не приключения, хоть они и очень увлекательные, а то, что она учит, как вести себя с женщинами (на примере </w:t>
      </w:r>
      <w:proofErr w:type="spellStart"/>
      <w:r w:rsidRPr="0032108C">
        <w:rPr>
          <w:rFonts w:ascii="Georgia" w:eastAsia="Times New Roman" w:hAnsi="Georgia" w:cs="Times New Roman"/>
          <w:color w:val="332B22"/>
          <w:sz w:val="24"/>
          <w:szCs w:val="24"/>
          <w:lang w:eastAsia="ru-RU"/>
        </w:rPr>
        <w:t>Мальвины</w:t>
      </w:r>
      <w:proofErr w:type="spellEnd"/>
      <w:r w:rsidRPr="0032108C">
        <w:rPr>
          <w:rFonts w:ascii="Georgia" w:eastAsia="Times New Roman" w:hAnsi="Georgia" w:cs="Times New Roman"/>
          <w:color w:val="332B22"/>
          <w:sz w:val="24"/>
          <w:szCs w:val="24"/>
          <w:lang w:eastAsia="ru-RU"/>
        </w:rPr>
        <w:t xml:space="preserve">). Какие они бывают в разных жизненных ситуациях, и почему они реагируют на все так, как они реагируют. В общем, совершенно необходимое чтение для любого мальчика. Еще там много про доброту, про то, как любить родителей, которые тебя любят, про то, как поступать правильно, даже когда это трудно. Но </w:t>
      </w:r>
      <w:proofErr w:type="gramStart"/>
      <w:r w:rsidRPr="0032108C">
        <w:rPr>
          <w:rFonts w:ascii="Georgia" w:eastAsia="Times New Roman" w:hAnsi="Georgia" w:cs="Times New Roman"/>
          <w:color w:val="332B22"/>
          <w:sz w:val="24"/>
          <w:szCs w:val="24"/>
          <w:lang w:eastAsia="ru-RU"/>
        </w:rPr>
        <w:t>самое</w:t>
      </w:r>
      <w:proofErr w:type="gramEnd"/>
      <w:r w:rsidRPr="0032108C">
        <w:rPr>
          <w:rFonts w:ascii="Georgia" w:eastAsia="Times New Roman" w:hAnsi="Georgia" w:cs="Times New Roman"/>
          <w:color w:val="332B22"/>
          <w:sz w:val="24"/>
          <w:szCs w:val="24"/>
          <w:lang w:eastAsia="ru-RU"/>
        </w:rPr>
        <w:t xml:space="preserve"> важное – про женщин.</w:t>
      </w:r>
    </w:p>
    <w:p w:rsidR="0032108C" w:rsidRPr="0032108C" w:rsidRDefault="0032108C" w:rsidP="0032108C">
      <w:pPr>
        <w:pStyle w:val="a7"/>
        <w:numPr>
          <w:ilvl w:val="0"/>
          <w:numId w:val="1"/>
        </w:numPr>
        <w:shd w:val="clear" w:color="auto" w:fill="FFFFFF"/>
        <w:spacing w:after="0" w:line="240" w:lineRule="auto"/>
        <w:jc w:val="both"/>
        <w:textAlignment w:val="baseline"/>
        <w:rPr>
          <w:rFonts w:ascii="Georgia" w:eastAsia="Times New Roman" w:hAnsi="Georgia" w:cs="Times New Roman"/>
          <w:color w:val="60707A"/>
          <w:sz w:val="32"/>
          <w:szCs w:val="24"/>
          <w:u w:val="single"/>
          <w:lang w:eastAsia="ru-RU"/>
        </w:rPr>
      </w:pPr>
      <w:hyperlink r:id="rId19" w:history="1">
        <w:r w:rsidRPr="0032108C">
          <w:rPr>
            <w:rFonts w:ascii="Georgia" w:eastAsia="Times New Roman" w:hAnsi="Georgia" w:cs="Times New Roman"/>
            <w:color w:val="60707A"/>
            <w:sz w:val="32"/>
            <w:szCs w:val="24"/>
            <w:u w:val="single"/>
            <w:lang w:eastAsia="ru-RU"/>
          </w:rPr>
          <w:t>«Сережа», Вера Панова </w:t>
        </w:r>
      </w:hyperlink>
    </w:p>
    <w:p w:rsidR="0032108C" w:rsidRPr="0032108C" w:rsidRDefault="0032108C" w:rsidP="0032108C">
      <w:pPr>
        <w:shd w:val="clear" w:color="auto" w:fill="FFFFFF"/>
        <w:spacing w:after="0" w:line="240" w:lineRule="auto"/>
        <w:textAlignment w:val="baseline"/>
        <w:rPr>
          <w:rFonts w:ascii="Georgia" w:eastAsia="Times New Roman" w:hAnsi="Georgia" w:cs="Times New Roman"/>
          <w:color w:val="332B22"/>
          <w:sz w:val="24"/>
          <w:szCs w:val="24"/>
          <w:lang w:eastAsia="ru-RU"/>
        </w:rPr>
      </w:pPr>
      <w:r>
        <w:rPr>
          <w:rFonts w:ascii="Georgia" w:eastAsia="Times New Roman" w:hAnsi="Georgia" w:cs="Times New Roman"/>
          <w:noProof/>
          <w:color w:val="332B22"/>
          <w:sz w:val="24"/>
          <w:szCs w:val="24"/>
          <w:lang w:eastAsia="ru-RU"/>
        </w:rPr>
        <w:drawing>
          <wp:anchor distT="0" distB="0" distL="114300" distR="114300" simplePos="0" relativeHeight="251665408" behindDoc="0" locked="0" layoutInCell="1" allowOverlap="1">
            <wp:simplePos x="0" y="0"/>
            <wp:positionH relativeFrom="column">
              <wp:posOffset>24130</wp:posOffset>
            </wp:positionH>
            <wp:positionV relativeFrom="paragraph">
              <wp:posOffset>138430</wp:posOffset>
            </wp:positionV>
            <wp:extent cx="1595120" cy="2167255"/>
            <wp:effectExtent l="19050" t="0" r="5080" b="0"/>
            <wp:wrapThrough wrapText="bothSides">
              <wp:wrapPolygon edited="0">
                <wp:start x="-258" y="0"/>
                <wp:lineTo x="-258" y="21454"/>
                <wp:lineTo x="21669" y="21454"/>
                <wp:lineTo x="21669" y="0"/>
                <wp:lineTo x="-258" y="0"/>
              </wp:wrapPolygon>
            </wp:wrapThrough>
            <wp:docPr id="8" name="Рисунок 8" descr="http://img.gazeta.ru/files3/121/6180121/upload-8-pic4v-452x302-8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gazeta.ru/files3/121/6180121/upload-8-pic4v-452x302-83174.jpg"/>
                    <pic:cNvPicPr>
                      <a:picLocks noChangeAspect="1" noChangeArrowheads="1"/>
                    </pic:cNvPicPr>
                  </pic:nvPicPr>
                  <pic:blipFill>
                    <a:blip r:embed="rId20" cstate="print"/>
                    <a:srcRect/>
                    <a:stretch>
                      <a:fillRect/>
                    </a:stretch>
                  </pic:blipFill>
                  <pic:spPr bwMode="auto">
                    <a:xfrm>
                      <a:off x="0" y="0"/>
                      <a:ext cx="1595120" cy="2167255"/>
                    </a:xfrm>
                    <a:prstGeom prst="rect">
                      <a:avLst/>
                    </a:prstGeom>
                    <a:noFill/>
                    <a:ln w="9525">
                      <a:noFill/>
                      <a:miter lim="800000"/>
                      <a:headEnd/>
                      <a:tailEnd/>
                    </a:ln>
                  </pic:spPr>
                </pic:pic>
              </a:graphicData>
            </a:graphic>
          </wp:anchor>
        </w:drawing>
      </w:r>
    </w:p>
    <w:p w:rsidR="0032108C" w:rsidRPr="0032108C" w:rsidRDefault="0032108C" w:rsidP="0032108C">
      <w:pPr>
        <w:shd w:val="clear" w:color="auto" w:fill="FFFFFF"/>
        <w:spacing w:after="0" w:line="240" w:lineRule="auto"/>
        <w:rPr>
          <w:rFonts w:ascii="Verdana" w:eastAsia="Times New Roman" w:hAnsi="Verdana" w:cs="Times New Roman"/>
          <w:color w:val="696969"/>
          <w:sz w:val="24"/>
          <w:szCs w:val="24"/>
          <w:lang w:eastAsia="ru-RU"/>
        </w:rPr>
      </w:pPr>
      <w:r w:rsidRPr="0032108C">
        <w:rPr>
          <w:rFonts w:ascii="Georgia" w:eastAsia="Times New Roman" w:hAnsi="Georgia" w:cs="Times New Roman"/>
          <w:b/>
          <w:bCs/>
          <w:color w:val="332B22"/>
          <w:sz w:val="24"/>
          <w:szCs w:val="24"/>
          <w:lang w:eastAsia="ru-RU"/>
        </w:rPr>
        <w:t>О чем</w:t>
      </w:r>
      <w:r w:rsidRPr="0032108C">
        <w:rPr>
          <w:rFonts w:ascii="Georgia" w:eastAsia="Times New Roman" w:hAnsi="Georgia" w:cs="Times New Roman"/>
          <w:color w:val="332B22"/>
          <w:sz w:val="24"/>
          <w:szCs w:val="24"/>
          <w:lang w:eastAsia="ru-RU"/>
        </w:rPr>
        <w:br/>
        <w:t xml:space="preserve">Добрая </w:t>
      </w:r>
      <w:proofErr w:type="gramStart"/>
      <w:r w:rsidRPr="0032108C">
        <w:rPr>
          <w:rFonts w:ascii="Georgia" w:eastAsia="Times New Roman" w:hAnsi="Georgia" w:cs="Times New Roman"/>
          <w:color w:val="332B22"/>
          <w:sz w:val="24"/>
          <w:szCs w:val="24"/>
          <w:lang w:eastAsia="ru-RU"/>
        </w:rPr>
        <w:t>книга</w:t>
      </w:r>
      <w:proofErr w:type="gramEnd"/>
      <w:r w:rsidRPr="0032108C">
        <w:rPr>
          <w:rFonts w:ascii="Georgia" w:eastAsia="Times New Roman" w:hAnsi="Georgia" w:cs="Times New Roman"/>
          <w:color w:val="332B22"/>
          <w:sz w:val="24"/>
          <w:szCs w:val="24"/>
          <w:lang w:eastAsia="ru-RU"/>
        </w:rPr>
        <w:t xml:space="preserve"> о маленьком мальчике Сереже, у которого появился новый папа, а потом и новый брат. А еще у него много друзей, и все они сильно старше.</w:t>
      </w:r>
    </w:p>
    <w:p w:rsidR="0032108C" w:rsidRP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color w:val="332B22"/>
          <w:sz w:val="24"/>
          <w:szCs w:val="24"/>
          <w:lang w:eastAsia="ru-RU"/>
        </w:rPr>
        <w:t> </w:t>
      </w:r>
    </w:p>
    <w:p w:rsidR="0032108C" w:rsidRPr="0032108C" w:rsidRDefault="0032108C" w:rsidP="0032108C">
      <w:pPr>
        <w:shd w:val="clear" w:color="auto" w:fill="FFFFFF"/>
        <w:spacing w:after="0" w:line="240" w:lineRule="auto"/>
        <w:ind w:left="300"/>
        <w:textAlignment w:val="baseline"/>
        <w:rPr>
          <w:rFonts w:ascii="Georgia" w:eastAsia="Times New Roman" w:hAnsi="Georgia" w:cs="Times New Roman"/>
          <w:color w:val="332B22"/>
          <w:sz w:val="24"/>
          <w:szCs w:val="24"/>
          <w:lang w:eastAsia="ru-RU"/>
        </w:rPr>
      </w:pPr>
      <w:r w:rsidRPr="0032108C">
        <w:rPr>
          <w:rFonts w:ascii="Georgia" w:eastAsia="Times New Roman" w:hAnsi="Georgia" w:cs="Times New Roman"/>
          <w:b/>
          <w:bCs/>
          <w:color w:val="332B22"/>
          <w:sz w:val="24"/>
          <w:szCs w:val="24"/>
          <w:lang w:eastAsia="ru-RU"/>
        </w:rPr>
        <w:t>Зачем читать</w:t>
      </w:r>
      <w:r>
        <w:rPr>
          <w:rFonts w:ascii="Georgia" w:eastAsia="Times New Roman" w:hAnsi="Georgia" w:cs="Times New Roman"/>
          <w:b/>
          <w:bCs/>
          <w:color w:val="332B22"/>
          <w:sz w:val="24"/>
          <w:szCs w:val="24"/>
          <w:lang w:eastAsia="ru-RU"/>
        </w:rPr>
        <w:t>?</w:t>
      </w:r>
      <w:r w:rsidRPr="0032108C">
        <w:rPr>
          <w:rFonts w:ascii="Georgia" w:eastAsia="Times New Roman" w:hAnsi="Georgia" w:cs="Times New Roman"/>
          <w:color w:val="332B22"/>
          <w:sz w:val="24"/>
          <w:szCs w:val="24"/>
          <w:lang w:eastAsia="ru-RU"/>
        </w:rPr>
        <w:br/>
        <w:t xml:space="preserve">Потому что это хорошая книга о любви. И еще потому, что это произведение о том, о чем, кажется, больше никто не пишет: о том, каково это, когда тебе пять, а всем вокруг тебя не пять. А ведь ты тоже человек. </w:t>
      </w:r>
      <w:proofErr w:type="spellStart"/>
      <w:r w:rsidRPr="0032108C">
        <w:rPr>
          <w:rFonts w:ascii="Georgia" w:eastAsia="Times New Roman" w:hAnsi="Georgia" w:cs="Times New Roman"/>
          <w:color w:val="332B22"/>
          <w:sz w:val="24"/>
          <w:szCs w:val="24"/>
          <w:lang w:eastAsia="ru-RU"/>
        </w:rPr>
        <w:t>Спойлер</w:t>
      </w:r>
      <w:proofErr w:type="spellEnd"/>
      <w:r w:rsidRPr="0032108C">
        <w:rPr>
          <w:rFonts w:ascii="Georgia" w:eastAsia="Times New Roman" w:hAnsi="Georgia" w:cs="Times New Roman"/>
          <w:color w:val="332B22"/>
          <w:sz w:val="24"/>
          <w:szCs w:val="24"/>
          <w:lang w:eastAsia="ru-RU"/>
        </w:rPr>
        <w:t>: тяжело это.</w:t>
      </w:r>
    </w:p>
    <w:p w:rsidR="0032108C" w:rsidRDefault="0032108C" w:rsidP="0032108C">
      <w:pPr>
        <w:shd w:val="clear" w:color="auto" w:fill="FFFFFF"/>
        <w:spacing w:after="540" w:line="240" w:lineRule="auto"/>
        <w:ind w:left="300"/>
        <w:textAlignment w:val="baseline"/>
        <w:rPr>
          <w:rFonts w:ascii="Georgia" w:eastAsia="Times New Roman" w:hAnsi="Georgia" w:cs="Times New Roman"/>
          <w:color w:val="332B22"/>
          <w:sz w:val="24"/>
          <w:szCs w:val="24"/>
          <w:lang w:eastAsia="ru-RU"/>
        </w:rPr>
      </w:pPr>
    </w:p>
    <w:p w:rsidR="00D85FF0" w:rsidRPr="0032108C" w:rsidRDefault="0032108C" w:rsidP="0032108C">
      <w:pPr>
        <w:shd w:val="clear" w:color="auto" w:fill="FFFFFF"/>
        <w:spacing w:after="540" w:line="240" w:lineRule="auto"/>
        <w:ind w:left="300"/>
        <w:textAlignment w:val="baseline"/>
        <w:rPr>
          <w:sz w:val="24"/>
          <w:szCs w:val="24"/>
        </w:rPr>
      </w:pPr>
      <w:r w:rsidRPr="0032108C">
        <w:rPr>
          <w:rFonts w:ascii="Georgia" w:eastAsia="Times New Roman" w:hAnsi="Georgia" w:cs="Times New Roman"/>
          <w:color w:val="332B22"/>
          <w:sz w:val="24"/>
          <w:szCs w:val="24"/>
          <w:lang w:eastAsia="ru-RU"/>
        </w:rPr>
        <w:t>Ссылка на источник: http://www.gazeta.ru/lifestyle/style/2014/08/a_6180061.shtml</w:t>
      </w:r>
    </w:p>
    <w:sectPr w:rsidR="00D85FF0" w:rsidRPr="0032108C" w:rsidSect="003210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C3D6E"/>
    <w:multiLevelType w:val="hybridMultilevel"/>
    <w:tmpl w:val="CF14DD0C"/>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32108C"/>
    <w:rsid w:val="0032108C"/>
    <w:rsid w:val="007D6A46"/>
    <w:rsid w:val="00D85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F0"/>
  </w:style>
  <w:style w:type="paragraph" w:styleId="2">
    <w:name w:val="heading 2"/>
    <w:basedOn w:val="a"/>
    <w:next w:val="a"/>
    <w:link w:val="20"/>
    <w:uiPriority w:val="9"/>
    <w:unhideWhenUsed/>
    <w:qFormat/>
    <w:rsid w:val="003210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ro">
    <w:name w:val="intro"/>
    <w:basedOn w:val="a0"/>
    <w:rsid w:val="0032108C"/>
  </w:style>
  <w:style w:type="character" w:styleId="a4">
    <w:name w:val="Hyperlink"/>
    <w:basedOn w:val="a0"/>
    <w:uiPriority w:val="99"/>
    <w:semiHidden/>
    <w:unhideWhenUsed/>
    <w:rsid w:val="0032108C"/>
    <w:rPr>
      <w:color w:val="0000FF"/>
      <w:u w:val="single"/>
    </w:rPr>
  </w:style>
  <w:style w:type="character" w:customStyle="1" w:styleId="idea">
    <w:name w:val="idea"/>
    <w:basedOn w:val="a0"/>
    <w:rsid w:val="0032108C"/>
  </w:style>
  <w:style w:type="paragraph" w:styleId="a5">
    <w:name w:val="Balloon Text"/>
    <w:basedOn w:val="a"/>
    <w:link w:val="a6"/>
    <w:uiPriority w:val="99"/>
    <w:semiHidden/>
    <w:unhideWhenUsed/>
    <w:rsid w:val="003210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08C"/>
    <w:rPr>
      <w:rFonts w:ascii="Tahoma" w:hAnsi="Tahoma" w:cs="Tahoma"/>
      <w:sz w:val="16"/>
      <w:szCs w:val="16"/>
    </w:rPr>
  </w:style>
  <w:style w:type="character" w:customStyle="1" w:styleId="20">
    <w:name w:val="Заголовок 2 Знак"/>
    <w:basedOn w:val="a0"/>
    <w:link w:val="2"/>
    <w:uiPriority w:val="9"/>
    <w:rsid w:val="0032108C"/>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32108C"/>
    <w:pPr>
      <w:ind w:left="720"/>
      <w:contextualSpacing/>
    </w:pPr>
  </w:style>
</w:styles>
</file>

<file path=word/webSettings.xml><?xml version="1.0" encoding="utf-8"?>
<w:webSettings xmlns:r="http://schemas.openxmlformats.org/officeDocument/2006/relationships" xmlns:w="http://schemas.openxmlformats.org/wordprocessingml/2006/main">
  <w:divs>
    <w:div w:id="1830518057">
      <w:bodyDiv w:val="1"/>
      <w:marLeft w:val="0"/>
      <w:marRight w:val="0"/>
      <w:marTop w:val="0"/>
      <w:marBottom w:val="0"/>
      <w:divBdr>
        <w:top w:val="none" w:sz="0" w:space="0" w:color="auto"/>
        <w:left w:val="none" w:sz="0" w:space="0" w:color="auto"/>
        <w:bottom w:val="none" w:sz="0" w:space="0" w:color="auto"/>
        <w:right w:val="none" w:sz="0" w:space="0" w:color="auto"/>
      </w:divBdr>
      <w:divsChild>
        <w:div w:id="1874028793">
          <w:marLeft w:val="0"/>
          <w:marRight w:val="0"/>
          <w:marTop w:val="0"/>
          <w:marBottom w:val="0"/>
          <w:divBdr>
            <w:top w:val="none" w:sz="0" w:space="0" w:color="auto"/>
            <w:left w:val="none" w:sz="0" w:space="0" w:color="auto"/>
            <w:bottom w:val="none" w:sz="0" w:space="0" w:color="auto"/>
            <w:right w:val="none" w:sz="0" w:space="0" w:color="auto"/>
          </w:divBdr>
          <w:divsChild>
            <w:div w:id="7411266">
              <w:marLeft w:val="0"/>
              <w:marRight w:val="0"/>
              <w:marTop w:val="0"/>
              <w:marBottom w:val="0"/>
              <w:divBdr>
                <w:top w:val="none" w:sz="0" w:space="0" w:color="auto"/>
                <w:left w:val="none" w:sz="0" w:space="0" w:color="auto"/>
                <w:bottom w:val="none" w:sz="0" w:space="0" w:color="auto"/>
                <w:right w:val="none" w:sz="0" w:space="0" w:color="auto"/>
              </w:divBdr>
            </w:div>
          </w:divsChild>
        </w:div>
        <w:div w:id="1861236490">
          <w:marLeft w:val="0"/>
          <w:marRight w:val="0"/>
          <w:marTop w:val="0"/>
          <w:marBottom w:val="0"/>
          <w:divBdr>
            <w:top w:val="none" w:sz="0" w:space="0" w:color="auto"/>
            <w:left w:val="none" w:sz="0" w:space="0" w:color="auto"/>
            <w:bottom w:val="none" w:sz="0" w:space="0" w:color="auto"/>
            <w:right w:val="none" w:sz="0" w:space="0" w:color="auto"/>
          </w:divBdr>
          <w:divsChild>
            <w:div w:id="998578424">
              <w:marLeft w:val="0"/>
              <w:marRight w:val="0"/>
              <w:marTop w:val="0"/>
              <w:marBottom w:val="0"/>
              <w:divBdr>
                <w:top w:val="none" w:sz="0" w:space="0" w:color="auto"/>
                <w:left w:val="none" w:sz="0" w:space="0" w:color="auto"/>
                <w:bottom w:val="none" w:sz="0" w:space="0" w:color="auto"/>
                <w:right w:val="none" w:sz="0" w:space="0" w:color="auto"/>
              </w:divBdr>
            </w:div>
          </w:divsChild>
        </w:div>
        <w:div w:id="818499514">
          <w:marLeft w:val="0"/>
          <w:marRight w:val="0"/>
          <w:marTop w:val="0"/>
          <w:marBottom w:val="0"/>
          <w:divBdr>
            <w:top w:val="none" w:sz="0" w:space="0" w:color="auto"/>
            <w:left w:val="none" w:sz="0" w:space="0" w:color="auto"/>
            <w:bottom w:val="none" w:sz="0" w:space="0" w:color="auto"/>
            <w:right w:val="none" w:sz="0" w:space="0" w:color="auto"/>
          </w:divBdr>
          <w:divsChild>
            <w:div w:id="493884078">
              <w:marLeft w:val="0"/>
              <w:marRight w:val="0"/>
              <w:marTop w:val="0"/>
              <w:marBottom w:val="0"/>
              <w:divBdr>
                <w:top w:val="none" w:sz="0" w:space="0" w:color="auto"/>
                <w:left w:val="none" w:sz="0" w:space="0" w:color="auto"/>
                <w:bottom w:val="none" w:sz="0" w:space="0" w:color="auto"/>
                <w:right w:val="none" w:sz="0" w:space="0" w:color="auto"/>
              </w:divBdr>
            </w:div>
          </w:divsChild>
        </w:div>
        <w:div w:id="62527979">
          <w:marLeft w:val="0"/>
          <w:marRight w:val="0"/>
          <w:marTop w:val="0"/>
          <w:marBottom w:val="0"/>
          <w:divBdr>
            <w:top w:val="none" w:sz="0" w:space="0" w:color="auto"/>
            <w:left w:val="none" w:sz="0" w:space="0" w:color="auto"/>
            <w:bottom w:val="none" w:sz="0" w:space="0" w:color="auto"/>
            <w:right w:val="none" w:sz="0" w:space="0" w:color="auto"/>
          </w:divBdr>
          <w:divsChild>
            <w:div w:id="909313078">
              <w:marLeft w:val="0"/>
              <w:marRight w:val="0"/>
              <w:marTop w:val="0"/>
              <w:marBottom w:val="0"/>
              <w:divBdr>
                <w:top w:val="none" w:sz="0" w:space="0" w:color="auto"/>
                <w:left w:val="none" w:sz="0" w:space="0" w:color="auto"/>
                <w:bottom w:val="none" w:sz="0" w:space="0" w:color="auto"/>
                <w:right w:val="none" w:sz="0" w:space="0" w:color="auto"/>
              </w:divBdr>
            </w:div>
          </w:divsChild>
        </w:div>
        <w:div w:id="1298104043">
          <w:marLeft w:val="0"/>
          <w:marRight w:val="0"/>
          <w:marTop w:val="0"/>
          <w:marBottom w:val="0"/>
          <w:divBdr>
            <w:top w:val="none" w:sz="0" w:space="0" w:color="auto"/>
            <w:left w:val="none" w:sz="0" w:space="0" w:color="auto"/>
            <w:bottom w:val="none" w:sz="0" w:space="0" w:color="auto"/>
            <w:right w:val="none" w:sz="0" w:space="0" w:color="auto"/>
          </w:divBdr>
          <w:divsChild>
            <w:div w:id="1424689288">
              <w:marLeft w:val="0"/>
              <w:marRight w:val="0"/>
              <w:marTop w:val="0"/>
              <w:marBottom w:val="0"/>
              <w:divBdr>
                <w:top w:val="none" w:sz="0" w:space="0" w:color="auto"/>
                <w:left w:val="none" w:sz="0" w:space="0" w:color="auto"/>
                <w:bottom w:val="none" w:sz="0" w:space="0" w:color="auto"/>
                <w:right w:val="none" w:sz="0" w:space="0" w:color="auto"/>
              </w:divBdr>
            </w:div>
          </w:divsChild>
        </w:div>
        <w:div w:id="730274875">
          <w:marLeft w:val="0"/>
          <w:marRight w:val="0"/>
          <w:marTop w:val="0"/>
          <w:marBottom w:val="0"/>
          <w:divBdr>
            <w:top w:val="none" w:sz="0" w:space="0" w:color="auto"/>
            <w:left w:val="none" w:sz="0" w:space="0" w:color="auto"/>
            <w:bottom w:val="none" w:sz="0" w:space="0" w:color="auto"/>
            <w:right w:val="none" w:sz="0" w:space="0" w:color="auto"/>
          </w:divBdr>
          <w:divsChild>
            <w:div w:id="995035221">
              <w:marLeft w:val="0"/>
              <w:marRight w:val="0"/>
              <w:marTop w:val="0"/>
              <w:marBottom w:val="0"/>
              <w:divBdr>
                <w:top w:val="none" w:sz="0" w:space="0" w:color="auto"/>
                <w:left w:val="none" w:sz="0" w:space="0" w:color="auto"/>
                <w:bottom w:val="none" w:sz="0" w:space="0" w:color="auto"/>
                <w:right w:val="none" w:sz="0" w:space="0" w:color="auto"/>
              </w:divBdr>
            </w:div>
          </w:divsChild>
        </w:div>
        <w:div w:id="375130753">
          <w:marLeft w:val="0"/>
          <w:marRight w:val="0"/>
          <w:marTop w:val="0"/>
          <w:marBottom w:val="0"/>
          <w:divBdr>
            <w:top w:val="none" w:sz="0" w:space="0" w:color="auto"/>
            <w:left w:val="none" w:sz="0" w:space="0" w:color="auto"/>
            <w:bottom w:val="none" w:sz="0" w:space="0" w:color="auto"/>
            <w:right w:val="none" w:sz="0" w:space="0" w:color="auto"/>
          </w:divBdr>
          <w:divsChild>
            <w:div w:id="93523893">
              <w:marLeft w:val="0"/>
              <w:marRight w:val="0"/>
              <w:marTop w:val="0"/>
              <w:marBottom w:val="0"/>
              <w:divBdr>
                <w:top w:val="none" w:sz="0" w:space="0" w:color="auto"/>
                <w:left w:val="none" w:sz="0" w:space="0" w:color="auto"/>
                <w:bottom w:val="none" w:sz="0" w:space="0" w:color="auto"/>
                <w:right w:val="none" w:sz="0" w:space="0" w:color="auto"/>
              </w:divBdr>
            </w:div>
          </w:divsChild>
        </w:div>
        <w:div w:id="1216118656">
          <w:marLeft w:val="0"/>
          <w:marRight w:val="0"/>
          <w:marTop w:val="0"/>
          <w:marBottom w:val="0"/>
          <w:divBdr>
            <w:top w:val="none" w:sz="0" w:space="0" w:color="auto"/>
            <w:left w:val="none" w:sz="0" w:space="0" w:color="auto"/>
            <w:bottom w:val="none" w:sz="0" w:space="0" w:color="auto"/>
            <w:right w:val="none" w:sz="0" w:space="0" w:color="auto"/>
          </w:divBdr>
          <w:divsChild>
            <w:div w:id="20366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l7class.ru/67-valentin-rasputin-uroki-francuzskogo.html" TargetMode="External"/><Relationship Id="rId13" Type="http://schemas.openxmlformats.org/officeDocument/2006/relationships/hyperlink" Target="http://knijky.ru/books/volshebnik-izumrudnogo-goroda"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hobbitaniya.ru/tolstoyan/tolstoyan32.php"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nijky.ru/books/dva-kapitana" TargetMode="External"/><Relationship Id="rId5" Type="http://schemas.openxmlformats.org/officeDocument/2006/relationships/hyperlink" Target="http://loveread.ws/read_book.php?id=27061&amp;p=1" TargetMode="External"/><Relationship Id="rId15" Type="http://schemas.openxmlformats.org/officeDocument/2006/relationships/hyperlink" Target="http://lib.ru/NOSOW/nezn1.txt" TargetMode="External"/><Relationship Id="rId10" Type="http://schemas.openxmlformats.org/officeDocument/2006/relationships/image" Target="media/image3.jpeg"/><Relationship Id="rId19" Type="http://schemas.openxmlformats.org/officeDocument/2006/relationships/hyperlink" Target="http://tululu.org/read11758/" TargetMode="External"/><Relationship Id="rId4" Type="http://schemas.openxmlformats.org/officeDocument/2006/relationships/webSettings" Target="webSettings.xml"/><Relationship Id="rId9" Type="http://schemas.openxmlformats.org/officeDocument/2006/relationships/hyperlink" Target="http://lib.ru/PROZA/PRISTAWKIN/tuchka.txt_.txt"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2014-10-21T18:16:00Z</dcterms:created>
  <dcterms:modified xsi:type="dcterms:W3CDTF">2014-10-21T18:30:00Z</dcterms:modified>
</cp:coreProperties>
</file>