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044" w:rsidRDefault="009E3044" w:rsidP="009B7661">
      <w:pPr>
        <w:rPr>
          <w:rFonts w:ascii="Times New Roman" w:hAnsi="Times New Roman" w:cs="Times New Roman"/>
          <w:b/>
          <w:sz w:val="32"/>
          <w:szCs w:val="22"/>
        </w:rPr>
      </w:pPr>
      <w:bookmarkStart w:id="0" w:name="bookmark0"/>
      <w:r w:rsidRPr="007C17FC">
        <w:rPr>
          <w:rFonts w:ascii="Times New Roman" w:hAnsi="Times New Roman" w:cs="Times New Roman"/>
          <w:b/>
          <w:sz w:val="32"/>
          <w:szCs w:val="22"/>
        </w:rPr>
        <w:t>Тайны развития творческого ума младших школьнико</w:t>
      </w:r>
      <w:bookmarkEnd w:id="0"/>
      <w:r w:rsidR="007C17FC" w:rsidRPr="007C17FC">
        <w:rPr>
          <w:rFonts w:ascii="Times New Roman" w:hAnsi="Times New Roman" w:cs="Times New Roman"/>
          <w:b/>
          <w:sz w:val="32"/>
          <w:szCs w:val="22"/>
        </w:rPr>
        <w:t>в</w:t>
      </w:r>
    </w:p>
    <w:p w:rsidR="007C17FC" w:rsidRPr="007C17FC" w:rsidRDefault="007C17FC" w:rsidP="009B7661">
      <w:pPr>
        <w:rPr>
          <w:rFonts w:ascii="Times New Roman" w:hAnsi="Times New Roman" w:cs="Times New Roman"/>
          <w:b/>
          <w:sz w:val="32"/>
          <w:szCs w:val="22"/>
        </w:rPr>
      </w:pPr>
    </w:p>
    <w:p w:rsidR="000C4B19" w:rsidRDefault="007C17FC" w:rsidP="009B7661">
      <w:pPr>
        <w:rPr>
          <w:rFonts w:ascii="Times New Roman" w:hAnsi="Times New Roman" w:cs="Times New Roman"/>
          <w:sz w:val="22"/>
          <w:szCs w:val="22"/>
        </w:rPr>
      </w:pPr>
      <w:r>
        <w:rPr>
          <w:rFonts w:ascii="Times New Roman" w:hAnsi="Times New Roman" w:cs="Times New Roman"/>
          <w:sz w:val="22"/>
          <w:szCs w:val="22"/>
        </w:rPr>
        <w:t>Автор: Маркова Л.Л.</w:t>
      </w:r>
      <w:r w:rsidR="000C4B19">
        <w:rPr>
          <w:rFonts w:ascii="Times New Roman" w:hAnsi="Times New Roman" w:cs="Times New Roman"/>
          <w:sz w:val="22"/>
          <w:szCs w:val="22"/>
        </w:rPr>
        <w:t xml:space="preserve">, учитель начальных классов, </w:t>
      </w:r>
    </w:p>
    <w:p w:rsidR="007C17FC" w:rsidRPr="007C17FC" w:rsidRDefault="000C4B19" w:rsidP="009B7661">
      <w:pPr>
        <w:rPr>
          <w:rFonts w:ascii="Times New Roman" w:hAnsi="Times New Roman" w:cs="Times New Roman"/>
          <w:sz w:val="22"/>
          <w:szCs w:val="22"/>
        </w:rPr>
      </w:pPr>
      <w:r>
        <w:rPr>
          <w:rFonts w:ascii="Times New Roman" w:hAnsi="Times New Roman" w:cs="Times New Roman"/>
          <w:sz w:val="22"/>
          <w:szCs w:val="22"/>
        </w:rPr>
        <w:t>1 квалификационная категория</w:t>
      </w:r>
    </w:p>
    <w:p w:rsidR="00557408" w:rsidRPr="00557408" w:rsidRDefault="00557408" w:rsidP="00557408">
      <w:pPr>
        <w:rPr>
          <w:rFonts w:ascii="Times New Roman" w:hAnsi="Times New Roman" w:cs="Times New Roman"/>
          <w:sz w:val="22"/>
          <w:szCs w:val="22"/>
        </w:rPr>
      </w:pPr>
      <w:r>
        <w:rPr>
          <w:rFonts w:ascii="Times New Roman" w:hAnsi="Times New Roman" w:cs="Times New Roman"/>
          <w:sz w:val="22"/>
          <w:szCs w:val="22"/>
        </w:rPr>
        <w:t>Статья (переработанная)</w:t>
      </w:r>
      <w:r w:rsidR="007C17FC">
        <w:rPr>
          <w:rFonts w:ascii="Times New Roman" w:hAnsi="Times New Roman" w:cs="Times New Roman"/>
          <w:sz w:val="22"/>
          <w:szCs w:val="22"/>
        </w:rPr>
        <w:t>, 2011г.</w:t>
      </w:r>
    </w:p>
    <w:p w:rsidR="009B7661" w:rsidRPr="009B7661" w:rsidRDefault="009B7661" w:rsidP="007C17FC">
      <w:pPr>
        <w:ind w:firstLine="0"/>
        <w:rPr>
          <w:rFonts w:ascii="Times New Roman" w:hAnsi="Times New Roman" w:cs="Times New Roman"/>
          <w:b/>
          <w:sz w:val="22"/>
          <w:szCs w:val="22"/>
        </w:rPr>
      </w:pPr>
    </w:p>
    <w:p w:rsidR="009E3044" w:rsidRPr="009B7661" w:rsidRDefault="009E3044" w:rsidP="009B7661">
      <w:pPr>
        <w:outlineLvl w:val="0"/>
        <w:rPr>
          <w:rFonts w:ascii="Times New Roman" w:hAnsi="Times New Roman" w:cs="Times New Roman"/>
          <w:sz w:val="22"/>
          <w:szCs w:val="22"/>
        </w:rPr>
      </w:pPr>
      <w:r w:rsidRPr="009B7661">
        <w:rPr>
          <w:rFonts w:ascii="Times New Roman" w:hAnsi="Times New Roman" w:cs="Times New Roman"/>
          <w:sz w:val="22"/>
          <w:szCs w:val="22"/>
        </w:rPr>
        <w:t>Ученик сочиняет собственну</w:t>
      </w:r>
      <w:r w:rsidR="00DC5611" w:rsidRPr="009B7661">
        <w:rPr>
          <w:rFonts w:ascii="Times New Roman" w:hAnsi="Times New Roman" w:cs="Times New Roman"/>
          <w:sz w:val="22"/>
          <w:szCs w:val="22"/>
        </w:rPr>
        <w:t xml:space="preserve">ю </w:t>
      </w:r>
      <w:r w:rsidR="009B7661" w:rsidRPr="009B7661">
        <w:rPr>
          <w:rFonts w:ascii="Times New Roman" w:hAnsi="Times New Roman" w:cs="Times New Roman"/>
          <w:sz w:val="22"/>
          <w:szCs w:val="22"/>
        </w:rPr>
        <w:t xml:space="preserve">сказку, </w:t>
      </w:r>
      <w:r w:rsidRPr="009B7661">
        <w:rPr>
          <w:rFonts w:ascii="Times New Roman" w:hAnsi="Times New Roman" w:cs="Times New Roman"/>
          <w:sz w:val="22"/>
          <w:szCs w:val="22"/>
        </w:rPr>
        <w:t>стихотворение, составляет кроссворд, придумывает задачу, зашифровывает слово, рисует картину, конструирует космический корабль и т.д.</w:t>
      </w:r>
    </w:p>
    <w:p w:rsidR="009E3044" w:rsidRPr="009B7661" w:rsidRDefault="009E3044" w:rsidP="009B7661">
      <w:pPr>
        <w:rPr>
          <w:rFonts w:ascii="Times New Roman" w:hAnsi="Times New Roman" w:cs="Times New Roman"/>
          <w:sz w:val="22"/>
          <w:szCs w:val="22"/>
        </w:rPr>
      </w:pPr>
      <w:r w:rsidRPr="009B7661">
        <w:rPr>
          <w:rFonts w:ascii="Times New Roman" w:hAnsi="Times New Roman" w:cs="Times New Roman"/>
          <w:sz w:val="22"/>
          <w:szCs w:val="22"/>
        </w:rPr>
        <w:t>Педагог создает неординарный урок с проблемной ситуацией, со</w:t>
      </w:r>
      <w:r w:rsidRPr="009B7661">
        <w:rPr>
          <w:rFonts w:ascii="Times New Roman" w:hAnsi="Times New Roman" w:cs="Times New Roman"/>
          <w:sz w:val="22"/>
          <w:szCs w:val="22"/>
        </w:rPr>
        <w:softHyphen/>
        <w:t>ставляет систему заданий и вопросов, которые подведут детей к «откры</w:t>
      </w:r>
      <w:r w:rsidRPr="009B7661">
        <w:rPr>
          <w:rFonts w:ascii="Times New Roman" w:hAnsi="Times New Roman" w:cs="Times New Roman"/>
          <w:sz w:val="22"/>
          <w:szCs w:val="22"/>
        </w:rPr>
        <w:softHyphen/>
        <w:t>тию» нового знания, раскрытию их творческих способностей.</w:t>
      </w:r>
    </w:p>
    <w:p w:rsidR="009E3044" w:rsidRPr="009B7661" w:rsidRDefault="009E3044" w:rsidP="009B7661">
      <w:pPr>
        <w:rPr>
          <w:rFonts w:ascii="Times New Roman" w:hAnsi="Times New Roman" w:cs="Times New Roman"/>
          <w:sz w:val="22"/>
          <w:szCs w:val="22"/>
        </w:rPr>
      </w:pPr>
      <w:r w:rsidRPr="009B7661">
        <w:rPr>
          <w:rFonts w:ascii="Times New Roman" w:hAnsi="Times New Roman" w:cs="Times New Roman"/>
          <w:sz w:val="22"/>
          <w:szCs w:val="22"/>
        </w:rPr>
        <w:t>Чем же привлекает человека творческая деятельность?</w:t>
      </w:r>
    </w:p>
    <w:p w:rsidR="009E3044" w:rsidRPr="009B7661" w:rsidRDefault="009E3044" w:rsidP="009B7661">
      <w:pPr>
        <w:rPr>
          <w:rFonts w:ascii="Times New Roman" w:hAnsi="Times New Roman" w:cs="Times New Roman"/>
          <w:sz w:val="22"/>
          <w:szCs w:val="22"/>
        </w:rPr>
      </w:pPr>
      <w:r w:rsidRPr="009B7661">
        <w:rPr>
          <w:rFonts w:ascii="Times New Roman" w:hAnsi="Times New Roman" w:cs="Times New Roman"/>
          <w:sz w:val="22"/>
          <w:szCs w:val="22"/>
        </w:rPr>
        <w:t>Что движет людьми в процессе творчества?</w:t>
      </w:r>
    </w:p>
    <w:p w:rsidR="009E3044" w:rsidRPr="009B7661" w:rsidRDefault="009E3044" w:rsidP="009B7661">
      <w:pPr>
        <w:rPr>
          <w:rFonts w:ascii="Times New Roman" w:hAnsi="Times New Roman" w:cs="Times New Roman"/>
          <w:sz w:val="22"/>
          <w:szCs w:val="22"/>
        </w:rPr>
      </w:pPr>
      <w:r w:rsidRPr="009B7661">
        <w:rPr>
          <w:rFonts w:ascii="Times New Roman" w:hAnsi="Times New Roman" w:cs="Times New Roman"/>
          <w:sz w:val="22"/>
          <w:szCs w:val="22"/>
        </w:rPr>
        <w:t>Видимо, проходя через некоторые трудности создания нового, они получают радости, причем радости высшего, человеческого порядка - радость преодоления, радость открытия, радость творчества. Создавая и творя новое, человек реализует потенциальные возможности своего внутреннего мира.</w:t>
      </w:r>
    </w:p>
    <w:p w:rsidR="009E3044" w:rsidRPr="009B7661" w:rsidRDefault="009E3044" w:rsidP="009B7661">
      <w:pPr>
        <w:rPr>
          <w:rFonts w:ascii="Times New Roman" w:hAnsi="Times New Roman" w:cs="Times New Roman"/>
          <w:sz w:val="22"/>
          <w:szCs w:val="22"/>
        </w:rPr>
      </w:pPr>
      <w:r w:rsidRPr="009B7661">
        <w:rPr>
          <w:rFonts w:ascii="Times New Roman" w:hAnsi="Times New Roman" w:cs="Times New Roman"/>
          <w:sz w:val="22"/>
          <w:szCs w:val="22"/>
        </w:rPr>
        <w:t>В творческой деятельности укрепляется положительная самооценка, повышается уровень притязаний, зарождается уверенность в себе и чувст</w:t>
      </w:r>
      <w:r w:rsidRPr="009B7661">
        <w:rPr>
          <w:rFonts w:ascii="Times New Roman" w:hAnsi="Times New Roman" w:cs="Times New Roman"/>
          <w:sz w:val="22"/>
          <w:szCs w:val="22"/>
        </w:rPr>
        <w:softHyphen/>
        <w:t>во удовлетворенности от достигнутых успехов.</w:t>
      </w:r>
    </w:p>
    <w:p w:rsidR="009E3044" w:rsidRPr="009B7661" w:rsidRDefault="009E3044" w:rsidP="009B7661">
      <w:pPr>
        <w:rPr>
          <w:rFonts w:ascii="Times New Roman" w:hAnsi="Times New Roman" w:cs="Times New Roman"/>
          <w:sz w:val="22"/>
          <w:szCs w:val="22"/>
        </w:rPr>
      </w:pPr>
      <w:r w:rsidRPr="009B7661">
        <w:rPr>
          <w:rFonts w:ascii="Times New Roman" w:hAnsi="Times New Roman" w:cs="Times New Roman"/>
          <w:sz w:val="22"/>
          <w:szCs w:val="22"/>
        </w:rPr>
        <w:t xml:space="preserve">В исследованиях </w:t>
      </w:r>
      <w:r w:rsidRPr="009B7661">
        <w:rPr>
          <w:rFonts w:ascii="Times New Roman" w:hAnsi="Times New Roman" w:cs="Times New Roman"/>
          <w:sz w:val="22"/>
          <w:szCs w:val="22"/>
          <w:lang w:val="en-US" w:eastAsia="en-US"/>
        </w:rPr>
        <w:t>O</w:t>
      </w:r>
      <w:r w:rsidRPr="009B7661">
        <w:rPr>
          <w:rFonts w:ascii="Times New Roman" w:hAnsi="Times New Roman" w:cs="Times New Roman"/>
          <w:sz w:val="22"/>
          <w:szCs w:val="22"/>
          <w:lang w:eastAsia="en-US"/>
        </w:rPr>
        <w:t>.</w:t>
      </w:r>
      <w:r w:rsidRPr="009B7661">
        <w:rPr>
          <w:rFonts w:ascii="Times New Roman" w:hAnsi="Times New Roman" w:cs="Times New Roman"/>
          <w:sz w:val="22"/>
          <w:szCs w:val="22"/>
          <w:lang w:val="en-US" w:eastAsia="en-US"/>
        </w:rPr>
        <w:t>K</w:t>
      </w:r>
      <w:r w:rsidRPr="009B7661">
        <w:rPr>
          <w:rFonts w:ascii="Times New Roman" w:hAnsi="Times New Roman" w:cs="Times New Roman"/>
          <w:sz w:val="22"/>
          <w:szCs w:val="22"/>
          <w:lang w:eastAsia="en-US"/>
        </w:rPr>
        <w:t xml:space="preserve">. </w:t>
      </w:r>
      <w:r w:rsidRPr="009B7661">
        <w:rPr>
          <w:rFonts w:ascii="Times New Roman" w:hAnsi="Times New Roman" w:cs="Times New Roman"/>
          <w:sz w:val="22"/>
          <w:szCs w:val="22"/>
        </w:rPr>
        <w:t>Тихомирова (Психология мышления. - М., 1984) творчество рассматривается как актив</w:t>
      </w:r>
      <w:r w:rsidR="009B7661">
        <w:rPr>
          <w:rFonts w:ascii="Times New Roman" w:hAnsi="Times New Roman" w:cs="Times New Roman"/>
          <w:sz w:val="22"/>
          <w:szCs w:val="22"/>
        </w:rPr>
        <w:t>ная деятельность личности, регу</w:t>
      </w:r>
      <w:r w:rsidRPr="009B7661">
        <w:rPr>
          <w:rFonts w:ascii="Times New Roman" w:hAnsi="Times New Roman" w:cs="Times New Roman"/>
          <w:sz w:val="22"/>
          <w:szCs w:val="22"/>
        </w:rPr>
        <w:t>лируемая ее потребностями, мотивами и целями. Способность к творчеству (креативность) психологи рассматривают, как способность порождать необычные идеи, отклоняться в мышлении от традиционных схем, быстро разрешать проблемные ситуации.</w:t>
      </w:r>
    </w:p>
    <w:p w:rsidR="00153AE5" w:rsidRPr="009B7661" w:rsidRDefault="009E3044" w:rsidP="009B7661">
      <w:pPr>
        <w:rPr>
          <w:rFonts w:ascii="Times New Roman" w:hAnsi="Times New Roman" w:cs="Times New Roman"/>
          <w:sz w:val="22"/>
          <w:szCs w:val="22"/>
        </w:rPr>
      </w:pPr>
      <w:r w:rsidRPr="009B7661">
        <w:rPr>
          <w:rFonts w:ascii="Times New Roman" w:hAnsi="Times New Roman" w:cs="Times New Roman"/>
          <w:sz w:val="22"/>
          <w:szCs w:val="22"/>
        </w:rPr>
        <w:t>Поэтому закономерно, что в наши дни востребована творческая личность. Ведь мы живем в век невиданной еще в истории человечества научно-технической революции, и жизнь во всех ее проявлениях становится разнообразнее, она больше требует от человека не шаблонных, привычных действий, а подвижности</w:t>
      </w:r>
    </w:p>
    <w:p w:rsidR="009E3044" w:rsidRPr="009B7661" w:rsidRDefault="009E3044" w:rsidP="008A414F">
      <w:pPr>
        <w:ind w:firstLine="0"/>
        <w:rPr>
          <w:rFonts w:ascii="Times New Roman" w:hAnsi="Times New Roman" w:cs="Times New Roman"/>
          <w:sz w:val="22"/>
          <w:szCs w:val="22"/>
        </w:rPr>
      </w:pPr>
      <w:r w:rsidRPr="009B7661">
        <w:rPr>
          <w:rFonts w:ascii="Times New Roman" w:hAnsi="Times New Roman" w:cs="Times New Roman"/>
          <w:sz w:val="22"/>
          <w:szCs w:val="22"/>
        </w:rPr>
        <w:t>мышления, быстрой ориентировки, творческого подхода к решению больших и малых задач. Современное общество ставит перед собой цель: добиться того, чтобы каждого из тех, кто сейчас ходит в школу, детский сад и кто еще только должен родиться, вырастить не только сознательным членом общества, не только здоровым и крепким человеком, но и, обязательно, инициативным, думающим работником, способным на творческий подход к любому делу.</w:t>
      </w:r>
    </w:p>
    <w:p w:rsidR="009E3044" w:rsidRPr="009B7661" w:rsidRDefault="009E3044" w:rsidP="009B7661">
      <w:pPr>
        <w:rPr>
          <w:rFonts w:ascii="Times New Roman" w:hAnsi="Times New Roman" w:cs="Times New Roman"/>
          <w:sz w:val="22"/>
          <w:szCs w:val="22"/>
        </w:rPr>
      </w:pPr>
      <w:r w:rsidRPr="009B7661">
        <w:rPr>
          <w:rFonts w:ascii="Times New Roman" w:hAnsi="Times New Roman" w:cs="Times New Roman"/>
          <w:sz w:val="22"/>
          <w:szCs w:val="22"/>
        </w:rPr>
        <w:t>Социальный заказ общества на творческую личность требует в сов</w:t>
      </w:r>
      <w:r w:rsidRPr="009B7661">
        <w:rPr>
          <w:rFonts w:ascii="Times New Roman" w:hAnsi="Times New Roman" w:cs="Times New Roman"/>
          <w:sz w:val="22"/>
          <w:szCs w:val="22"/>
        </w:rPr>
        <w:softHyphen/>
        <w:t>ременной ситуации новых подходов к моделированию образователь</w:t>
      </w:r>
      <w:r w:rsidRPr="009B7661">
        <w:rPr>
          <w:rFonts w:ascii="Times New Roman" w:hAnsi="Times New Roman" w:cs="Times New Roman"/>
          <w:sz w:val="22"/>
          <w:szCs w:val="22"/>
        </w:rPr>
        <w:softHyphen/>
        <w:t>ного пространства школы. Образовательные учреждения нашего города успешно внедряют в педагогический процесс инновационные программы развивающего обучения, основой которых является ориентация на творчество учителя и ученика.</w:t>
      </w:r>
    </w:p>
    <w:p w:rsidR="007C17FC" w:rsidRDefault="008A414F" w:rsidP="00D74B95">
      <w:pPr>
        <w:rPr>
          <w:rFonts w:ascii="Times New Roman" w:hAnsi="Times New Roman" w:cs="Times New Roman"/>
          <w:sz w:val="22"/>
          <w:szCs w:val="22"/>
        </w:rPr>
      </w:pPr>
      <w:r>
        <w:rPr>
          <w:rFonts w:ascii="Times New Roman" w:hAnsi="Times New Roman" w:cs="Times New Roman"/>
          <w:sz w:val="22"/>
          <w:szCs w:val="22"/>
        </w:rPr>
        <w:t>В Специальной (коррекционной) начальной школе – детский сад «Весёлый дельфин» /ныне С(К)НШДС№2/</w:t>
      </w:r>
      <w:r w:rsidR="009E3044" w:rsidRPr="009B7661">
        <w:rPr>
          <w:rFonts w:ascii="Times New Roman" w:hAnsi="Times New Roman" w:cs="Times New Roman"/>
          <w:sz w:val="22"/>
          <w:szCs w:val="22"/>
        </w:rPr>
        <w:t xml:space="preserve"> реа</w:t>
      </w:r>
      <w:r w:rsidR="009E3044" w:rsidRPr="009B7661">
        <w:rPr>
          <w:rFonts w:ascii="Times New Roman" w:hAnsi="Times New Roman" w:cs="Times New Roman"/>
          <w:sz w:val="22"/>
          <w:szCs w:val="22"/>
        </w:rPr>
        <w:softHyphen/>
        <w:t>лизуется образовательная программа «Школа 2100», одним из принципов которой является принцип креативности. Экспериментальная работа по но</w:t>
      </w:r>
      <w:r w:rsidR="007C17FC">
        <w:rPr>
          <w:rFonts w:ascii="Times New Roman" w:hAnsi="Times New Roman" w:cs="Times New Roman"/>
          <w:sz w:val="22"/>
          <w:szCs w:val="22"/>
        </w:rPr>
        <w:t xml:space="preserve">вой программе начата педагогами </w:t>
      </w:r>
      <w:r w:rsidR="00D74B95">
        <w:rPr>
          <w:rFonts w:ascii="Times New Roman" w:hAnsi="Times New Roman" w:cs="Times New Roman"/>
          <w:sz w:val="22"/>
          <w:szCs w:val="22"/>
        </w:rPr>
        <w:t>в</w:t>
      </w:r>
    </w:p>
    <w:p w:rsidR="009E3044" w:rsidRPr="009B7661" w:rsidRDefault="009E3044" w:rsidP="007C17FC">
      <w:pPr>
        <w:ind w:firstLine="0"/>
        <w:rPr>
          <w:rFonts w:ascii="Times New Roman" w:hAnsi="Times New Roman" w:cs="Times New Roman"/>
          <w:sz w:val="22"/>
          <w:szCs w:val="22"/>
        </w:rPr>
      </w:pPr>
      <w:r w:rsidRPr="009B7661">
        <w:rPr>
          <w:rFonts w:ascii="Times New Roman" w:hAnsi="Times New Roman" w:cs="Times New Roman"/>
          <w:sz w:val="22"/>
          <w:szCs w:val="22"/>
        </w:rPr>
        <w:t xml:space="preserve">1999 г. Учителя прошли курсовую подготовку </w:t>
      </w:r>
      <w:r w:rsidR="00D74B95">
        <w:rPr>
          <w:rFonts w:ascii="Times New Roman" w:hAnsi="Times New Roman" w:cs="Times New Roman"/>
          <w:sz w:val="22"/>
          <w:szCs w:val="22"/>
        </w:rPr>
        <w:t>и квалифицированно внедряют</w:t>
      </w:r>
      <w:r w:rsidRPr="009B7661">
        <w:rPr>
          <w:rFonts w:ascii="Times New Roman" w:hAnsi="Times New Roman" w:cs="Times New Roman"/>
          <w:sz w:val="22"/>
          <w:szCs w:val="22"/>
        </w:rPr>
        <w:t xml:space="preserve"> в жизнь идеи создате</w:t>
      </w:r>
      <w:r w:rsidRPr="009B7661">
        <w:rPr>
          <w:rFonts w:ascii="Times New Roman" w:hAnsi="Times New Roman" w:cs="Times New Roman"/>
          <w:sz w:val="22"/>
          <w:szCs w:val="22"/>
        </w:rPr>
        <w:softHyphen/>
        <w:t>лей программы, адапт</w:t>
      </w:r>
      <w:r w:rsidR="008A414F">
        <w:rPr>
          <w:rFonts w:ascii="Times New Roman" w:hAnsi="Times New Roman" w:cs="Times New Roman"/>
          <w:sz w:val="22"/>
          <w:szCs w:val="22"/>
        </w:rPr>
        <w:t>ируя ее к условиям нашего учреждения</w:t>
      </w:r>
      <w:r w:rsidRPr="009B7661">
        <w:rPr>
          <w:rFonts w:ascii="Times New Roman" w:hAnsi="Times New Roman" w:cs="Times New Roman"/>
          <w:sz w:val="22"/>
          <w:szCs w:val="22"/>
        </w:rPr>
        <w:t>, в котором соц</w:t>
      </w:r>
      <w:r w:rsidR="008A414F">
        <w:rPr>
          <w:rFonts w:ascii="Times New Roman" w:hAnsi="Times New Roman" w:cs="Times New Roman"/>
          <w:sz w:val="22"/>
          <w:szCs w:val="22"/>
        </w:rPr>
        <w:t>иализируются дети с ограниченными возможностями здоровья, с сохранным интеллектом</w:t>
      </w:r>
      <w:r w:rsidRPr="009B7661">
        <w:rPr>
          <w:rFonts w:ascii="Times New Roman" w:hAnsi="Times New Roman" w:cs="Times New Roman"/>
          <w:sz w:val="22"/>
          <w:szCs w:val="22"/>
        </w:rPr>
        <w:t>. При этом проявляют творческую инициативу, вносят свой творческий вклад в реализацию поставленных целей.</w:t>
      </w:r>
    </w:p>
    <w:p w:rsidR="008A414F" w:rsidRPr="009B7661" w:rsidRDefault="008A414F" w:rsidP="008A414F">
      <w:pPr>
        <w:rPr>
          <w:rFonts w:ascii="Times New Roman" w:hAnsi="Times New Roman" w:cs="Times New Roman"/>
          <w:sz w:val="22"/>
          <w:szCs w:val="22"/>
        </w:rPr>
      </w:pPr>
      <w:r>
        <w:rPr>
          <w:rFonts w:ascii="Times New Roman" w:hAnsi="Times New Roman" w:cs="Times New Roman"/>
          <w:sz w:val="22"/>
          <w:szCs w:val="22"/>
        </w:rPr>
        <w:t>Работая в первый год по этой программе</w:t>
      </w:r>
      <w:r w:rsidR="009E3044" w:rsidRPr="009B7661">
        <w:rPr>
          <w:rFonts w:ascii="Times New Roman" w:hAnsi="Times New Roman" w:cs="Times New Roman"/>
          <w:sz w:val="22"/>
          <w:szCs w:val="22"/>
        </w:rPr>
        <w:t>, сразу обратила внимание на разнообразие в учебниках по математике заданий, требующих творческого участия детей на уроке, которые создают своеобразный микроклимат для развития творческих сторон интеллекта. При этом развиваются разные интеллектуальные качества: внимание</w:t>
      </w:r>
      <w:r w:rsidRPr="008A414F">
        <w:rPr>
          <w:rFonts w:ascii="Times New Roman" w:hAnsi="Times New Roman" w:cs="Times New Roman"/>
          <w:sz w:val="22"/>
          <w:szCs w:val="22"/>
        </w:rPr>
        <w:t xml:space="preserve"> </w:t>
      </w:r>
      <w:r w:rsidRPr="009B7661">
        <w:rPr>
          <w:rFonts w:ascii="Times New Roman" w:hAnsi="Times New Roman" w:cs="Times New Roman"/>
          <w:sz w:val="22"/>
          <w:szCs w:val="22"/>
        </w:rPr>
        <w:t>и память; умения находить зависимости и закономерности, классифициро</w:t>
      </w:r>
      <w:r w:rsidRPr="009B7661">
        <w:rPr>
          <w:rFonts w:ascii="Times New Roman" w:hAnsi="Times New Roman" w:cs="Times New Roman"/>
          <w:sz w:val="22"/>
          <w:szCs w:val="22"/>
        </w:rPr>
        <w:softHyphen/>
        <w:t>вать и систематизировать материал; способность к комбинированию, вариативности; умение находить ошибки и недостатки; пространственное представление и воображение; способность предвидеть результаты своих действий. В совокупности эти качества и составляют то, что называется сообразительностью, изобретательностью, творческим складом ума.</w:t>
      </w:r>
    </w:p>
    <w:p w:rsidR="008A414F" w:rsidRPr="009B7661" w:rsidRDefault="008A414F" w:rsidP="008A414F">
      <w:pPr>
        <w:rPr>
          <w:rFonts w:ascii="Times New Roman" w:hAnsi="Times New Roman" w:cs="Times New Roman"/>
          <w:sz w:val="22"/>
          <w:szCs w:val="22"/>
        </w:rPr>
      </w:pPr>
      <w:r w:rsidRPr="009B7661">
        <w:rPr>
          <w:rFonts w:ascii="Times New Roman" w:hAnsi="Times New Roman" w:cs="Times New Roman"/>
          <w:sz w:val="22"/>
          <w:szCs w:val="22"/>
        </w:rPr>
        <w:t>Каждое задание дает учителю возможность подумать над тем, как его расширить, какие новые вопросы к нему добавить, или придумать свое задание, которое станет творчески продуктивным для ребят. Этой возможностью могут пользоваться и сами дети, создавая свои вопросы, задания, игры самостоятельно или в группах с одноклассниками, или в творческом сотрудничестве с учителем, родителями, при этом взрослый не подсказывает, а наводящими вопросами помогает ребенку создать то, к чему он стремился.</w:t>
      </w:r>
    </w:p>
    <w:p w:rsidR="009E3044" w:rsidRPr="009B7661" w:rsidRDefault="009E3044" w:rsidP="008A414F">
      <w:pPr>
        <w:ind w:firstLine="0"/>
        <w:rPr>
          <w:rFonts w:ascii="Times New Roman" w:hAnsi="Times New Roman" w:cs="Times New Roman"/>
          <w:sz w:val="22"/>
          <w:szCs w:val="22"/>
        </w:rPr>
        <w:sectPr w:rsidR="009E3044" w:rsidRPr="009B7661" w:rsidSect="000C4B19">
          <w:headerReference w:type="default" r:id="rId8"/>
          <w:pgSz w:w="11907" w:h="16839" w:code="9"/>
          <w:pgMar w:top="851" w:right="851" w:bottom="851" w:left="1134" w:header="0" w:footer="3" w:gutter="0"/>
          <w:pgNumType w:start="58"/>
          <w:cols w:space="720"/>
          <w:noEndnote/>
          <w:docGrid w:linePitch="360"/>
        </w:sectPr>
      </w:pPr>
    </w:p>
    <w:p w:rsidR="009E3044" w:rsidRPr="009B7661" w:rsidRDefault="009E3044" w:rsidP="009B7661">
      <w:pPr>
        <w:rPr>
          <w:rFonts w:ascii="Times New Roman" w:hAnsi="Times New Roman" w:cs="Times New Roman"/>
          <w:sz w:val="22"/>
          <w:szCs w:val="22"/>
        </w:rPr>
      </w:pPr>
      <w:r w:rsidRPr="009B7661">
        <w:rPr>
          <w:rFonts w:ascii="Times New Roman" w:hAnsi="Times New Roman" w:cs="Times New Roman"/>
          <w:sz w:val="22"/>
          <w:szCs w:val="22"/>
        </w:rPr>
        <w:lastRenderedPageBreak/>
        <w:t>Обычно творческие задания вызывают у детей повышенный интерес, а когда результаты успешны, да еще и подкреплены одобрениями способ</w:t>
      </w:r>
      <w:r w:rsidRPr="009B7661">
        <w:rPr>
          <w:rFonts w:ascii="Times New Roman" w:hAnsi="Times New Roman" w:cs="Times New Roman"/>
          <w:sz w:val="22"/>
          <w:szCs w:val="22"/>
        </w:rPr>
        <w:softHyphen/>
        <w:t>ностей ребенка, то у него появляется увлеченность, потребность в интел</w:t>
      </w:r>
      <w:r w:rsidRPr="009B7661">
        <w:rPr>
          <w:rFonts w:ascii="Times New Roman" w:hAnsi="Times New Roman" w:cs="Times New Roman"/>
          <w:sz w:val="22"/>
          <w:szCs w:val="22"/>
        </w:rPr>
        <w:softHyphen/>
        <w:t>лектуальном напряжении, которые и необходимо развивать. Ведь чем развитее творческий ум, тем сильнее он жаждет проявления. Начальное математическое творчество развивается на уроках с первых дней обучения в школе. Детям предлагается «оживить» цифру: изобразить ее в цвете, представить с помощью пантомимы. Эти варианты заданий позволяют ка</w:t>
      </w:r>
      <w:r w:rsidRPr="009B7661">
        <w:rPr>
          <w:rFonts w:ascii="Times New Roman" w:hAnsi="Times New Roman" w:cs="Times New Roman"/>
          <w:sz w:val="22"/>
          <w:szCs w:val="22"/>
        </w:rPr>
        <w:softHyphen/>
        <w:t>ждому ученику не только создать индивидуальный творческий продукт, но и с помощью создаваемого образа почувствовать смысл оживляемого числа, насытить его эмоциональным содержанием. Задания на собствен</w:t>
      </w:r>
      <w:r w:rsidRPr="009B7661">
        <w:rPr>
          <w:rFonts w:ascii="Times New Roman" w:hAnsi="Times New Roman" w:cs="Times New Roman"/>
          <w:sz w:val="22"/>
          <w:szCs w:val="22"/>
        </w:rPr>
        <w:softHyphen/>
        <w:t>ное определение математических понятий (точка, линия, отрезок и т.п.) стали популярными среди ребят. Каждый стремится показать свои знания, проявить фантазию. В этом случае математические понятия приобретают для них личностную значимость и становятся интересными.</w:t>
      </w:r>
    </w:p>
    <w:p w:rsidR="009E3044" w:rsidRPr="009B7661" w:rsidRDefault="009E3044" w:rsidP="008A414F">
      <w:pPr>
        <w:rPr>
          <w:rFonts w:ascii="Times New Roman" w:hAnsi="Times New Roman" w:cs="Times New Roman"/>
          <w:sz w:val="22"/>
          <w:szCs w:val="22"/>
        </w:rPr>
      </w:pPr>
      <w:r w:rsidRPr="009B7661">
        <w:rPr>
          <w:rFonts w:ascii="Times New Roman" w:hAnsi="Times New Roman" w:cs="Times New Roman"/>
          <w:sz w:val="22"/>
          <w:szCs w:val="22"/>
        </w:rPr>
        <w:t>Интересным для ребят стало задание «Расшифруй слово». Уже после выполненных 2-3-х подобных заданий детям было предложено зашифро</w:t>
      </w:r>
      <w:r w:rsidRPr="009B7661">
        <w:rPr>
          <w:rFonts w:ascii="Times New Roman" w:hAnsi="Times New Roman" w:cs="Times New Roman"/>
          <w:sz w:val="22"/>
          <w:szCs w:val="22"/>
        </w:rPr>
        <w:softHyphen/>
        <w:t>вать сво</w:t>
      </w:r>
      <w:r w:rsidR="008A414F">
        <w:rPr>
          <w:rFonts w:ascii="Times New Roman" w:hAnsi="Times New Roman" w:cs="Times New Roman"/>
          <w:sz w:val="22"/>
          <w:szCs w:val="22"/>
        </w:rPr>
        <w:t xml:space="preserve">ё </w:t>
      </w:r>
      <w:r w:rsidRPr="009B7661">
        <w:rPr>
          <w:rFonts w:ascii="Times New Roman" w:hAnsi="Times New Roman" w:cs="Times New Roman"/>
          <w:sz w:val="22"/>
          <w:szCs w:val="22"/>
        </w:rPr>
        <w:t>слово по аналогии с заданием в учебнике. Работы отличались оригинальностью: примеры составлялись сложные, в 3-4 действия, а зашифрованные слова (предлагалось выбрать слова, связанные с мате</w:t>
      </w:r>
      <w:r w:rsidRPr="009B7661">
        <w:rPr>
          <w:rFonts w:ascii="Times New Roman" w:hAnsi="Times New Roman" w:cs="Times New Roman"/>
          <w:sz w:val="22"/>
          <w:szCs w:val="22"/>
        </w:rPr>
        <w:softHyphen/>
        <w:t>матикой) были неожиданными (целое, икс, сумма, конус, длина и др.).</w:t>
      </w:r>
    </w:p>
    <w:p w:rsidR="009E3044" w:rsidRPr="009B7661" w:rsidRDefault="009E3044" w:rsidP="009B7661">
      <w:pPr>
        <w:rPr>
          <w:rFonts w:ascii="Times New Roman" w:hAnsi="Times New Roman" w:cs="Times New Roman"/>
          <w:sz w:val="22"/>
          <w:szCs w:val="22"/>
        </w:rPr>
      </w:pPr>
      <w:r w:rsidRPr="009B7661">
        <w:rPr>
          <w:rFonts w:ascii="Times New Roman" w:hAnsi="Times New Roman" w:cs="Times New Roman"/>
          <w:sz w:val="22"/>
          <w:szCs w:val="22"/>
        </w:rPr>
        <w:t>Особое удовольствие на уроке получают ребята от математических игр на составление плоскостных изображений предметов из специальных наборов геометрических фигур (например, квадрат или круг, разрезанные на части определенным образом), которые, безусловно, развивают у детей творческие качества и, особенно, комбинаторные способности. Игры не новые. Есть варианты, выпущенные промышленностью: «Танграм», «Пифагор», «Геометрический конструктор» и другие. Подобные игры с геометрическими фигурами также пред</w:t>
      </w:r>
      <w:r w:rsidR="008A414F">
        <w:rPr>
          <w:rFonts w:ascii="Times New Roman" w:hAnsi="Times New Roman" w:cs="Times New Roman"/>
          <w:sz w:val="22"/>
          <w:szCs w:val="22"/>
        </w:rPr>
        <w:t>лагаются в учебнике Л.Г. Петер</w:t>
      </w:r>
      <w:r w:rsidR="001B0611">
        <w:rPr>
          <w:rFonts w:ascii="Times New Roman" w:hAnsi="Times New Roman" w:cs="Times New Roman"/>
          <w:sz w:val="22"/>
          <w:szCs w:val="22"/>
        </w:rPr>
        <w:t>сон</w:t>
      </w:r>
      <w:r w:rsidRPr="009B7661">
        <w:rPr>
          <w:rFonts w:ascii="Times New Roman" w:hAnsi="Times New Roman" w:cs="Times New Roman"/>
          <w:sz w:val="22"/>
          <w:szCs w:val="22"/>
        </w:rPr>
        <w:t>. Возник вопрос: «Как организовать игру на уроке, чтобы она не зани</w:t>
      </w:r>
      <w:r w:rsidRPr="009B7661">
        <w:rPr>
          <w:rFonts w:ascii="Times New Roman" w:hAnsi="Times New Roman" w:cs="Times New Roman"/>
          <w:sz w:val="22"/>
          <w:szCs w:val="22"/>
        </w:rPr>
        <w:softHyphen/>
        <w:t>мала много времени и для каждого ученика стала продуктивной?» Решила проводить ее в группах. Изготовила наборы фигур из плотной бумаги (квадрат 30 х 30 см).</w:t>
      </w:r>
    </w:p>
    <w:p w:rsidR="009E3044" w:rsidRPr="009B7661" w:rsidRDefault="009E3044" w:rsidP="009B7661">
      <w:pPr>
        <w:rPr>
          <w:rFonts w:ascii="Times New Roman" w:hAnsi="Times New Roman" w:cs="Times New Roman"/>
          <w:sz w:val="22"/>
          <w:szCs w:val="22"/>
        </w:rPr>
      </w:pPr>
      <w:r w:rsidRPr="009B7661">
        <w:rPr>
          <w:rStyle w:val="a7"/>
          <w:sz w:val="22"/>
          <w:szCs w:val="22"/>
        </w:rPr>
        <w:t>Игра I.</w:t>
      </w:r>
      <w:r w:rsidRPr="009B7661">
        <w:rPr>
          <w:rFonts w:ascii="Times New Roman" w:hAnsi="Times New Roman" w:cs="Times New Roman"/>
          <w:sz w:val="22"/>
          <w:szCs w:val="22"/>
        </w:rPr>
        <w:t xml:space="preserve"> Каждая группа получает набор фигур и образец фигуры силуэта (контурного характера). Дети обсуждают способ расположения частей, из которых составлена фигура - силуэт, моделируют изображение, анализируют и выбирают верный путь создания фигуры. Выполнив зада</w:t>
      </w:r>
      <w:r w:rsidRPr="009B7661">
        <w:rPr>
          <w:rFonts w:ascii="Times New Roman" w:hAnsi="Times New Roman" w:cs="Times New Roman"/>
          <w:sz w:val="22"/>
          <w:szCs w:val="22"/>
        </w:rPr>
        <w:softHyphen/>
        <w:t>ние, представители из групп объясняют последовательность составления фигуры: выделяют главные части, составляемые из больших частей созда</w:t>
      </w:r>
      <w:r w:rsidRPr="009B7661">
        <w:rPr>
          <w:rFonts w:ascii="Times New Roman" w:hAnsi="Times New Roman" w:cs="Times New Roman"/>
          <w:sz w:val="22"/>
          <w:szCs w:val="22"/>
        </w:rPr>
        <w:softHyphen/>
        <w:t>ваемой фигуры, затем определяют место остальным частям из мелких фигур. Игра «Танграм», Фигуры-силуэты.</w:t>
      </w:r>
    </w:p>
    <w:p w:rsidR="009E3044" w:rsidRPr="009B7661" w:rsidRDefault="009E3044" w:rsidP="009B7661">
      <w:pPr>
        <w:rPr>
          <w:rFonts w:ascii="Times New Roman" w:hAnsi="Times New Roman" w:cs="Times New Roman"/>
          <w:sz w:val="22"/>
          <w:szCs w:val="22"/>
        </w:rPr>
      </w:pPr>
      <w:r w:rsidRPr="009B7661">
        <w:rPr>
          <w:rStyle w:val="a7"/>
          <w:sz w:val="22"/>
          <w:szCs w:val="22"/>
        </w:rPr>
        <w:t>Игра 2.</w:t>
      </w:r>
      <w:r w:rsidRPr="009B7661">
        <w:rPr>
          <w:rFonts w:ascii="Times New Roman" w:hAnsi="Times New Roman" w:cs="Times New Roman"/>
          <w:sz w:val="22"/>
          <w:szCs w:val="22"/>
        </w:rPr>
        <w:t xml:space="preserve"> Детям предлагается составить фигуру из геометрических частей по собственному замыслу. Можно предложить тему: «Транспорт», «Лес», «Цифры», «Буквы» и т.п.</w:t>
      </w:r>
    </w:p>
    <w:p w:rsidR="009E3044" w:rsidRPr="009B7661" w:rsidRDefault="009E3044" w:rsidP="009B7661">
      <w:pPr>
        <w:rPr>
          <w:rFonts w:ascii="Times New Roman" w:hAnsi="Times New Roman" w:cs="Times New Roman"/>
          <w:sz w:val="22"/>
          <w:szCs w:val="22"/>
        </w:rPr>
      </w:pPr>
      <w:r w:rsidRPr="009B7661">
        <w:rPr>
          <w:rFonts w:ascii="Times New Roman" w:hAnsi="Times New Roman" w:cs="Times New Roman"/>
          <w:sz w:val="22"/>
          <w:szCs w:val="22"/>
        </w:rPr>
        <w:t>Ещё один интересный вид работы, наиболее насыщенный творче</w:t>
      </w:r>
      <w:r w:rsidRPr="009B7661">
        <w:rPr>
          <w:rFonts w:ascii="Times New Roman" w:hAnsi="Times New Roman" w:cs="Times New Roman"/>
          <w:sz w:val="22"/>
          <w:szCs w:val="22"/>
        </w:rPr>
        <w:softHyphen/>
        <w:t>скими элементами, вариант - составление новых узоров на клетчатой бумаге, содержащих закономерности; и более сложный вариант - состав</w:t>
      </w:r>
      <w:r w:rsidRPr="009B7661">
        <w:rPr>
          <w:rFonts w:ascii="Times New Roman" w:hAnsi="Times New Roman" w:cs="Times New Roman"/>
          <w:sz w:val="22"/>
          <w:szCs w:val="22"/>
        </w:rPr>
        <w:softHyphen/>
        <w:t>ление узоров, содержащих умышленное нарушение закономерностей, с за</w:t>
      </w:r>
      <w:r w:rsidRPr="009B7661">
        <w:rPr>
          <w:rFonts w:ascii="Times New Roman" w:hAnsi="Times New Roman" w:cs="Times New Roman"/>
          <w:sz w:val="22"/>
          <w:szCs w:val="22"/>
        </w:rPr>
        <w:softHyphen/>
        <w:t>дачей для других детей — найти нарушение, повторить узор без ошибки.</w:t>
      </w:r>
    </w:p>
    <w:p w:rsidR="009E3044" w:rsidRPr="009B7661" w:rsidRDefault="009E3044" w:rsidP="009B7661">
      <w:pPr>
        <w:rPr>
          <w:rFonts w:ascii="Times New Roman" w:hAnsi="Times New Roman" w:cs="Times New Roman"/>
          <w:sz w:val="22"/>
          <w:szCs w:val="22"/>
        </w:rPr>
      </w:pPr>
      <w:r w:rsidRPr="009B7661">
        <w:rPr>
          <w:rFonts w:ascii="Times New Roman" w:hAnsi="Times New Roman" w:cs="Times New Roman"/>
          <w:sz w:val="22"/>
          <w:szCs w:val="22"/>
        </w:rPr>
        <w:t>Все узоры собираются в тетрадь-копилку детских идей, используют</w:t>
      </w:r>
      <w:r w:rsidRPr="009B7661">
        <w:rPr>
          <w:rFonts w:ascii="Times New Roman" w:hAnsi="Times New Roman" w:cs="Times New Roman"/>
          <w:sz w:val="22"/>
          <w:szCs w:val="22"/>
        </w:rPr>
        <w:softHyphen/>
        <w:t>ся для домашних заданий в рабочих тетрадях по математике. Творчество - это всегда интерес, увлечение и даже страсть. Неожиданно обнаружила этот интерес у детей в работе с таблицей сотни (педагога-новатора Б.П. Никитина). Готовясь к новому учебному году, нашла эту таблицу среди устаревших наглядных пособий и решила использовать в устной работе для изучения нумерации чисел, разработав следующие задания:</w:t>
      </w:r>
    </w:p>
    <w:p w:rsidR="009E3044" w:rsidRPr="00DE42ED" w:rsidRDefault="009E3044" w:rsidP="00DE42ED">
      <w:pPr>
        <w:pStyle w:val="ac"/>
        <w:numPr>
          <w:ilvl w:val="0"/>
          <w:numId w:val="2"/>
        </w:numPr>
        <w:rPr>
          <w:rFonts w:ascii="Times New Roman" w:hAnsi="Times New Roman" w:cs="Times New Roman"/>
          <w:sz w:val="22"/>
          <w:szCs w:val="22"/>
        </w:rPr>
      </w:pPr>
      <w:r w:rsidRPr="00DE42ED">
        <w:rPr>
          <w:rFonts w:ascii="Times New Roman" w:hAnsi="Times New Roman" w:cs="Times New Roman"/>
          <w:sz w:val="22"/>
          <w:szCs w:val="22"/>
        </w:rPr>
        <w:t>прочитать числа в первом столбике, в первой строке, в последней строке;</w:t>
      </w:r>
    </w:p>
    <w:p w:rsidR="009E3044" w:rsidRPr="00DE42ED" w:rsidRDefault="009E3044" w:rsidP="00DE42ED">
      <w:pPr>
        <w:pStyle w:val="ac"/>
        <w:numPr>
          <w:ilvl w:val="0"/>
          <w:numId w:val="2"/>
        </w:numPr>
        <w:rPr>
          <w:rFonts w:ascii="Times New Roman" w:hAnsi="Times New Roman" w:cs="Times New Roman"/>
          <w:sz w:val="22"/>
          <w:szCs w:val="22"/>
        </w:rPr>
      </w:pPr>
      <w:r w:rsidRPr="00DE42ED">
        <w:rPr>
          <w:rFonts w:ascii="Times New Roman" w:hAnsi="Times New Roman" w:cs="Times New Roman"/>
          <w:sz w:val="22"/>
          <w:szCs w:val="22"/>
        </w:rPr>
        <w:t>я задумала число, оно находится в первом столбике, в шестой строке, в третьем столбике, во второй строке;</w:t>
      </w:r>
    </w:p>
    <w:p w:rsidR="009E3044" w:rsidRPr="00DE42ED" w:rsidRDefault="009E3044" w:rsidP="00DE42ED">
      <w:pPr>
        <w:pStyle w:val="ac"/>
        <w:numPr>
          <w:ilvl w:val="0"/>
          <w:numId w:val="2"/>
        </w:numPr>
        <w:rPr>
          <w:rFonts w:ascii="Times New Roman" w:hAnsi="Times New Roman" w:cs="Times New Roman"/>
          <w:sz w:val="22"/>
          <w:szCs w:val="22"/>
        </w:rPr>
      </w:pPr>
      <w:r w:rsidRPr="00DE42ED">
        <w:rPr>
          <w:rFonts w:ascii="Times New Roman" w:hAnsi="Times New Roman" w:cs="Times New Roman"/>
          <w:sz w:val="22"/>
          <w:szCs w:val="22"/>
        </w:rPr>
        <w:t>кто быстрее найдет число 54, 68, 97,...;</w:t>
      </w:r>
    </w:p>
    <w:p w:rsidR="009E3044" w:rsidRPr="00DE42ED" w:rsidRDefault="009E3044" w:rsidP="00DE42ED">
      <w:pPr>
        <w:pStyle w:val="ac"/>
        <w:numPr>
          <w:ilvl w:val="0"/>
          <w:numId w:val="2"/>
        </w:numPr>
        <w:rPr>
          <w:rFonts w:ascii="Times New Roman" w:hAnsi="Times New Roman" w:cs="Times New Roman"/>
          <w:sz w:val="22"/>
          <w:szCs w:val="22"/>
        </w:rPr>
      </w:pPr>
      <w:r w:rsidRPr="00DE42ED">
        <w:rPr>
          <w:rFonts w:ascii="Times New Roman" w:hAnsi="Times New Roman" w:cs="Times New Roman"/>
          <w:sz w:val="22"/>
          <w:szCs w:val="22"/>
        </w:rPr>
        <w:t>какое число написано на две строки выше числа 57?;</w:t>
      </w:r>
    </w:p>
    <w:p w:rsidR="009E3044" w:rsidRPr="00DE42ED" w:rsidRDefault="009E3044" w:rsidP="00DE42ED">
      <w:pPr>
        <w:pStyle w:val="ac"/>
        <w:numPr>
          <w:ilvl w:val="0"/>
          <w:numId w:val="2"/>
        </w:numPr>
        <w:rPr>
          <w:rFonts w:ascii="Times New Roman" w:hAnsi="Times New Roman" w:cs="Times New Roman"/>
          <w:sz w:val="22"/>
          <w:szCs w:val="22"/>
        </w:rPr>
      </w:pPr>
      <w:r w:rsidRPr="00DE42ED">
        <w:rPr>
          <w:rFonts w:ascii="Times New Roman" w:hAnsi="Times New Roman" w:cs="Times New Roman"/>
          <w:sz w:val="22"/>
          <w:szCs w:val="22"/>
        </w:rPr>
        <w:t>чему равна сумма чисел 2+3+4?; 10+11+12?;</w:t>
      </w:r>
    </w:p>
    <w:p w:rsidR="009E3044" w:rsidRPr="00DE42ED" w:rsidRDefault="009E3044" w:rsidP="00DE42ED">
      <w:pPr>
        <w:pStyle w:val="ac"/>
        <w:numPr>
          <w:ilvl w:val="0"/>
          <w:numId w:val="2"/>
        </w:numPr>
        <w:rPr>
          <w:rFonts w:ascii="Times New Roman" w:hAnsi="Times New Roman" w:cs="Times New Roman"/>
          <w:sz w:val="22"/>
          <w:szCs w:val="22"/>
        </w:rPr>
      </w:pPr>
      <w:r w:rsidRPr="00DE42ED">
        <w:rPr>
          <w:rFonts w:ascii="Times New Roman" w:hAnsi="Times New Roman" w:cs="Times New Roman"/>
          <w:sz w:val="22"/>
          <w:szCs w:val="22"/>
        </w:rPr>
        <w:t>чему равна сумма чисел в первом столбике? И т.д.</w:t>
      </w:r>
    </w:p>
    <w:p w:rsidR="009E3044" w:rsidRPr="009B7661" w:rsidRDefault="009E3044" w:rsidP="00DE42ED">
      <w:pPr>
        <w:rPr>
          <w:rFonts w:ascii="Times New Roman" w:hAnsi="Times New Roman" w:cs="Times New Roman"/>
          <w:sz w:val="22"/>
          <w:szCs w:val="22"/>
        </w:rPr>
      </w:pPr>
      <w:r w:rsidRPr="009B7661">
        <w:rPr>
          <w:rFonts w:ascii="Times New Roman" w:hAnsi="Times New Roman" w:cs="Times New Roman"/>
          <w:sz w:val="22"/>
          <w:szCs w:val="22"/>
        </w:rPr>
        <w:t>Затем предложила ученикам самим придумать задания по таблице. И получила колоссальный результат: замотивир</w:t>
      </w:r>
      <w:r w:rsidR="00DE42ED">
        <w:rPr>
          <w:rFonts w:ascii="Times New Roman" w:hAnsi="Times New Roman" w:cs="Times New Roman"/>
          <w:sz w:val="22"/>
          <w:szCs w:val="22"/>
        </w:rPr>
        <w:t>овала учебно-познава</w:t>
      </w:r>
      <w:r w:rsidRPr="009B7661">
        <w:rPr>
          <w:rFonts w:ascii="Times New Roman" w:hAnsi="Times New Roman" w:cs="Times New Roman"/>
          <w:sz w:val="22"/>
          <w:szCs w:val="22"/>
        </w:rPr>
        <w:t>тельную, творческую деятельность школьников. На переменах ребята играют возле таблицы</w:t>
      </w:r>
      <w:r w:rsidR="00DE42ED">
        <w:rPr>
          <w:rFonts w:ascii="Times New Roman" w:hAnsi="Times New Roman" w:cs="Times New Roman"/>
          <w:sz w:val="22"/>
          <w:szCs w:val="22"/>
        </w:rPr>
        <w:t xml:space="preserve"> </w:t>
      </w:r>
      <w:r w:rsidRPr="009B7661">
        <w:rPr>
          <w:rFonts w:ascii="Times New Roman" w:hAnsi="Times New Roman" w:cs="Times New Roman"/>
          <w:sz w:val="22"/>
          <w:szCs w:val="22"/>
        </w:rPr>
        <w:t>«В школу», задают друг другу «задачки», часто возникают новые идеи, которые мы используем на уроке, например:</w:t>
      </w:r>
    </w:p>
    <w:p w:rsidR="009E3044" w:rsidRPr="00DE42ED" w:rsidRDefault="009E3044" w:rsidP="00DE42ED">
      <w:pPr>
        <w:pStyle w:val="ac"/>
        <w:numPr>
          <w:ilvl w:val="0"/>
          <w:numId w:val="3"/>
        </w:numPr>
        <w:rPr>
          <w:rFonts w:ascii="Times New Roman" w:hAnsi="Times New Roman" w:cs="Times New Roman"/>
          <w:sz w:val="22"/>
          <w:szCs w:val="22"/>
        </w:rPr>
      </w:pPr>
      <w:r w:rsidRPr="00DE42ED">
        <w:rPr>
          <w:rFonts w:ascii="Times New Roman" w:hAnsi="Times New Roman" w:cs="Times New Roman"/>
          <w:sz w:val="22"/>
          <w:szCs w:val="22"/>
        </w:rPr>
        <w:t>задумано число, если от него отнять 10, то получится 7;</w:t>
      </w:r>
    </w:p>
    <w:p w:rsidR="009E3044" w:rsidRPr="00DE42ED" w:rsidRDefault="009E3044" w:rsidP="00DE42ED">
      <w:pPr>
        <w:pStyle w:val="ac"/>
        <w:numPr>
          <w:ilvl w:val="0"/>
          <w:numId w:val="3"/>
        </w:numPr>
        <w:rPr>
          <w:rFonts w:ascii="Times New Roman" w:hAnsi="Times New Roman" w:cs="Times New Roman"/>
          <w:sz w:val="22"/>
          <w:szCs w:val="22"/>
        </w:rPr>
      </w:pPr>
      <w:r w:rsidRPr="00DE42ED">
        <w:rPr>
          <w:rFonts w:ascii="Times New Roman" w:hAnsi="Times New Roman" w:cs="Times New Roman"/>
          <w:sz w:val="22"/>
          <w:szCs w:val="22"/>
        </w:rPr>
        <w:t>прочитать числа, в которых содержится 5 единиц;</w:t>
      </w:r>
    </w:p>
    <w:p w:rsidR="009E3044" w:rsidRPr="00DE42ED" w:rsidRDefault="009E3044" w:rsidP="00DE42ED">
      <w:pPr>
        <w:pStyle w:val="ac"/>
        <w:numPr>
          <w:ilvl w:val="0"/>
          <w:numId w:val="3"/>
        </w:numPr>
        <w:rPr>
          <w:rFonts w:ascii="Times New Roman" w:hAnsi="Times New Roman" w:cs="Times New Roman"/>
          <w:sz w:val="22"/>
          <w:szCs w:val="22"/>
        </w:rPr>
      </w:pPr>
      <w:r w:rsidRPr="00DE42ED">
        <w:rPr>
          <w:rFonts w:ascii="Times New Roman" w:hAnsi="Times New Roman" w:cs="Times New Roman"/>
          <w:sz w:val="22"/>
          <w:szCs w:val="22"/>
        </w:rPr>
        <w:t>назовите числа, в которых одинаковое число десятков и единиц;</w:t>
      </w:r>
    </w:p>
    <w:p w:rsidR="009E3044" w:rsidRPr="00DE42ED" w:rsidRDefault="009E3044" w:rsidP="00DE42ED">
      <w:pPr>
        <w:pStyle w:val="ac"/>
        <w:numPr>
          <w:ilvl w:val="0"/>
          <w:numId w:val="3"/>
        </w:numPr>
        <w:rPr>
          <w:rFonts w:ascii="Times New Roman" w:hAnsi="Times New Roman" w:cs="Times New Roman"/>
          <w:sz w:val="22"/>
          <w:szCs w:val="22"/>
        </w:rPr>
      </w:pPr>
      <w:r w:rsidRPr="00DE42ED">
        <w:rPr>
          <w:rFonts w:ascii="Times New Roman" w:hAnsi="Times New Roman" w:cs="Times New Roman"/>
          <w:sz w:val="22"/>
          <w:szCs w:val="22"/>
        </w:rPr>
        <w:t>как можно получить 60 из чисел последней строки, 19 из чисел первого столбика?;</w:t>
      </w:r>
    </w:p>
    <w:p w:rsidR="009E3044" w:rsidRPr="00DE42ED" w:rsidRDefault="009E3044" w:rsidP="00DE42ED">
      <w:pPr>
        <w:pStyle w:val="ac"/>
        <w:numPr>
          <w:ilvl w:val="0"/>
          <w:numId w:val="3"/>
        </w:numPr>
        <w:rPr>
          <w:rFonts w:ascii="Times New Roman" w:hAnsi="Times New Roman" w:cs="Times New Roman"/>
          <w:sz w:val="22"/>
          <w:szCs w:val="22"/>
        </w:rPr>
      </w:pPr>
      <w:r w:rsidRPr="00DE42ED">
        <w:rPr>
          <w:rFonts w:ascii="Times New Roman" w:hAnsi="Times New Roman" w:cs="Times New Roman"/>
          <w:sz w:val="22"/>
          <w:szCs w:val="22"/>
        </w:rPr>
        <w:t>как получить 100 из чисел пятой строки?;</w:t>
      </w:r>
    </w:p>
    <w:p w:rsidR="009E3044" w:rsidRPr="00DE42ED" w:rsidRDefault="009E3044" w:rsidP="00DE42ED">
      <w:pPr>
        <w:pStyle w:val="ac"/>
        <w:numPr>
          <w:ilvl w:val="0"/>
          <w:numId w:val="3"/>
        </w:numPr>
        <w:rPr>
          <w:rFonts w:ascii="Times New Roman" w:hAnsi="Times New Roman" w:cs="Times New Roman"/>
          <w:sz w:val="22"/>
          <w:szCs w:val="22"/>
        </w:rPr>
      </w:pPr>
      <w:r w:rsidRPr="00DE42ED">
        <w:rPr>
          <w:rFonts w:ascii="Times New Roman" w:hAnsi="Times New Roman" w:cs="Times New Roman"/>
          <w:sz w:val="22"/>
          <w:szCs w:val="22"/>
        </w:rPr>
        <w:t>как получить круглые числа из чисел седьмой строки? И т.д.</w:t>
      </w:r>
    </w:p>
    <w:p w:rsidR="009E3044" w:rsidRPr="009B7661" w:rsidRDefault="009E3044" w:rsidP="009B7661">
      <w:pPr>
        <w:rPr>
          <w:rFonts w:ascii="Times New Roman" w:hAnsi="Times New Roman" w:cs="Times New Roman"/>
          <w:sz w:val="22"/>
          <w:szCs w:val="22"/>
        </w:rPr>
      </w:pPr>
      <w:r w:rsidRPr="009B7661">
        <w:rPr>
          <w:rFonts w:ascii="Times New Roman" w:hAnsi="Times New Roman" w:cs="Times New Roman"/>
          <w:sz w:val="22"/>
          <w:szCs w:val="22"/>
        </w:rPr>
        <w:lastRenderedPageBreak/>
        <w:t>К</w:t>
      </w:r>
      <w:r w:rsidRPr="009B7661">
        <w:rPr>
          <w:rStyle w:val="8pt"/>
          <w:sz w:val="22"/>
          <w:szCs w:val="22"/>
        </w:rPr>
        <w:t xml:space="preserve"> </w:t>
      </w:r>
      <w:r w:rsidR="00DE42ED">
        <w:rPr>
          <w:rStyle w:val="8pt"/>
          <w:b w:val="0"/>
          <w:sz w:val="22"/>
          <w:szCs w:val="22"/>
        </w:rPr>
        <w:t>о</w:t>
      </w:r>
      <w:r w:rsidRPr="00DE42ED">
        <w:rPr>
          <w:rStyle w:val="8pt"/>
          <w:b w:val="0"/>
          <w:sz w:val="22"/>
          <w:szCs w:val="22"/>
        </w:rPr>
        <w:t>дним и</w:t>
      </w:r>
      <w:r w:rsidRPr="009B7661">
        <w:rPr>
          <w:rFonts w:ascii="Times New Roman" w:hAnsi="Times New Roman" w:cs="Times New Roman"/>
          <w:sz w:val="22"/>
          <w:szCs w:val="22"/>
        </w:rPr>
        <w:t xml:space="preserve"> тем же заданиям можно возвращаться до тех пор, пока они интересны для ребят и дают пищу для ума, пока они позволяют делать разные варианты заданий. Если же интерес угасает, подкинуть ученикам идею, которая поможет им развиваться дальше. Эта таблица не только дает возможность развивать творческие способности, но и помогает значитель</w:t>
      </w:r>
      <w:r w:rsidRPr="009B7661">
        <w:rPr>
          <w:rFonts w:ascii="Times New Roman" w:hAnsi="Times New Roman" w:cs="Times New Roman"/>
          <w:sz w:val="22"/>
          <w:szCs w:val="22"/>
        </w:rPr>
        <w:softHyphen/>
        <w:t>но продвинуться в развитии мыслительных операций, научает ребенка анализу, обобщению, рассуждению по аналогии, позволяет дать перво</w:t>
      </w:r>
      <w:r w:rsidRPr="009B7661">
        <w:rPr>
          <w:rFonts w:ascii="Times New Roman" w:hAnsi="Times New Roman" w:cs="Times New Roman"/>
          <w:sz w:val="22"/>
          <w:szCs w:val="22"/>
        </w:rPr>
        <w:softHyphen/>
        <w:t>классникам опережающие знания по усвоению нумерации чисел.</w:t>
      </w:r>
    </w:p>
    <w:p w:rsidR="009E3044" w:rsidRPr="009B7661" w:rsidRDefault="009E3044" w:rsidP="00DE42ED">
      <w:pPr>
        <w:rPr>
          <w:rFonts w:ascii="Times New Roman" w:hAnsi="Times New Roman" w:cs="Times New Roman"/>
          <w:sz w:val="22"/>
          <w:szCs w:val="22"/>
        </w:rPr>
      </w:pPr>
      <w:r w:rsidRPr="009B7661">
        <w:rPr>
          <w:rFonts w:ascii="Times New Roman" w:hAnsi="Times New Roman" w:cs="Times New Roman"/>
          <w:sz w:val="22"/>
          <w:szCs w:val="22"/>
        </w:rPr>
        <w:t>Творческие задания могут использоваться, в сущности, на каждом уроке математики, на любом его этапе. Для подготовки урока часто при</w:t>
      </w:r>
      <w:r w:rsidRPr="009B7661">
        <w:rPr>
          <w:rFonts w:ascii="Times New Roman" w:hAnsi="Times New Roman" w:cs="Times New Roman"/>
          <w:sz w:val="22"/>
          <w:szCs w:val="22"/>
        </w:rPr>
        <w:softHyphen/>
        <w:t>влекаются сами ребята. Предлагается им придумать задачи для устной ра</w:t>
      </w:r>
      <w:r w:rsidRPr="009B7661">
        <w:rPr>
          <w:rFonts w:ascii="Times New Roman" w:hAnsi="Times New Roman" w:cs="Times New Roman"/>
          <w:sz w:val="22"/>
          <w:szCs w:val="22"/>
        </w:rPr>
        <w:softHyphen/>
        <w:t>боты и изобразить их с помощью идеографического письма, где предметы и действия обозначаются рисунками. Такой вид работы повышает мотива</w:t>
      </w:r>
      <w:r w:rsidRPr="009B7661">
        <w:rPr>
          <w:rFonts w:ascii="Times New Roman" w:hAnsi="Times New Roman" w:cs="Times New Roman"/>
          <w:sz w:val="22"/>
          <w:szCs w:val="22"/>
        </w:rPr>
        <w:softHyphen/>
        <w:t>цию учения, интересы детей, облегчает усвоение структуры решения задач и, несомненно, способствует творческому развитию первоклассников. Математика дает широкие возможности для развития творческой деятель</w:t>
      </w:r>
      <w:r w:rsidRPr="009B7661">
        <w:rPr>
          <w:rFonts w:ascii="Times New Roman" w:hAnsi="Times New Roman" w:cs="Times New Roman"/>
          <w:sz w:val="22"/>
          <w:szCs w:val="22"/>
        </w:rPr>
        <w:softHyphen/>
        <w:t>ности школьников. Приведенные примеры заданий позволяют добиться хороших результатов в формировании черт творческой личности: воли, умения преодолевать трудности, общительности,</w:t>
      </w:r>
      <w:r w:rsidR="00DE42ED">
        <w:rPr>
          <w:rFonts w:ascii="Times New Roman" w:hAnsi="Times New Roman" w:cs="Times New Roman"/>
          <w:sz w:val="22"/>
          <w:szCs w:val="22"/>
        </w:rPr>
        <w:t xml:space="preserve"> </w:t>
      </w:r>
      <w:r w:rsidRPr="009B7661">
        <w:rPr>
          <w:rFonts w:ascii="Times New Roman" w:hAnsi="Times New Roman" w:cs="Times New Roman"/>
          <w:sz w:val="22"/>
          <w:szCs w:val="22"/>
        </w:rPr>
        <w:t>сообразительности, наблюдательности, привычки анализировать и осмысливать факты, актив</w:t>
      </w:r>
      <w:r w:rsidRPr="009B7661">
        <w:rPr>
          <w:rFonts w:ascii="Times New Roman" w:hAnsi="Times New Roman" w:cs="Times New Roman"/>
          <w:sz w:val="22"/>
          <w:szCs w:val="22"/>
        </w:rPr>
        <w:softHyphen/>
        <w:t>ности во всех делах и, в первую очередь, в познании.</w:t>
      </w:r>
    </w:p>
    <w:p w:rsidR="009E3044" w:rsidRPr="009B7661" w:rsidRDefault="009E3044" w:rsidP="009B7661">
      <w:pPr>
        <w:rPr>
          <w:rFonts w:ascii="Times New Roman" w:hAnsi="Times New Roman" w:cs="Times New Roman"/>
          <w:sz w:val="22"/>
          <w:szCs w:val="22"/>
        </w:rPr>
      </w:pPr>
      <w:r w:rsidRPr="009B7661">
        <w:rPr>
          <w:rFonts w:ascii="Times New Roman" w:hAnsi="Times New Roman" w:cs="Times New Roman"/>
          <w:sz w:val="22"/>
          <w:szCs w:val="22"/>
        </w:rPr>
        <w:t>Детское творчество неисчерпаемо. Его питательная среда - чувство тайны, которую так хочется разгадать («Тайна возбуждает творчество» - говорил А. Эйнштейн). Творчество всегда самодеятельно, хотя и нуждает</w:t>
      </w:r>
      <w:r w:rsidRPr="009B7661">
        <w:rPr>
          <w:rFonts w:ascii="Times New Roman" w:hAnsi="Times New Roman" w:cs="Times New Roman"/>
          <w:sz w:val="22"/>
          <w:szCs w:val="22"/>
        </w:rPr>
        <w:softHyphen/>
        <w:t>ся в чуткой помощи тактичного, все понимающего учителя. Командные методы в творчестве не срабатывают, здесь эффект достигается на основе увлеченности. Главный стимул творчества - огромная радость, которую оно дает и ученику, и учителю.</w:t>
      </w:r>
    </w:p>
    <w:p w:rsidR="009E3044" w:rsidRDefault="009E3044" w:rsidP="009B7661">
      <w:pPr>
        <w:rPr>
          <w:rFonts w:ascii="Times New Roman" w:hAnsi="Times New Roman" w:cs="Times New Roman"/>
          <w:sz w:val="22"/>
          <w:szCs w:val="22"/>
        </w:rPr>
      </w:pPr>
      <w:r w:rsidRPr="009B7661">
        <w:rPr>
          <w:rFonts w:ascii="Times New Roman" w:hAnsi="Times New Roman" w:cs="Times New Roman"/>
          <w:sz w:val="22"/>
          <w:szCs w:val="22"/>
        </w:rPr>
        <w:t>Технологической основой развития творческих способностей детей может быть великая формула «дедушки» космонавтики К.Э. Циолковско</w:t>
      </w:r>
      <w:r w:rsidRPr="009B7661">
        <w:rPr>
          <w:rFonts w:ascii="Times New Roman" w:hAnsi="Times New Roman" w:cs="Times New Roman"/>
          <w:sz w:val="22"/>
          <w:szCs w:val="22"/>
        </w:rPr>
        <w:softHyphen/>
        <w:t>го, приоткрывающая завесу над тайной развития творческого ума: «Сначала открывал истины, известные многим, затем стал открывать истины, известные некоторым, и, наконец, стал открывать истины, никому еще не известные». На наш взгляд, это и е</w:t>
      </w:r>
      <w:r w:rsidR="00DE42ED">
        <w:rPr>
          <w:rFonts w:ascii="Times New Roman" w:hAnsi="Times New Roman" w:cs="Times New Roman"/>
          <w:sz w:val="22"/>
          <w:szCs w:val="22"/>
        </w:rPr>
        <w:t>сть тот путь становления творче</w:t>
      </w:r>
      <w:r w:rsidRPr="009B7661">
        <w:rPr>
          <w:rFonts w:ascii="Times New Roman" w:hAnsi="Times New Roman" w:cs="Times New Roman"/>
          <w:sz w:val="22"/>
          <w:szCs w:val="22"/>
        </w:rPr>
        <w:t>ской стороны интеллекта, путь развития талантливой личности. Наша обязанност</w:t>
      </w:r>
      <w:r w:rsidR="00DC5611" w:rsidRPr="009B7661">
        <w:rPr>
          <w:rFonts w:ascii="Times New Roman" w:hAnsi="Times New Roman" w:cs="Times New Roman"/>
          <w:sz w:val="22"/>
          <w:szCs w:val="22"/>
        </w:rPr>
        <w:t>ь - найти индивидуальную тропку</w:t>
      </w:r>
      <w:r w:rsidR="00DE42ED">
        <w:rPr>
          <w:rFonts w:ascii="Times New Roman" w:hAnsi="Times New Roman" w:cs="Times New Roman"/>
          <w:sz w:val="22"/>
          <w:szCs w:val="22"/>
        </w:rPr>
        <w:t xml:space="preserve">  творчества, чтобы ребёнок смог найти свою дорогу созидателя.</w:t>
      </w:r>
    </w:p>
    <w:p w:rsidR="00DE42ED" w:rsidRDefault="00DE42ED" w:rsidP="009B7661">
      <w:pPr>
        <w:rPr>
          <w:rFonts w:ascii="Times New Roman" w:hAnsi="Times New Roman" w:cs="Times New Roman"/>
          <w:sz w:val="22"/>
          <w:szCs w:val="22"/>
        </w:rPr>
      </w:pPr>
    </w:p>
    <w:p w:rsidR="00DE42ED" w:rsidRDefault="00DE42ED" w:rsidP="009B7661">
      <w:pPr>
        <w:rPr>
          <w:rFonts w:ascii="Times New Roman" w:hAnsi="Times New Roman" w:cs="Times New Roman"/>
          <w:sz w:val="22"/>
          <w:szCs w:val="22"/>
        </w:rPr>
      </w:pPr>
    </w:p>
    <w:p w:rsidR="00DE42ED" w:rsidRDefault="00DE42ED" w:rsidP="009B7661">
      <w:pPr>
        <w:rPr>
          <w:rFonts w:ascii="Times New Roman" w:hAnsi="Times New Roman" w:cs="Times New Roman"/>
          <w:sz w:val="22"/>
          <w:szCs w:val="22"/>
        </w:rPr>
      </w:pPr>
    </w:p>
    <w:p w:rsidR="00DE42ED" w:rsidRDefault="00DE42ED" w:rsidP="009B7661">
      <w:pPr>
        <w:rPr>
          <w:rFonts w:ascii="Times New Roman" w:hAnsi="Times New Roman" w:cs="Times New Roman"/>
          <w:sz w:val="18"/>
          <w:szCs w:val="22"/>
        </w:rPr>
      </w:pPr>
      <w:r>
        <w:rPr>
          <w:rFonts w:ascii="Times New Roman" w:hAnsi="Times New Roman" w:cs="Times New Roman"/>
          <w:sz w:val="18"/>
          <w:szCs w:val="22"/>
        </w:rPr>
        <w:t>Используемая литература:</w:t>
      </w:r>
    </w:p>
    <w:p w:rsidR="00DE42ED" w:rsidRDefault="00DE42ED" w:rsidP="00A60245">
      <w:pPr>
        <w:pStyle w:val="ac"/>
        <w:numPr>
          <w:ilvl w:val="0"/>
          <w:numId w:val="5"/>
        </w:numPr>
        <w:rPr>
          <w:rFonts w:ascii="Times New Roman" w:hAnsi="Times New Roman" w:cs="Times New Roman"/>
          <w:sz w:val="18"/>
          <w:szCs w:val="22"/>
        </w:rPr>
      </w:pPr>
      <w:r w:rsidRPr="00A60245">
        <w:rPr>
          <w:rFonts w:ascii="Times New Roman" w:hAnsi="Times New Roman" w:cs="Times New Roman"/>
          <w:sz w:val="18"/>
          <w:szCs w:val="22"/>
        </w:rPr>
        <w:t>Богоявленская Ю.Б. Интеллектуальная активность</w:t>
      </w:r>
      <w:r w:rsidR="00A60245" w:rsidRPr="00A60245">
        <w:rPr>
          <w:rFonts w:ascii="Times New Roman" w:hAnsi="Times New Roman" w:cs="Times New Roman"/>
          <w:sz w:val="18"/>
          <w:szCs w:val="22"/>
        </w:rPr>
        <w:t xml:space="preserve"> как проблема творчества. –</w:t>
      </w:r>
      <w:r w:rsidR="00A60245">
        <w:rPr>
          <w:rFonts w:ascii="Times New Roman" w:hAnsi="Times New Roman" w:cs="Times New Roman"/>
          <w:sz w:val="18"/>
          <w:szCs w:val="22"/>
        </w:rPr>
        <w:t xml:space="preserve"> </w:t>
      </w:r>
      <w:r w:rsidR="00A60245" w:rsidRPr="00A60245">
        <w:rPr>
          <w:rFonts w:ascii="Times New Roman" w:hAnsi="Times New Roman" w:cs="Times New Roman"/>
          <w:sz w:val="18"/>
          <w:szCs w:val="22"/>
        </w:rPr>
        <w:t>М: Изд. РГУ, 1983. – с.173</w:t>
      </w:r>
      <w:r w:rsidR="00BA609B">
        <w:rPr>
          <w:rFonts w:ascii="Times New Roman" w:hAnsi="Times New Roman" w:cs="Times New Roman"/>
          <w:sz w:val="18"/>
          <w:szCs w:val="22"/>
        </w:rPr>
        <w:t>.</w:t>
      </w:r>
    </w:p>
    <w:p w:rsidR="00A60245" w:rsidRDefault="00A60245" w:rsidP="00A60245">
      <w:pPr>
        <w:pStyle w:val="ac"/>
        <w:numPr>
          <w:ilvl w:val="0"/>
          <w:numId w:val="5"/>
        </w:numPr>
        <w:rPr>
          <w:rFonts w:ascii="Times New Roman" w:hAnsi="Times New Roman" w:cs="Times New Roman"/>
          <w:sz w:val="18"/>
          <w:szCs w:val="22"/>
        </w:rPr>
      </w:pPr>
      <w:r>
        <w:rPr>
          <w:rFonts w:ascii="Times New Roman" w:hAnsi="Times New Roman" w:cs="Times New Roman"/>
          <w:sz w:val="18"/>
          <w:szCs w:val="22"/>
        </w:rPr>
        <w:t>Груздев Г., Груздева В. Педагогические технологии эвристического типа. //Высшее образование в России. – 1996. – с.117-121.</w:t>
      </w:r>
    </w:p>
    <w:p w:rsidR="00945342" w:rsidRPr="00A60245" w:rsidRDefault="00945342" w:rsidP="00945342">
      <w:pPr>
        <w:pStyle w:val="ac"/>
        <w:numPr>
          <w:ilvl w:val="0"/>
          <w:numId w:val="5"/>
        </w:numPr>
        <w:rPr>
          <w:rFonts w:ascii="Times New Roman" w:hAnsi="Times New Roman" w:cs="Times New Roman"/>
          <w:sz w:val="18"/>
          <w:szCs w:val="22"/>
        </w:rPr>
      </w:pPr>
      <w:r>
        <w:rPr>
          <w:rFonts w:ascii="Times New Roman" w:hAnsi="Times New Roman" w:cs="Times New Roman"/>
          <w:sz w:val="18"/>
          <w:szCs w:val="22"/>
        </w:rPr>
        <w:t>Гуманистическое в развитии и коррекции личности: Сб. науч. статей/ под  ред. Рабинович О.Т., 2005. – с.58 – 64 (статья Ребенко Л.Л./ ныне Марковой Л.Л.)</w:t>
      </w:r>
    </w:p>
    <w:p w:rsidR="00A60245" w:rsidRPr="00945342" w:rsidRDefault="00A60245" w:rsidP="00945342">
      <w:pPr>
        <w:pStyle w:val="ac"/>
        <w:numPr>
          <w:ilvl w:val="0"/>
          <w:numId w:val="5"/>
        </w:numPr>
        <w:rPr>
          <w:rFonts w:ascii="Times New Roman" w:hAnsi="Times New Roman" w:cs="Times New Roman"/>
          <w:sz w:val="18"/>
          <w:szCs w:val="22"/>
        </w:rPr>
      </w:pPr>
      <w:r w:rsidRPr="00945342">
        <w:rPr>
          <w:rFonts w:ascii="Times New Roman" w:hAnsi="Times New Roman" w:cs="Times New Roman"/>
          <w:sz w:val="18"/>
          <w:szCs w:val="22"/>
        </w:rPr>
        <w:t>Ермолаева-Томина Л.Б. Проблема развития творческих способностей детей</w:t>
      </w:r>
      <w:r w:rsidR="00BA609B" w:rsidRPr="00945342">
        <w:rPr>
          <w:rFonts w:ascii="Times New Roman" w:hAnsi="Times New Roman" w:cs="Times New Roman"/>
          <w:sz w:val="18"/>
          <w:szCs w:val="22"/>
        </w:rPr>
        <w:t xml:space="preserve"> //Вопросы психологии. – 1975. - №5. – с.166 – 176.</w:t>
      </w:r>
    </w:p>
    <w:p w:rsidR="00BA609B" w:rsidRDefault="00BA609B" w:rsidP="00A60245">
      <w:pPr>
        <w:pStyle w:val="ac"/>
        <w:numPr>
          <w:ilvl w:val="0"/>
          <w:numId w:val="5"/>
        </w:numPr>
        <w:rPr>
          <w:rFonts w:ascii="Times New Roman" w:hAnsi="Times New Roman" w:cs="Times New Roman"/>
          <w:sz w:val="18"/>
          <w:szCs w:val="22"/>
        </w:rPr>
      </w:pPr>
      <w:r>
        <w:rPr>
          <w:rFonts w:ascii="Times New Roman" w:hAnsi="Times New Roman" w:cs="Times New Roman"/>
          <w:sz w:val="18"/>
          <w:szCs w:val="22"/>
        </w:rPr>
        <w:t xml:space="preserve">Загвязинский </w:t>
      </w:r>
      <w:r w:rsidR="00945342">
        <w:rPr>
          <w:rFonts w:ascii="Times New Roman" w:hAnsi="Times New Roman" w:cs="Times New Roman"/>
          <w:sz w:val="18"/>
          <w:szCs w:val="22"/>
        </w:rPr>
        <w:t>В.И. Педагогическое творчество у</w:t>
      </w:r>
      <w:r>
        <w:rPr>
          <w:rFonts w:ascii="Times New Roman" w:hAnsi="Times New Roman" w:cs="Times New Roman"/>
          <w:sz w:val="18"/>
          <w:szCs w:val="22"/>
        </w:rPr>
        <w:t>чителя. – М: Педагогика, 1987. – с.159.</w:t>
      </w:r>
    </w:p>
    <w:p w:rsidR="009E3044" w:rsidRPr="009B7661" w:rsidRDefault="009E3044" w:rsidP="007C3B11">
      <w:pPr>
        <w:ind w:firstLine="0"/>
        <w:rPr>
          <w:rFonts w:ascii="Times New Roman" w:hAnsi="Times New Roman" w:cs="Times New Roman"/>
          <w:sz w:val="22"/>
          <w:szCs w:val="22"/>
        </w:rPr>
      </w:pPr>
    </w:p>
    <w:sectPr w:rsidR="009E3044" w:rsidRPr="009B7661" w:rsidSect="000C4B19">
      <w:headerReference w:type="default" r:id="rId9"/>
      <w:headerReference w:type="first" r:id="rId10"/>
      <w:pgSz w:w="11906" w:h="16838" w:code="9"/>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30B" w:rsidRDefault="00F6630B" w:rsidP="00DC5611">
      <w:r>
        <w:separator/>
      </w:r>
    </w:p>
  </w:endnote>
  <w:endnote w:type="continuationSeparator" w:id="1">
    <w:p w:rsidR="00F6630B" w:rsidRDefault="00F6630B" w:rsidP="00DC56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30B" w:rsidRDefault="00F6630B" w:rsidP="00DC5611">
      <w:r>
        <w:separator/>
      </w:r>
    </w:p>
  </w:footnote>
  <w:footnote w:type="continuationSeparator" w:id="1">
    <w:p w:rsidR="00F6630B" w:rsidRDefault="00F6630B" w:rsidP="00DC56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11" w:rsidRDefault="00DC5611">
    <w:pPr>
      <w:pStyle w:val="a8"/>
      <w:jc w:val="center"/>
    </w:pPr>
  </w:p>
  <w:p w:rsidR="00F03785" w:rsidRDefault="00F03785">
    <w:pPr>
      <w:rPr>
        <w:color w:val="auto"/>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44" w:rsidRDefault="009E3044">
    <w:pPr>
      <w:pStyle w:val="a6"/>
      <w:framePr w:w="7190" w:h="96" w:wrap="none" w:vAnchor="text" w:hAnchor="page" w:x="601" w:y="1148"/>
      <w:shd w:val="clear" w:color="auto" w:fill="auto"/>
      <w:ind w:left="400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44" w:rsidRDefault="00576626">
    <w:pPr>
      <w:pStyle w:val="a6"/>
      <w:framePr w:w="7504" w:h="96" w:wrap="none" w:vAnchor="text" w:hAnchor="page" w:x="444" w:y="3942"/>
      <w:shd w:val="clear" w:color="auto" w:fill="auto"/>
      <w:ind w:left="4309"/>
    </w:pPr>
    <w:fldSimple w:instr=" PAGE \* MERGEFORMAT ">
      <w:r w:rsidR="00945342" w:rsidRPr="00945342">
        <w:rPr>
          <w:rStyle w:val="ArialUnicodeMS1"/>
          <w:noProof/>
        </w:rPr>
        <w:t>61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nsid w:val="03482165"/>
    <w:multiLevelType w:val="hybridMultilevel"/>
    <w:tmpl w:val="F0765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A71DC5"/>
    <w:multiLevelType w:val="hybridMultilevel"/>
    <w:tmpl w:val="64B033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81F18B4"/>
    <w:multiLevelType w:val="hybridMultilevel"/>
    <w:tmpl w:val="D7427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5E1C58"/>
    <w:multiLevelType w:val="hybridMultilevel"/>
    <w:tmpl w:val="8A6EFE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E3044"/>
    <w:rsid w:val="000C4B19"/>
    <w:rsid w:val="001044AF"/>
    <w:rsid w:val="00153AE5"/>
    <w:rsid w:val="001B0611"/>
    <w:rsid w:val="00464F46"/>
    <w:rsid w:val="00557408"/>
    <w:rsid w:val="00576626"/>
    <w:rsid w:val="007160A0"/>
    <w:rsid w:val="007C17FC"/>
    <w:rsid w:val="007C3B11"/>
    <w:rsid w:val="007E18A0"/>
    <w:rsid w:val="008A414F"/>
    <w:rsid w:val="00945342"/>
    <w:rsid w:val="009B7661"/>
    <w:rsid w:val="009E3044"/>
    <w:rsid w:val="00A60245"/>
    <w:rsid w:val="00BA609B"/>
    <w:rsid w:val="00C24B3F"/>
    <w:rsid w:val="00D74B95"/>
    <w:rsid w:val="00DC5611"/>
    <w:rsid w:val="00DE42ED"/>
    <w:rsid w:val="00EC38D0"/>
    <w:rsid w:val="00F03785"/>
    <w:rsid w:val="00F6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044"/>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rsid w:val="009E3044"/>
    <w:rPr>
      <w:rFonts w:ascii="Times New Roman" w:hAnsi="Times New Roman" w:cs="Times New Roman"/>
      <w:b/>
      <w:bCs/>
      <w:sz w:val="20"/>
      <w:szCs w:val="20"/>
      <w:shd w:val="clear" w:color="auto" w:fill="FFFFFF"/>
    </w:rPr>
  </w:style>
  <w:style w:type="character" w:customStyle="1" w:styleId="11">
    <w:name w:val="Основной текст Знак1"/>
    <w:basedOn w:val="a0"/>
    <w:link w:val="a3"/>
    <w:uiPriority w:val="99"/>
    <w:rsid w:val="009E3044"/>
    <w:rPr>
      <w:rFonts w:ascii="Times New Roman" w:hAnsi="Times New Roman" w:cs="Times New Roman"/>
      <w:sz w:val="17"/>
      <w:szCs w:val="17"/>
      <w:shd w:val="clear" w:color="auto" w:fill="FFFFFF"/>
    </w:rPr>
  </w:style>
  <w:style w:type="paragraph" w:styleId="a3">
    <w:name w:val="Body Text"/>
    <w:basedOn w:val="a"/>
    <w:link w:val="11"/>
    <w:uiPriority w:val="99"/>
    <w:rsid w:val="009E3044"/>
    <w:pPr>
      <w:shd w:val="clear" w:color="auto" w:fill="FFFFFF"/>
      <w:spacing w:before="300" w:line="326" w:lineRule="exact"/>
      <w:jc w:val="both"/>
    </w:pPr>
    <w:rPr>
      <w:rFonts w:ascii="Times New Roman" w:eastAsiaTheme="minorHAnsi" w:hAnsi="Times New Roman" w:cs="Times New Roman"/>
      <w:color w:val="auto"/>
      <w:sz w:val="17"/>
      <w:szCs w:val="17"/>
      <w:lang w:eastAsia="en-US"/>
    </w:rPr>
  </w:style>
  <w:style w:type="character" w:customStyle="1" w:styleId="a4">
    <w:name w:val="Основной текст Знак"/>
    <w:basedOn w:val="a0"/>
    <w:link w:val="a3"/>
    <w:uiPriority w:val="99"/>
    <w:semiHidden/>
    <w:rsid w:val="009E3044"/>
    <w:rPr>
      <w:rFonts w:ascii="Arial Unicode MS" w:eastAsia="Arial Unicode MS" w:hAnsi="Arial Unicode MS" w:cs="Arial Unicode MS"/>
      <w:color w:val="000000"/>
      <w:sz w:val="24"/>
      <w:szCs w:val="24"/>
      <w:lang w:eastAsia="ru-RU"/>
    </w:rPr>
  </w:style>
  <w:style w:type="paragraph" w:customStyle="1" w:styleId="10">
    <w:name w:val="Заголовок №1"/>
    <w:basedOn w:val="a"/>
    <w:link w:val="1"/>
    <w:uiPriority w:val="99"/>
    <w:rsid w:val="009E3044"/>
    <w:pPr>
      <w:shd w:val="clear" w:color="auto" w:fill="FFFFFF"/>
      <w:spacing w:before="120" w:after="300" w:line="240" w:lineRule="atLeast"/>
      <w:outlineLvl w:val="0"/>
    </w:pPr>
    <w:rPr>
      <w:rFonts w:ascii="Times New Roman" w:eastAsiaTheme="minorHAnsi" w:hAnsi="Times New Roman" w:cs="Times New Roman"/>
      <w:b/>
      <w:bCs/>
      <w:color w:val="auto"/>
      <w:sz w:val="20"/>
      <w:szCs w:val="20"/>
      <w:lang w:eastAsia="en-US"/>
    </w:rPr>
  </w:style>
  <w:style w:type="character" w:customStyle="1" w:styleId="a5">
    <w:name w:val="Колонтитул_"/>
    <w:basedOn w:val="a0"/>
    <w:link w:val="a6"/>
    <w:uiPriority w:val="99"/>
    <w:rsid w:val="009E3044"/>
    <w:rPr>
      <w:rFonts w:ascii="Times New Roman" w:hAnsi="Times New Roman" w:cs="Times New Roman"/>
      <w:sz w:val="20"/>
      <w:szCs w:val="20"/>
      <w:shd w:val="clear" w:color="auto" w:fill="FFFFFF"/>
    </w:rPr>
  </w:style>
  <w:style w:type="character" w:customStyle="1" w:styleId="6pt">
    <w:name w:val="Колонтитул + 6 pt"/>
    <w:basedOn w:val="a5"/>
    <w:uiPriority w:val="99"/>
    <w:rsid w:val="009E3044"/>
    <w:rPr>
      <w:sz w:val="12"/>
      <w:szCs w:val="12"/>
    </w:rPr>
  </w:style>
  <w:style w:type="paragraph" w:customStyle="1" w:styleId="a6">
    <w:name w:val="Колонтитул"/>
    <w:basedOn w:val="a"/>
    <w:link w:val="a5"/>
    <w:uiPriority w:val="99"/>
    <w:rsid w:val="009E3044"/>
    <w:pPr>
      <w:shd w:val="clear" w:color="auto" w:fill="FFFFFF"/>
    </w:pPr>
    <w:rPr>
      <w:rFonts w:ascii="Times New Roman" w:eastAsiaTheme="minorHAnsi" w:hAnsi="Times New Roman" w:cs="Times New Roman"/>
      <w:color w:val="auto"/>
      <w:sz w:val="20"/>
      <w:szCs w:val="20"/>
      <w:lang w:eastAsia="en-US"/>
    </w:rPr>
  </w:style>
  <w:style w:type="character" w:customStyle="1" w:styleId="a7">
    <w:name w:val="Основной текст + Курсив"/>
    <w:aliases w:val="Интервал 0 pt"/>
    <w:basedOn w:val="11"/>
    <w:uiPriority w:val="99"/>
    <w:rsid w:val="009E3044"/>
    <w:rPr>
      <w:i/>
      <w:iCs/>
      <w:spacing w:val="10"/>
    </w:rPr>
  </w:style>
  <w:style w:type="character" w:customStyle="1" w:styleId="8pt">
    <w:name w:val="Основной текст + 8 pt"/>
    <w:aliases w:val="Полужирный"/>
    <w:basedOn w:val="11"/>
    <w:uiPriority w:val="99"/>
    <w:rsid w:val="009E3044"/>
    <w:rPr>
      <w:b/>
      <w:bCs/>
      <w:spacing w:val="0"/>
      <w:sz w:val="16"/>
      <w:szCs w:val="16"/>
    </w:rPr>
  </w:style>
  <w:style w:type="character" w:customStyle="1" w:styleId="ArialUnicodeMS1">
    <w:name w:val="Колонтитул + Arial Unicode MS1"/>
    <w:aliases w:val="51,5 pt3"/>
    <w:basedOn w:val="a5"/>
    <w:uiPriority w:val="99"/>
    <w:rsid w:val="009E3044"/>
    <w:rPr>
      <w:rFonts w:ascii="Arial Unicode MS" w:eastAsia="Arial Unicode MS" w:cs="Arial Unicode MS"/>
      <w:spacing w:val="0"/>
      <w:sz w:val="11"/>
      <w:szCs w:val="11"/>
    </w:rPr>
  </w:style>
  <w:style w:type="paragraph" w:styleId="a8">
    <w:name w:val="header"/>
    <w:basedOn w:val="a"/>
    <w:link w:val="a9"/>
    <w:uiPriority w:val="99"/>
    <w:unhideWhenUsed/>
    <w:rsid w:val="00DC5611"/>
    <w:pPr>
      <w:tabs>
        <w:tab w:val="center" w:pos="4677"/>
        <w:tab w:val="right" w:pos="9355"/>
      </w:tabs>
    </w:pPr>
  </w:style>
  <w:style w:type="character" w:customStyle="1" w:styleId="a9">
    <w:name w:val="Верхний колонтитул Знак"/>
    <w:basedOn w:val="a0"/>
    <w:link w:val="a8"/>
    <w:uiPriority w:val="99"/>
    <w:rsid w:val="00DC5611"/>
    <w:rPr>
      <w:rFonts w:ascii="Arial Unicode MS" w:eastAsia="Arial Unicode MS" w:hAnsi="Arial Unicode MS" w:cs="Arial Unicode MS"/>
      <w:color w:val="000000"/>
      <w:sz w:val="24"/>
      <w:szCs w:val="24"/>
      <w:lang w:eastAsia="ru-RU"/>
    </w:rPr>
  </w:style>
  <w:style w:type="paragraph" w:styleId="aa">
    <w:name w:val="footer"/>
    <w:basedOn w:val="a"/>
    <w:link w:val="ab"/>
    <w:uiPriority w:val="99"/>
    <w:semiHidden/>
    <w:unhideWhenUsed/>
    <w:rsid w:val="00DC5611"/>
    <w:pPr>
      <w:tabs>
        <w:tab w:val="center" w:pos="4677"/>
        <w:tab w:val="right" w:pos="9355"/>
      </w:tabs>
    </w:pPr>
  </w:style>
  <w:style w:type="character" w:customStyle="1" w:styleId="ab">
    <w:name w:val="Нижний колонтитул Знак"/>
    <w:basedOn w:val="a0"/>
    <w:link w:val="aa"/>
    <w:uiPriority w:val="99"/>
    <w:semiHidden/>
    <w:rsid w:val="00DC5611"/>
    <w:rPr>
      <w:rFonts w:ascii="Arial Unicode MS" w:eastAsia="Arial Unicode MS" w:hAnsi="Arial Unicode MS" w:cs="Arial Unicode MS"/>
      <w:color w:val="000000"/>
      <w:sz w:val="24"/>
      <w:szCs w:val="24"/>
      <w:lang w:eastAsia="ru-RU"/>
    </w:rPr>
  </w:style>
  <w:style w:type="paragraph" w:styleId="ac">
    <w:name w:val="List Paragraph"/>
    <w:basedOn w:val="a"/>
    <w:uiPriority w:val="34"/>
    <w:qFormat/>
    <w:rsid w:val="00DE42E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0DFC3-D575-460D-AB1E-01BE22CE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1794</Words>
  <Characters>10227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dcterms:created xsi:type="dcterms:W3CDTF">2011-10-06T06:50:00Z</dcterms:created>
  <dcterms:modified xsi:type="dcterms:W3CDTF">2011-10-06T11:34:00Z</dcterms:modified>
</cp:coreProperties>
</file>