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A5" w:rsidRDefault="00F87EA5" w:rsidP="00F87EA5">
      <w:pPr>
        <w:jc w:val="center"/>
      </w:pPr>
      <w:r>
        <w:t>муниципальное автономное общеобразовательное учреждение</w:t>
      </w:r>
    </w:p>
    <w:p w:rsidR="00F87EA5" w:rsidRDefault="00F87EA5" w:rsidP="00F87EA5">
      <w:pPr>
        <w:jc w:val="center"/>
      </w:pPr>
      <w:r>
        <w:t>средняя общеобразовательная школа № 38 г. Томска</w:t>
      </w:r>
    </w:p>
    <w:p w:rsidR="00F87EA5" w:rsidRDefault="00F87EA5" w:rsidP="00F87EA5">
      <w:pPr>
        <w:jc w:val="center"/>
      </w:pPr>
    </w:p>
    <w:p w:rsidR="00F87EA5" w:rsidRDefault="00F87EA5" w:rsidP="00F87EA5">
      <w:pPr>
        <w:jc w:val="center"/>
      </w:pPr>
    </w:p>
    <w:p w:rsidR="00F87EA5" w:rsidRDefault="00F87EA5" w:rsidP="00F87EA5">
      <w:pPr>
        <w:jc w:val="center"/>
      </w:pPr>
    </w:p>
    <w:p w:rsidR="00F87EA5" w:rsidRDefault="00F87EA5" w:rsidP="00F87EA5">
      <w:pPr>
        <w:jc w:val="center"/>
      </w:pPr>
    </w:p>
    <w:p w:rsidR="00F87EA5" w:rsidRDefault="00F87EA5" w:rsidP="00F87EA5">
      <w:pPr>
        <w:jc w:val="center"/>
      </w:pPr>
    </w:p>
    <w:p w:rsidR="00F87EA5" w:rsidRDefault="00F87EA5" w:rsidP="00F87EA5">
      <w:pPr>
        <w:jc w:val="center"/>
      </w:pPr>
    </w:p>
    <w:p w:rsidR="00F87EA5" w:rsidRDefault="00F87EA5" w:rsidP="00F87EA5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ВНЕКЛАССНОЕ ЗАНЯТИЕ</w:t>
      </w:r>
      <w:r>
        <w:rPr>
          <w:sz w:val="28"/>
          <w:szCs w:val="28"/>
        </w:rPr>
        <w:br/>
        <w:t>«Знакомство с неньютоновской жидкостью»</w:t>
      </w:r>
    </w:p>
    <w:p w:rsidR="00F87EA5" w:rsidRDefault="00F87EA5" w:rsidP="00F87EA5">
      <w:pPr>
        <w:jc w:val="center"/>
        <w:rPr>
          <w:sz w:val="28"/>
          <w:szCs w:val="28"/>
        </w:rPr>
      </w:pPr>
    </w:p>
    <w:p w:rsidR="00F87EA5" w:rsidRDefault="00F87EA5" w:rsidP="00F87EA5">
      <w:pPr>
        <w:jc w:val="center"/>
        <w:rPr>
          <w:sz w:val="28"/>
          <w:szCs w:val="28"/>
        </w:rPr>
      </w:pPr>
    </w:p>
    <w:p w:rsidR="00F87EA5" w:rsidRDefault="00F87EA5" w:rsidP="00F87EA5">
      <w:pPr>
        <w:jc w:val="center"/>
        <w:rPr>
          <w:sz w:val="28"/>
          <w:szCs w:val="28"/>
        </w:rPr>
      </w:pPr>
    </w:p>
    <w:p w:rsidR="00F87EA5" w:rsidRDefault="00F87EA5" w:rsidP="00F87EA5">
      <w:pPr>
        <w:jc w:val="center"/>
        <w:rPr>
          <w:sz w:val="28"/>
          <w:szCs w:val="28"/>
        </w:rPr>
      </w:pPr>
    </w:p>
    <w:p w:rsidR="00F87EA5" w:rsidRDefault="00F87EA5" w:rsidP="00F87EA5">
      <w:pPr>
        <w:jc w:val="center"/>
        <w:rPr>
          <w:sz w:val="28"/>
          <w:szCs w:val="28"/>
        </w:rPr>
      </w:pPr>
    </w:p>
    <w:p w:rsidR="00F87EA5" w:rsidRDefault="00F87EA5" w:rsidP="00F87EA5">
      <w:pPr>
        <w:rPr>
          <w:sz w:val="24"/>
          <w:szCs w:val="24"/>
        </w:rPr>
      </w:pPr>
      <w:r>
        <w:rPr>
          <w:sz w:val="24"/>
          <w:szCs w:val="24"/>
        </w:rPr>
        <w:t>Разработала: учитель начальных классов</w:t>
      </w:r>
    </w:p>
    <w:p w:rsidR="00F87EA5" w:rsidRDefault="00F87EA5" w:rsidP="00F87E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Рассамахина</w:t>
      </w:r>
      <w:proofErr w:type="spellEnd"/>
      <w:r>
        <w:rPr>
          <w:sz w:val="24"/>
          <w:szCs w:val="24"/>
        </w:rPr>
        <w:t xml:space="preserve"> Елена Николаевна</w:t>
      </w:r>
    </w:p>
    <w:p w:rsidR="00F87EA5" w:rsidRDefault="00F87EA5" w:rsidP="00F87EA5">
      <w:pPr>
        <w:rPr>
          <w:sz w:val="24"/>
          <w:szCs w:val="24"/>
        </w:rPr>
      </w:pPr>
    </w:p>
    <w:p w:rsidR="00F87EA5" w:rsidRDefault="00F87EA5" w:rsidP="00F87EA5">
      <w:pPr>
        <w:rPr>
          <w:sz w:val="24"/>
          <w:szCs w:val="24"/>
        </w:rPr>
      </w:pPr>
    </w:p>
    <w:p w:rsidR="00F87EA5" w:rsidRDefault="00F87EA5" w:rsidP="00F87EA5">
      <w:pPr>
        <w:rPr>
          <w:sz w:val="24"/>
          <w:szCs w:val="24"/>
        </w:rPr>
      </w:pPr>
    </w:p>
    <w:p w:rsidR="00F87EA5" w:rsidRDefault="00F87EA5" w:rsidP="00F87EA5">
      <w:pPr>
        <w:rPr>
          <w:sz w:val="24"/>
          <w:szCs w:val="24"/>
        </w:rPr>
      </w:pPr>
    </w:p>
    <w:p w:rsidR="00F87EA5" w:rsidRDefault="00F87EA5" w:rsidP="00F87EA5">
      <w:pPr>
        <w:rPr>
          <w:sz w:val="24"/>
          <w:szCs w:val="24"/>
        </w:rPr>
      </w:pPr>
    </w:p>
    <w:p w:rsidR="00F87EA5" w:rsidRDefault="00F87EA5" w:rsidP="00F87EA5">
      <w:pPr>
        <w:rPr>
          <w:sz w:val="24"/>
          <w:szCs w:val="24"/>
        </w:rPr>
      </w:pPr>
    </w:p>
    <w:p w:rsidR="00F87EA5" w:rsidRDefault="00F87EA5" w:rsidP="00F87EA5">
      <w:pPr>
        <w:rPr>
          <w:sz w:val="24"/>
          <w:szCs w:val="24"/>
        </w:rPr>
      </w:pPr>
    </w:p>
    <w:p w:rsidR="00F87EA5" w:rsidRDefault="00F87EA5" w:rsidP="00F87EA5">
      <w:pPr>
        <w:rPr>
          <w:sz w:val="24"/>
          <w:szCs w:val="24"/>
        </w:rPr>
      </w:pPr>
    </w:p>
    <w:p w:rsidR="00F87EA5" w:rsidRDefault="00F87EA5" w:rsidP="00F87EA5">
      <w:pPr>
        <w:rPr>
          <w:sz w:val="24"/>
          <w:szCs w:val="24"/>
        </w:rPr>
      </w:pPr>
    </w:p>
    <w:p w:rsidR="00F87EA5" w:rsidRDefault="00F87EA5" w:rsidP="00F87EA5">
      <w:pPr>
        <w:rPr>
          <w:sz w:val="24"/>
          <w:szCs w:val="24"/>
        </w:rPr>
      </w:pPr>
    </w:p>
    <w:p w:rsidR="00F87EA5" w:rsidRDefault="00F87EA5" w:rsidP="00F87EA5">
      <w:pPr>
        <w:rPr>
          <w:sz w:val="24"/>
          <w:szCs w:val="24"/>
        </w:rPr>
      </w:pPr>
    </w:p>
    <w:p w:rsidR="00F87EA5" w:rsidRPr="00833E48" w:rsidRDefault="00F87EA5" w:rsidP="00F87EA5">
      <w:pPr>
        <w:jc w:val="center"/>
        <w:rPr>
          <w:b/>
          <w:sz w:val="24"/>
          <w:szCs w:val="24"/>
        </w:rPr>
      </w:pPr>
      <w:r w:rsidRPr="00833E48">
        <w:rPr>
          <w:b/>
          <w:sz w:val="24"/>
          <w:szCs w:val="24"/>
        </w:rPr>
        <w:t>Тема занятия «</w:t>
      </w:r>
      <w:r>
        <w:rPr>
          <w:b/>
          <w:sz w:val="24"/>
          <w:szCs w:val="24"/>
        </w:rPr>
        <w:t>Знакомство с неньютоновской</w:t>
      </w:r>
      <w:r w:rsidRPr="00833E48">
        <w:rPr>
          <w:b/>
          <w:sz w:val="24"/>
          <w:szCs w:val="24"/>
        </w:rPr>
        <w:t xml:space="preserve"> жидкость</w:t>
      </w:r>
      <w:r>
        <w:rPr>
          <w:b/>
          <w:sz w:val="24"/>
          <w:szCs w:val="24"/>
        </w:rPr>
        <w:t>ю</w:t>
      </w:r>
      <w:r w:rsidRPr="00833E48">
        <w:rPr>
          <w:b/>
          <w:sz w:val="24"/>
          <w:szCs w:val="24"/>
        </w:rPr>
        <w:t>»</w:t>
      </w:r>
    </w:p>
    <w:p w:rsidR="00F87EA5" w:rsidRPr="00833E48" w:rsidRDefault="00F87EA5" w:rsidP="00F87EA5">
      <w:pPr>
        <w:pStyle w:val="a3"/>
        <w:rPr>
          <w:b/>
        </w:rPr>
      </w:pPr>
      <w:r w:rsidRPr="00833E48">
        <w:rPr>
          <w:b/>
        </w:rPr>
        <w:t xml:space="preserve">Цели: </w:t>
      </w:r>
    </w:p>
    <w:p w:rsidR="00F87EA5" w:rsidRDefault="00F87EA5" w:rsidP="00F87EA5">
      <w:pPr>
        <w:pStyle w:val="a3"/>
        <w:numPr>
          <w:ilvl w:val="0"/>
          <w:numId w:val="1"/>
        </w:numPr>
      </w:pPr>
      <w:r>
        <w:t xml:space="preserve">формирование исследовательских умений обучающихся, </w:t>
      </w:r>
    </w:p>
    <w:p w:rsidR="00F87EA5" w:rsidRDefault="00F87EA5" w:rsidP="00F87EA5">
      <w:pPr>
        <w:pStyle w:val="a3"/>
        <w:numPr>
          <w:ilvl w:val="0"/>
          <w:numId w:val="1"/>
        </w:numPr>
      </w:pPr>
      <w:r>
        <w:t xml:space="preserve">ознакомление </w:t>
      </w:r>
      <w:proofErr w:type="gramStart"/>
      <w:r>
        <w:t>обучающихся</w:t>
      </w:r>
      <w:proofErr w:type="gramEnd"/>
      <w:r w:rsidRPr="00BC5B02">
        <w:t xml:space="preserve"> с необычными свойствами неньютоновской жидкости. </w:t>
      </w:r>
    </w:p>
    <w:p w:rsidR="00F87EA5" w:rsidRPr="00833E48" w:rsidRDefault="00F87EA5" w:rsidP="00F87EA5">
      <w:pPr>
        <w:pStyle w:val="a3"/>
        <w:rPr>
          <w:b/>
        </w:rPr>
      </w:pPr>
      <w:r w:rsidRPr="00833E48">
        <w:rPr>
          <w:b/>
        </w:rPr>
        <w:t>Задачи:</w:t>
      </w:r>
    </w:p>
    <w:p w:rsidR="00F87EA5" w:rsidRDefault="00F87EA5" w:rsidP="00F87EA5">
      <w:pPr>
        <w:pStyle w:val="a3"/>
        <w:numPr>
          <w:ilvl w:val="0"/>
          <w:numId w:val="2"/>
        </w:numPr>
      </w:pPr>
      <w:r>
        <w:t xml:space="preserve"> Развитие</w:t>
      </w:r>
      <w:r w:rsidRPr="00DB21B3">
        <w:t xml:space="preserve"> позна</w:t>
      </w:r>
      <w:r>
        <w:t xml:space="preserve">вательной активности. </w:t>
      </w:r>
    </w:p>
    <w:p w:rsidR="00F87EA5" w:rsidRDefault="00F87EA5" w:rsidP="00F87EA5">
      <w:pPr>
        <w:pStyle w:val="a3"/>
        <w:numPr>
          <w:ilvl w:val="0"/>
          <w:numId w:val="2"/>
        </w:numPr>
      </w:pPr>
      <w:r>
        <w:t>Стимулирование самостоятельност</w:t>
      </w:r>
      <w:r w:rsidRPr="00DB21B3">
        <w:t>и</w:t>
      </w:r>
      <w:r>
        <w:t xml:space="preserve"> и  активности</w:t>
      </w:r>
      <w:r w:rsidRPr="00DB21B3">
        <w:t xml:space="preserve"> детей.</w:t>
      </w:r>
    </w:p>
    <w:p w:rsidR="00F87EA5" w:rsidRPr="00DB21B3" w:rsidRDefault="00F87EA5" w:rsidP="00F87EA5">
      <w:pPr>
        <w:pStyle w:val="a3"/>
        <w:numPr>
          <w:ilvl w:val="0"/>
          <w:numId w:val="2"/>
        </w:numPr>
      </w:pPr>
      <w:r>
        <w:t>Воспитание  доброжелательного отношения, умения  работать в команде, развитие коммуникативных  навыков.</w:t>
      </w:r>
    </w:p>
    <w:p w:rsidR="00F87EA5" w:rsidRPr="00BC5B02" w:rsidRDefault="00F87EA5" w:rsidP="00F87EA5">
      <w:pPr>
        <w:pStyle w:val="a3"/>
      </w:pPr>
    </w:p>
    <w:p w:rsidR="00F87EA5" w:rsidRDefault="00F87EA5" w:rsidP="00F87EA5">
      <w:pPr>
        <w:pStyle w:val="a3"/>
        <w:jc w:val="center"/>
        <w:rPr>
          <w:b/>
        </w:rPr>
      </w:pPr>
      <w:r>
        <w:rPr>
          <w:b/>
        </w:rPr>
        <w:t>Структура занятия:</w:t>
      </w:r>
    </w:p>
    <w:p w:rsidR="00F87EA5" w:rsidRPr="00C83FE4" w:rsidRDefault="00F87EA5" w:rsidP="00F87EA5">
      <w:pPr>
        <w:pStyle w:val="a3"/>
        <w:rPr>
          <w:b/>
        </w:rPr>
      </w:pPr>
      <w:r w:rsidRPr="00C83FE4">
        <w:rPr>
          <w:b/>
        </w:rPr>
        <w:t>1 этап</w:t>
      </w:r>
    </w:p>
    <w:p w:rsidR="00F87EA5" w:rsidRPr="00C83FE4" w:rsidRDefault="00F87EA5" w:rsidP="00F87EA5">
      <w:pPr>
        <w:pStyle w:val="a3"/>
        <w:rPr>
          <w:b/>
        </w:rPr>
      </w:pPr>
      <w:r w:rsidRPr="00C83FE4">
        <w:rPr>
          <w:b/>
        </w:rPr>
        <w:t>Актуализация знаний</w:t>
      </w:r>
    </w:p>
    <w:p w:rsidR="00F87EA5" w:rsidRDefault="00F87EA5" w:rsidP="00F87EA5">
      <w:pPr>
        <w:pStyle w:val="a3"/>
      </w:pPr>
    </w:p>
    <w:p w:rsidR="00F87EA5" w:rsidRDefault="00F87EA5" w:rsidP="00F87EA5">
      <w:pPr>
        <w:pStyle w:val="a3"/>
      </w:pPr>
      <w:r>
        <w:t>- Отгадайте загадку:</w:t>
      </w:r>
    </w:p>
    <w:p w:rsidR="00F87EA5" w:rsidRDefault="00F87EA5" w:rsidP="00F87EA5">
      <w:pPr>
        <w:pStyle w:val="a3"/>
      </w:pPr>
    </w:p>
    <w:p w:rsidR="00F87EA5" w:rsidRPr="001A313E" w:rsidRDefault="00F87EA5" w:rsidP="00F87EA5">
      <w:pPr>
        <w:pStyle w:val="a3"/>
        <w:rPr>
          <w:i/>
        </w:rPr>
      </w:pPr>
      <w:r w:rsidRPr="001A313E">
        <w:rPr>
          <w:i/>
        </w:rPr>
        <w:t>Я и туча, и туман,</w:t>
      </w:r>
    </w:p>
    <w:p w:rsidR="00F87EA5" w:rsidRPr="001A313E" w:rsidRDefault="00F87EA5" w:rsidP="00F87EA5">
      <w:pPr>
        <w:pStyle w:val="a3"/>
        <w:rPr>
          <w:i/>
        </w:rPr>
      </w:pPr>
      <w:r w:rsidRPr="001A313E">
        <w:rPr>
          <w:i/>
        </w:rPr>
        <w:t>И ручей, и океан,</w:t>
      </w:r>
    </w:p>
    <w:p w:rsidR="00F87EA5" w:rsidRPr="001A313E" w:rsidRDefault="00F87EA5" w:rsidP="00F87EA5">
      <w:pPr>
        <w:pStyle w:val="a3"/>
        <w:rPr>
          <w:i/>
        </w:rPr>
      </w:pPr>
      <w:r w:rsidRPr="001A313E">
        <w:rPr>
          <w:i/>
        </w:rPr>
        <w:t>И летаю, и бегу,</w:t>
      </w:r>
    </w:p>
    <w:p w:rsidR="00F87EA5" w:rsidRDefault="00F87EA5" w:rsidP="00F87EA5">
      <w:pPr>
        <w:pStyle w:val="a3"/>
      </w:pPr>
      <w:r w:rsidRPr="001A313E">
        <w:rPr>
          <w:i/>
        </w:rPr>
        <w:t>И стеклянной быть могу!</w:t>
      </w:r>
      <w:r>
        <w:t xml:space="preserve">                  </w:t>
      </w:r>
      <w:r w:rsidRPr="000343CF">
        <w:rPr>
          <w:u w:val="single"/>
        </w:rPr>
        <w:t>(слайд 1)</w:t>
      </w:r>
    </w:p>
    <w:p w:rsidR="00F87EA5" w:rsidRDefault="00F87EA5" w:rsidP="00F87EA5">
      <w:pPr>
        <w:pStyle w:val="a3"/>
      </w:pPr>
    </w:p>
    <w:p w:rsidR="00F87EA5" w:rsidRDefault="00F87EA5" w:rsidP="00F87EA5">
      <w:pPr>
        <w:pStyle w:val="a3"/>
      </w:pPr>
      <w:r>
        <w:t>- Совершенно верно, это вода.</w:t>
      </w:r>
    </w:p>
    <w:p w:rsidR="00F87EA5" w:rsidRDefault="00F87EA5" w:rsidP="00F87EA5">
      <w:pPr>
        <w:pStyle w:val="a3"/>
      </w:pPr>
      <w:r>
        <w:t>- О каких свойствах воды упоминается в загадке?</w:t>
      </w:r>
    </w:p>
    <w:p w:rsidR="00F87EA5" w:rsidRDefault="00F87EA5" w:rsidP="00F87EA5">
      <w:pPr>
        <w:pStyle w:val="a3"/>
      </w:pPr>
      <w:r>
        <w:t>- Необходимо в парах заполнить таблицу:</w:t>
      </w:r>
    </w:p>
    <w:p w:rsidR="00F87EA5" w:rsidRDefault="00F87EA5" w:rsidP="00F87EA5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7EA5" w:rsidTr="004D1001">
        <w:tc>
          <w:tcPr>
            <w:tcW w:w="3190" w:type="dxa"/>
          </w:tcPr>
          <w:p w:rsidR="00F87EA5" w:rsidRDefault="00F87EA5" w:rsidP="004D1001">
            <w:pPr>
              <w:pStyle w:val="a3"/>
            </w:pPr>
            <w:r>
              <w:t>Вопросы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F87EA5" w:rsidRDefault="00F87EA5" w:rsidP="004D1001">
            <w:pPr>
              <w:pStyle w:val="a3"/>
            </w:pPr>
          </w:p>
          <w:p w:rsidR="00F87EA5" w:rsidRDefault="00F87EA5" w:rsidP="004D1001">
            <w:pPr>
              <w:pStyle w:val="a3"/>
            </w:pP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  <w:r>
              <w:t>Свойство воды</w:t>
            </w:r>
          </w:p>
        </w:tc>
      </w:tr>
      <w:tr w:rsidR="00F87EA5" w:rsidTr="004D1001">
        <w:tc>
          <w:tcPr>
            <w:tcW w:w="3190" w:type="dxa"/>
          </w:tcPr>
          <w:p w:rsidR="00F87EA5" w:rsidRDefault="00F87EA5" w:rsidP="00F87EA5">
            <w:pPr>
              <w:pStyle w:val="a3"/>
              <w:numPr>
                <w:ilvl w:val="0"/>
                <w:numId w:val="3"/>
              </w:numPr>
            </w:pPr>
            <w:r>
              <w:t>Имеет вода цвет?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</w:p>
        </w:tc>
      </w:tr>
      <w:tr w:rsidR="00F87EA5" w:rsidTr="004D1001">
        <w:tc>
          <w:tcPr>
            <w:tcW w:w="3190" w:type="dxa"/>
          </w:tcPr>
          <w:p w:rsidR="00F87EA5" w:rsidRDefault="00F87EA5" w:rsidP="00F87EA5">
            <w:pPr>
              <w:pStyle w:val="a3"/>
              <w:numPr>
                <w:ilvl w:val="0"/>
                <w:numId w:val="3"/>
              </w:numPr>
            </w:pPr>
            <w:r>
              <w:t>Прозрачна или нет?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</w:p>
        </w:tc>
      </w:tr>
      <w:tr w:rsidR="00F87EA5" w:rsidTr="004D1001">
        <w:tc>
          <w:tcPr>
            <w:tcW w:w="3190" w:type="dxa"/>
          </w:tcPr>
          <w:p w:rsidR="00F87EA5" w:rsidRDefault="00F87EA5" w:rsidP="00F87EA5">
            <w:pPr>
              <w:pStyle w:val="a3"/>
              <w:numPr>
                <w:ilvl w:val="0"/>
                <w:numId w:val="3"/>
              </w:numPr>
            </w:pPr>
            <w:r>
              <w:t>Имеет ли вода запах?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</w:p>
        </w:tc>
      </w:tr>
      <w:tr w:rsidR="00F87EA5" w:rsidTr="004D1001">
        <w:tc>
          <w:tcPr>
            <w:tcW w:w="3190" w:type="dxa"/>
          </w:tcPr>
          <w:p w:rsidR="00F87EA5" w:rsidRDefault="00F87EA5" w:rsidP="00F87EA5">
            <w:pPr>
              <w:pStyle w:val="a3"/>
              <w:numPr>
                <w:ilvl w:val="0"/>
                <w:numId w:val="3"/>
              </w:numPr>
            </w:pPr>
            <w:r>
              <w:t>Растворяет ли вода вещества?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</w:p>
        </w:tc>
      </w:tr>
      <w:tr w:rsidR="00F87EA5" w:rsidTr="004D1001">
        <w:tc>
          <w:tcPr>
            <w:tcW w:w="3190" w:type="dxa"/>
          </w:tcPr>
          <w:p w:rsidR="00F87EA5" w:rsidRDefault="00F87EA5" w:rsidP="00F87EA5">
            <w:pPr>
              <w:pStyle w:val="a3"/>
              <w:numPr>
                <w:ilvl w:val="0"/>
                <w:numId w:val="3"/>
              </w:numPr>
            </w:pPr>
            <w:r>
              <w:t>Можно ли очистить загрязненную воду?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</w:p>
        </w:tc>
      </w:tr>
      <w:tr w:rsidR="00F87EA5" w:rsidTr="004D1001">
        <w:tc>
          <w:tcPr>
            <w:tcW w:w="3190" w:type="dxa"/>
          </w:tcPr>
          <w:p w:rsidR="00F87EA5" w:rsidRDefault="00F87EA5" w:rsidP="004D1001">
            <w:pPr>
              <w:pStyle w:val="a3"/>
            </w:pP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  <w:r>
              <w:t>описать</w:t>
            </w: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</w:p>
        </w:tc>
      </w:tr>
      <w:tr w:rsidR="00F87EA5" w:rsidTr="004D1001">
        <w:tc>
          <w:tcPr>
            <w:tcW w:w="3190" w:type="dxa"/>
          </w:tcPr>
          <w:p w:rsidR="00F87EA5" w:rsidRDefault="00F87EA5" w:rsidP="00F87EA5">
            <w:pPr>
              <w:pStyle w:val="a3"/>
              <w:numPr>
                <w:ilvl w:val="0"/>
                <w:numId w:val="3"/>
              </w:numPr>
            </w:pPr>
            <w:r>
              <w:t>Что происходит с водой при нагревании и охлаждении?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</w:p>
        </w:tc>
      </w:tr>
    </w:tbl>
    <w:p w:rsidR="00F87EA5" w:rsidRDefault="00F87EA5" w:rsidP="00F87EA5">
      <w:pPr>
        <w:pStyle w:val="a3"/>
      </w:pPr>
      <w:r>
        <w:t>- Проверка</w:t>
      </w:r>
    </w:p>
    <w:p w:rsidR="00F87EA5" w:rsidRDefault="00F87EA5" w:rsidP="00F87EA5">
      <w:pPr>
        <w:pStyle w:val="a3"/>
      </w:pPr>
    </w:p>
    <w:p w:rsidR="00F87EA5" w:rsidRDefault="00F87EA5" w:rsidP="00F87EA5">
      <w:pPr>
        <w:pStyle w:val="a3"/>
        <w:rPr>
          <w:b/>
        </w:rPr>
      </w:pPr>
      <w:r>
        <w:rPr>
          <w:b/>
        </w:rPr>
        <w:t xml:space="preserve">2 этап </w:t>
      </w:r>
    </w:p>
    <w:p w:rsidR="00F87EA5" w:rsidRDefault="00F87EA5" w:rsidP="00F87EA5">
      <w:pPr>
        <w:pStyle w:val="a3"/>
        <w:rPr>
          <w:b/>
        </w:rPr>
      </w:pPr>
      <w:r>
        <w:rPr>
          <w:b/>
        </w:rPr>
        <w:t>Постановка проблемного вопроса, выдвижение гипотезы</w:t>
      </w:r>
    </w:p>
    <w:p w:rsidR="00F87EA5" w:rsidRDefault="00F87EA5" w:rsidP="00F87EA5">
      <w:pPr>
        <w:pStyle w:val="a3"/>
        <w:rPr>
          <w:b/>
        </w:rPr>
      </w:pPr>
    </w:p>
    <w:p w:rsidR="00F87EA5" w:rsidRPr="000343CF" w:rsidRDefault="00F87EA5" w:rsidP="00F87EA5">
      <w:pPr>
        <w:pStyle w:val="a3"/>
        <w:rPr>
          <w:u w:val="single"/>
        </w:rPr>
      </w:pPr>
      <w:r w:rsidRPr="000343CF">
        <w:t>-Предлагаю вашему вниманию отрывок из передачи «Гали</w:t>
      </w:r>
      <w:r>
        <w:t>лео»</w:t>
      </w:r>
      <w:r w:rsidRPr="000343CF">
        <w:t xml:space="preserve"> </w:t>
      </w:r>
      <w:r>
        <w:t xml:space="preserve"> </w:t>
      </w:r>
      <w:r w:rsidRPr="000343CF">
        <w:rPr>
          <w:u w:val="single"/>
        </w:rPr>
        <w:t>(слайд 2,</w:t>
      </w:r>
      <w:r w:rsidR="006A49B3">
        <w:rPr>
          <w:u w:val="single"/>
        </w:rPr>
        <w:t xml:space="preserve"> перейти по ссылке,</w:t>
      </w:r>
      <w:r w:rsidRPr="000343CF">
        <w:rPr>
          <w:u w:val="single"/>
        </w:rPr>
        <w:t xml:space="preserve"> включаем без звука)</w:t>
      </w:r>
    </w:p>
    <w:p w:rsidR="00F87EA5" w:rsidRDefault="00F87EA5" w:rsidP="00F87EA5">
      <w:pPr>
        <w:pStyle w:val="a3"/>
      </w:pPr>
      <w:r>
        <w:t>- Что необычного увидели?</w:t>
      </w:r>
    </w:p>
    <w:p w:rsidR="00F87EA5" w:rsidRDefault="00F87EA5" w:rsidP="00F87EA5">
      <w:pPr>
        <w:pStyle w:val="a3"/>
      </w:pPr>
      <w:r>
        <w:t>- Какого цвета была вода в бассейне?  Почему  такой цвет?</w:t>
      </w:r>
    </w:p>
    <w:p w:rsidR="00F87EA5" w:rsidRDefault="00F87EA5" w:rsidP="00F87EA5">
      <w:pPr>
        <w:pStyle w:val="a3"/>
      </w:pPr>
      <w:r>
        <w:t>- Почему удалось пройти по воде? (выдвижение гипотезы)</w:t>
      </w:r>
    </w:p>
    <w:p w:rsidR="00F87EA5" w:rsidRDefault="00F87EA5" w:rsidP="00F87EA5">
      <w:pPr>
        <w:pStyle w:val="a3"/>
      </w:pPr>
      <w:r>
        <w:lastRenderedPageBreak/>
        <w:t xml:space="preserve">Таким образом, гипотеза нашего исследования: молодому человеку удалось пройти по воде, потому что эта вода обладает особыми свойствами       </w:t>
      </w:r>
      <w:r w:rsidRPr="000343CF">
        <w:rPr>
          <w:u w:val="single"/>
        </w:rPr>
        <w:t>(слайд 3)</w:t>
      </w:r>
    </w:p>
    <w:p w:rsidR="00F87EA5" w:rsidRPr="002620BF" w:rsidRDefault="00F87EA5" w:rsidP="00F87EA5">
      <w:pPr>
        <w:pStyle w:val="a3"/>
        <w:rPr>
          <w:i/>
        </w:rPr>
      </w:pPr>
      <w:r>
        <w:t>Итак, на сегодняшнем занятии мы подтвердим или опровергнем данную гипотезу.</w:t>
      </w:r>
    </w:p>
    <w:p w:rsidR="00F87EA5" w:rsidRPr="002620BF" w:rsidRDefault="00F87EA5" w:rsidP="00F87EA5">
      <w:pPr>
        <w:pStyle w:val="a3"/>
        <w:rPr>
          <w:i/>
        </w:rPr>
      </w:pPr>
    </w:p>
    <w:p w:rsidR="00F87EA5" w:rsidRPr="002620BF" w:rsidRDefault="00F87EA5" w:rsidP="00F87EA5">
      <w:pPr>
        <w:pStyle w:val="a3"/>
        <w:rPr>
          <w:b/>
        </w:rPr>
      </w:pPr>
      <w:r w:rsidRPr="002620BF">
        <w:rPr>
          <w:b/>
        </w:rPr>
        <w:t>3 этап</w:t>
      </w:r>
    </w:p>
    <w:p w:rsidR="00F87EA5" w:rsidRPr="002620BF" w:rsidRDefault="00F87EA5" w:rsidP="00F87EA5">
      <w:pPr>
        <w:pStyle w:val="a3"/>
        <w:rPr>
          <w:b/>
        </w:rPr>
      </w:pPr>
      <w:proofErr w:type="gramStart"/>
      <w:r w:rsidRPr="002620BF">
        <w:rPr>
          <w:b/>
        </w:rPr>
        <w:t>Исследовательский</w:t>
      </w:r>
      <w:proofErr w:type="gramEnd"/>
      <w:r>
        <w:rPr>
          <w:b/>
        </w:rPr>
        <w:t xml:space="preserve"> (групповая работа)</w:t>
      </w:r>
    </w:p>
    <w:p w:rsidR="00F87EA5" w:rsidRPr="002620BF" w:rsidRDefault="00F87EA5" w:rsidP="00F87EA5">
      <w:pPr>
        <w:pStyle w:val="a3"/>
        <w:numPr>
          <w:ilvl w:val="0"/>
          <w:numId w:val="4"/>
        </w:numPr>
        <w:rPr>
          <w:b/>
          <w:i/>
        </w:rPr>
      </w:pPr>
      <w:r w:rsidRPr="002620BF">
        <w:rPr>
          <w:b/>
          <w:i/>
        </w:rPr>
        <w:t>Проведение опытов.</w:t>
      </w:r>
    </w:p>
    <w:p w:rsidR="00F87EA5" w:rsidRPr="000343CF" w:rsidRDefault="00F87EA5" w:rsidP="00F87EA5">
      <w:pPr>
        <w:pStyle w:val="a3"/>
        <w:rPr>
          <w:b/>
        </w:rPr>
      </w:pPr>
      <w:r w:rsidRPr="00017F14">
        <w:rPr>
          <w:b/>
        </w:rPr>
        <w:t>№1</w:t>
      </w:r>
    </w:p>
    <w:p w:rsidR="00F87EA5" w:rsidRPr="000343CF" w:rsidRDefault="00F87EA5" w:rsidP="00F87EA5">
      <w:pPr>
        <w:pStyle w:val="a3"/>
        <w:rPr>
          <w:u w:val="single"/>
        </w:rPr>
      </w:pPr>
      <w:r>
        <w:t xml:space="preserve">Берем в равных пропорциях воду и крахмал, смешиваем в прозрачной емкости  </w:t>
      </w:r>
      <w:r w:rsidRPr="000343CF">
        <w:rPr>
          <w:u w:val="single"/>
        </w:rPr>
        <w:t>(слайд 4)</w:t>
      </w:r>
    </w:p>
    <w:p w:rsidR="00F87EA5" w:rsidRPr="00017F14" w:rsidRDefault="00F87EA5" w:rsidP="00F87EA5">
      <w:pPr>
        <w:pStyle w:val="a3"/>
        <w:rPr>
          <w:b/>
        </w:rPr>
      </w:pPr>
      <w:r w:rsidRPr="00017F14">
        <w:rPr>
          <w:b/>
        </w:rPr>
        <w:t>№2</w:t>
      </w:r>
    </w:p>
    <w:p w:rsidR="00F87EA5" w:rsidRPr="000343CF" w:rsidRDefault="00F87EA5" w:rsidP="00F87EA5">
      <w:pPr>
        <w:pStyle w:val="a3"/>
        <w:rPr>
          <w:u w:val="single"/>
        </w:rPr>
      </w:pPr>
      <w:r>
        <w:t>Резко  ударяем по жидкости указательным пальцем  (</w:t>
      </w:r>
      <w:r>
        <w:rPr>
          <w:u w:val="single"/>
        </w:rPr>
        <w:t>слайд 5)</w:t>
      </w:r>
    </w:p>
    <w:p w:rsidR="00F87EA5" w:rsidRPr="00017F14" w:rsidRDefault="00F87EA5" w:rsidP="00F87EA5">
      <w:pPr>
        <w:pStyle w:val="a3"/>
        <w:rPr>
          <w:b/>
        </w:rPr>
      </w:pPr>
      <w:r w:rsidRPr="00017F14">
        <w:rPr>
          <w:b/>
        </w:rPr>
        <w:t>№3</w:t>
      </w:r>
    </w:p>
    <w:p w:rsidR="00F87EA5" w:rsidRPr="000343CF" w:rsidRDefault="00F87EA5" w:rsidP="00F87EA5">
      <w:pPr>
        <w:pStyle w:val="a3"/>
        <w:rPr>
          <w:u w:val="single"/>
        </w:rPr>
      </w:pPr>
      <w:r>
        <w:t>Медленно погружаем палец в жидкость (</w:t>
      </w:r>
      <w:r>
        <w:rPr>
          <w:u w:val="single"/>
        </w:rPr>
        <w:t>слайд 6)</w:t>
      </w:r>
    </w:p>
    <w:p w:rsidR="00F87EA5" w:rsidRPr="00017F14" w:rsidRDefault="00F87EA5" w:rsidP="00F87EA5">
      <w:pPr>
        <w:pStyle w:val="a3"/>
        <w:rPr>
          <w:b/>
        </w:rPr>
      </w:pPr>
      <w:r w:rsidRPr="00017F14">
        <w:rPr>
          <w:b/>
        </w:rPr>
        <w:t>№4</w:t>
      </w:r>
    </w:p>
    <w:p w:rsidR="00F87EA5" w:rsidRDefault="00F87EA5" w:rsidP="00F87EA5">
      <w:pPr>
        <w:pStyle w:val="a3"/>
      </w:pPr>
      <w:r>
        <w:t xml:space="preserve">В такую же емкость наливаем воду, опускаем  деревянный брусок, пытаемся забить в него гвоздь </w:t>
      </w:r>
      <w:r w:rsidRPr="000343CF">
        <w:rPr>
          <w:u w:val="single"/>
        </w:rPr>
        <w:t>(слайд 7)</w:t>
      </w:r>
    </w:p>
    <w:p w:rsidR="00F87EA5" w:rsidRPr="00017F14" w:rsidRDefault="00F87EA5" w:rsidP="00F87EA5">
      <w:pPr>
        <w:pStyle w:val="a3"/>
        <w:rPr>
          <w:b/>
        </w:rPr>
      </w:pPr>
      <w:r w:rsidRPr="00017F14">
        <w:rPr>
          <w:b/>
        </w:rPr>
        <w:t>№5</w:t>
      </w:r>
    </w:p>
    <w:p w:rsidR="00F87EA5" w:rsidRPr="000343CF" w:rsidRDefault="00F87EA5" w:rsidP="00F87EA5">
      <w:pPr>
        <w:pStyle w:val="a3"/>
        <w:rPr>
          <w:u w:val="single"/>
        </w:rPr>
      </w:pPr>
      <w:r>
        <w:t>Опускаем деревянный брусок в раствор, пробуем забить гвоздь (</w:t>
      </w:r>
      <w:r>
        <w:rPr>
          <w:u w:val="single"/>
        </w:rPr>
        <w:t>слайд 8)</w:t>
      </w:r>
    </w:p>
    <w:p w:rsidR="00F87EA5" w:rsidRPr="00017F14" w:rsidRDefault="00F87EA5" w:rsidP="00F87EA5">
      <w:pPr>
        <w:pStyle w:val="a3"/>
        <w:rPr>
          <w:b/>
        </w:rPr>
      </w:pPr>
      <w:r w:rsidRPr="00017F14">
        <w:rPr>
          <w:b/>
        </w:rPr>
        <w:t>№6</w:t>
      </w:r>
    </w:p>
    <w:p w:rsidR="00F87EA5" w:rsidRPr="0019369A" w:rsidRDefault="00F87EA5" w:rsidP="00F87EA5">
      <w:pPr>
        <w:pStyle w:val="a3"/>
        <w:rPr>
          <w:u w:val="single"/>
        </w:rPr>
      </w:pPr>
      <w:r>
        <w:t>Бросаем металлический шар (или шар из литой резины), т.е. достаточно тяжелый, по поверхности жидкости (</w:t>
      </w:r>
      <w:r>
        <w:rPr>
          <w:u w:val="single"/>
        </w:rPr>
        <w:t>слайд 9)</w:t>
      </w:r>
    </w:p>
    <w:p w:rsidR="00F87EA5" w:rsidRDefault="00F87EA5" w:rsidP="00F87EA5">
      <w:pPr>
        <w:pStyle w:val="a3"/>
      </w:pPr>
    </w:p>
    <w:p w:rsidR="00F87EA5" w:rsidRDefault="00F87EA5" w:rsidP="00F87EA5">
      <w:pPr>
        <w:pStyle w:val="a3"/>
      </w:pPr>
      <w:r>
        <w:t>По ходу выполнения опытов заполняем таблицу (совместная деятельность с учителем)</w:t>
      </w:r>
    </w:p>
    <w:p w:rsidR="00F87EA5" w:rsidRDefault="00F87EA5" w:rsidP="00F87EA5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7EA5" w:rsidTr="004D1001">
        <w:tc>
          <w:tcPr>
            <w:tcW w:w="3190" w:type="dxa"/>
          </w:tcPr>
          <w:p w:rsidR="00F87EA5" w:rsidRDefault="00F87EA5" w:rsidP="004D1001">
            <w:pPr>
              <w:pStyle w:val="a3"/>
            </w:pPr>
            <w:r>
              <w:t>Описание опытов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  <w:r>
              <w:t>Получилось или нет</w:t>
            </w: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  <w:r>
              <w:t xml:space="preserve">Результат </w:t>
            </w:r>
          </w:p>
        </w:tc>
      </w:tr>
      <w:tr w:rsidR="00F87EA5" w:rsidTr="004D1001">
        <w:tc>
          <w:tcPr>
            <w:tcW w:w="3190" w:type="dxa"/>
          </w:tcPr>
          <w:p w:rsidR="00F87EA5" w:rsidRDefault="00F87EA5" w:rsidP="004D1001">
            <w:pPr>
              <w:pStyle w:val="a3"/>
            </w:pPr>
            <w:r>
              <w:t>№1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</w:p>
        </w:tc>
      </w:tr>
      <w:tr w:rsidR="00F87EA5" w:rsidTr="004D1001">
        <w:tc>
          <w:tcPr>
            <w:tcW w:w="3190" w:type="dxa"/>
          </w:tcPr>
          <w:p w:rsidR="00F87EA5" w:rsidRDefault="00F87EA5" w:rsidP="004D1001">
            <w:pPr>
              <w:pStyle w:val="a3"/>
            </w:pPr>
            <w:r>
              <w:t>№2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</w:p>
        </w:tc>
      </w:tr>
      <w:tr w:rsidR="00F87EA5" w:rsidTr="004D1001">
        <w:tc>
          <w:tcPr>
            <w:tcW w:w="3190" w:type="dxa"/>
          </w:tcPr>
          <w:p w:rsidR="00F87EA5" w:rsidRDefault="00F87EA5" w:rsidP="004D1001">
            <w:pPr>
              <w:pStyle w:val="a3"/>
            </w:pPr>
            <w:r>
              <w:t>№3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</w:p>
        </w:tc>
      </w:tr>
      <w:tr w:rsidR="00F87EA5" w:rsidTr="004D1001">
        <w:tc>
          <w:tcPr>
            <w:tcW w:w="3190" w:type="dxa"/>
          </w:tcPr>
          <w:p w:rsidR="00F87EA5" w:rsidRDefault="00F87EA5" w:rsidP="004D1001">
            <w:pPr>
              <w:pStyle w:val="a3"/>
            </w:pPr>
            <w:r>
              <w:t>№4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</w:p>
        </w:tc>
      </w:tr>
      <w:tr w:rsidR="00F87EA5" w:rsidTr="004D1001">
        <w:tc>
          <w:tcPr>
            <w:tcW w:w="3190" w:type="dxa"/>
          </w:tcPr>
          <w:p w:rsidR="00F87EA5" w:rsidRDefault="00F87EA5" w:rsidP="004D1001">
            <w:pPr>
              <w:pStyle w:val="a3"/>
            </w:pPr>
            <w:r>
              <w:t>№5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</w:p>
        </w:tc>
      </w:tr>
      <w:tr w:rsidR="00F87EA5" w:rsidTr="004D1001">
        <w:tc>
          <w:tcPr>
            <w:tcW w:w="3190" w:type="dxa"/>
          </w:tcPr>
          <w:p w:rsidR="00F87EA5" w:rsidRDefault="00F87EA5" w:rsidP="004D1001">
            <w:pPr>
              <w:pStyle w:val="a3"/>
            </w:pPr>
            <w:r>
              <w:t>№6</w:t>
            </w:r>
          </w:p>
        </w:tc>
        <w:tc>
          <w:tcPr>
            <w:tcW w:w="3190" w:type="dxa"/>
          </w:tcPr>
          <w:p w:rsidR="00F87EA5" w:rsidRDefault="00F87EA5" w:rsidP="004D1001">
            <w:pPr>
              <w:pStyle w:val="a3"/>
            </w:pPr>
          </w:p>
        </w:tc>
        <w:tc>
          <w:tcPr>
            <w:tcW w:w="3191" w:type="dxa"/>
          </w:tcPr>
          <w:p w:rsidR="00F87EA5" w:rsidRDefault="00F87EA5" w:rsidP="004D1001">
            <w:pPr>
              <w:pStyle w:val="a3"/>
            </w:pPr>
          </w:p>
        </w:tc>
      </w:tr>
    </w:tbl>
    <w:p w:rsidR="00F87EA5" w:rsidRDefault="00F87EA5" w:rsidP="00F87EA5">
      <w:pPr>
        <w:pStyle w:val="a3"/>
      </w:pPr>
    </w:p>
    <w:p w:rsidR="00F87EA5" w:rsidRDefault="00F87EA5" w:rsidP="00F87EA5">
      <w:pPr>
        <w:pStyle w:val="a3"/>
      </w:pPr>
      <w:r>
        <w:t>- Во время опытов мы исследовали неньютоновскую жидкость.</w:t>
      </w:r>
    </w:p>
    <w:p w:rsidR="00F87EA5" w:rsidRDefault="00F87EA5" w:rsidP="00F87EA5">
      <w:pPr>
        <w:pStyle w:val="a3"/>
      </w:pPr>
      <w:r>
        <w:t>- Какими свойствами она обладает? В чем отличие от обычной воды?</w:t>
      </w:r>
    </w:p>
    <w:p w:rsidR="00F87EA5" w:rsidRDefault="00F87EA5" w:rsidP="00F87EA5">
      <w:pPr>
        <w:pStyle w:val="a3"/>
      </w:pPr>
    </w:p>
    <w:p w:rsidR="00F87EA5" w:rsidRPr="00017F14" w:rsidRDefault="00F87EA5" w:rsidP="00F87EA5">
      <w:pPr>
        <w:pStyle w:val="a3"/>
        <w:rPr>
          <w:b/>
        </w:rPr>
      </w:pPr>
      <w:r w:rsidRPr="00017F14">
        <w:rPr>
          <w:b/>
        </w:rPr>
        <w:t>4 этап</w:t>
      </w:r>
    </w:p>
    <w:p w:rsidR="00F87EA5" w:rsidRDefault="00F87EA5" w:rsidP="00F87EA5">
      <w:pPr>
        <w:pStyle w:val="a3"/>
        <w:rPr>
          <w:b/>
        </w:rPr>
      </w:pPr>
      <w:r w:rsidRPr="00017F14">
        <w:rPr>
          <w:b/>
        </w:rPr>
        <w:t>Сообщение учителя о неньютоновской жидкости</w:t>
      </w:r>
    </w:p>
    <w:p w:rsidR="00F87EA5" w:rsidRDefault="00F87EA5" w:rsidP="00F87EA5">
      <w:pPr>
        <w:pStyle w:val="a3"/>
        <w:rPr>
          <w:rFonts w:cstheme="minorHAnsi"/>
          <w:color w:val="000000"/>
        </w:rPr>
      </w:pPr>
      <w:r w:rsidRPr="0019369A">
        <w:rPr>
          <w:rFonts w:cstheme="minorHAnsi"/>
          <w:color w:val="000000"/>
        </w:rPr>
        <w:t xml:space="preserve">В обычной жидкости, которая является однородной,  вязкость зависит только от ее же собственной природы и температуры, но совсем не зависит от  скорости. То есть, пока она течет при стабильной температуре и в отсутствии других внешних воздействий, ее вязкость не меняется. Такую </w:t>
      </w:r>
      <w:hyperlink r:id="rId6" w:history="1">
        <w:r w:rsidRPr="00F87EA5">
          <w:rPr>
            <w:rStyle w:val="a5"/>
            <w:rFonts w:cstheme="minorHAnsi"/>
            <w:color w:val="auto"/>
            <w:u w:val="none"/>
            <w:bdr w:val="none" w:sz="0" w:space="0" w:color="auto" w:frame="1"/>
          </w:rPr>
          <w:t>жидкость</w:t>
        </w:r>
      </w:hyperlink>
      <w:r w:rsidRPr="0019369A">
        <w:rPr>
          <w:rStyle w:val="apple-converted-space"/>
          <w:rFonts w:cstheme="minorHAnsi"/>
          <w:color w:val="000000"/>
        </w:rPr>
        <w:t> </w:t>
      </w:r>
      <w:r w:rsidRPr="0019369A">
        <w:rPr>
          <w:rFonts w:cstheme="minorHAnsi"/>
          <w:color w:val="000000"/>
        </w:rPr>
        <w:t xml:space="preserve">называют </w:t>
      </w:r>
      <w:proofErr w:type="spellStart"/>
      <w:r w:rsidRPr="0019369A">
        <w:rPr>
          <w:rFonts w:cstheme="minorHAnsi"/>
          <w:color w:val="000000"/>
        </w:rPr>
        <w:t>ньютоновской</w:t>
      </w:r>
      <w:proofErr w:type="spellEnd"/>
      <w:r w:rsidRPr="0019369A">
        <w:rPr>
          <w:rFonts w:cstheme="minorHAnsi"/>
          <w:color w:val="000000"/>
        </w:rPr>
        <w:t xml:space="preserve">, потому что ее законы открыл и описал великий физик Ньютон в </w:t>
      </w:r>
      <w:r w:rsidRPr="0019369A">
        <w:rPr>
          <w:rFonts w:cstheme="minorHAnsi"/>
          <w:color w:val="000000"/>
          <w:lang w:val="en-US"/>
        </w:rPr>
        <w:t>XVII</w:t>
      </w:r>
      <w:r w:rsidRPr="0019369A">
        <w:rPr>
          <w:rFonts w:cstheme="minorHAnsi"/>
          <w:color w:val="000000"/>
        </w:rPr>
        <w:t xml:space="preserve"> веке. Жидкости, которые не подчиняются этим законам, называются неньютоновскими. К ним относятся растворы крахмала в воде, лекарственные суспензии и эмульсии, а также обыкновенная жидкая грязь.</w:t>
      </w:r>
    </w:p>
    <w:p w:rsidR="00F87EA5" w:rsidRPr="0019369A" w:rsidRDefault="00F87EA5" w:rsidP="00F87EA5">
      <w:pPr>
        <w:pStyle w:val="a3"/>
        <w:rPr>
          <w:rFonts w:cstheme="minorHAnsi"/>
          <w:b/>
          <w:u w:val="single"/>
        </w:rPr>
      </w:pPr>
      <w:r>
        <w:rPr>
          <w:rFonts w:cstheme="minorHAnsi"/>
          <w:color w:val="000000"/>
        </w:rPr>
        <w:t xml:space="preserve">Посмотрите еще один отрывок из этой же передачи </w:t>
      </w:r>
      <w:r w:rsidRPr="0019369A">
        <w:rPr>
          <w:rFonts w:cstheme="minorHAnsi"/>
          <w:color w:val="000000"/>
          <w:u w:val="single"/>
        </w:rPr>
        <w:t>(слайд 10</w:t>
      </w:r>
      <w:r>
        <w:rPr>
          <w:rFonts w:cstheme="minorHAnsi"/>
          <w:color w:val="000000"/>
          <w:u w:val="single"/>
        </w:rPr>
        <w:t>,</w:t>
      </w:r>
      <w:r w:rsidR="002E4F9D">
        <w:rPr>
          <w:rFonts w:cstheme="minorHAnsi"/>
          <w:color w:val="000000"/>
          <w:u w:val="single"/>
        </w:rPr>
        <w:t xml:space="preserve"> перейти по ссылке, </w:t>
      </w:r>
      <w:bookmarkStart w:id="0" w:name="_GoBack"/>
      <w:bookmarkEnd w:id="0"/>
      <w:r>
        <w:rPr>
          <w:rFonts w:cstheme="minorHAnsi"/>
          <w:color w:val="000000"/>
          <w:u w:val="single"/>
        </w:rPr>
        <w:t xml:space="preserve"> включаем без звука</w:t>
      </w:r>
      <w:r w:rsidRPr="0019369A">
        <w:rPr>
          <w:rFonts w:cstheme="minorHAnsi"/>
          <w:color w:val="000000"/>
          <w:u w:val="single"/>
        </w:rPr>
        <w:t>)</w:t>
      </w:r>
    </w:p>
    <w:p w:rsidR="00F87EA5" w:rsidRDefault="00F87EA5" w:rsidP="00F87EA5">
      <w:pPr>
        <w:pStyle w:val="a3"/>
        <w:rPr>
          <w:rFonts w:cstheme="minorHAnsi"/>
        </w:rPr>
      </w:pPr>
      <w:r>
        <w:rPr>
          <w:rFonts w:cstheme="minorHAnsi"/>
        </w:rPr>
        <w:t>- Какой жидкостью заполнен бассейн?</w:t>
      </w:r>
    </w:p>
    <w:p w:rsidR="00F87EA5" w:rsidRDefault="00F87EA5" w:rsidP="00F87EA5">
      <w:pPr>
        <w:pStyle w:val="a3"/>
        <w:rPr>
          <w:rFonts w:cstheme="minorHAnsi"/>
        </w:rPr>
      </w:pPr>
      <w:r>
        <w:rPr>
          <w:rFonts w:cstheme="minorHAnsi"/>
        </w:rPr>
        <w:t>- Правильно, неньютоновской.  М</w:t>
      </w:r>
      <w:r w:rsidRPr="0019369A">
        <w:rPr>
          <w:rFonts w:cstheme="minorHAnsi"/>
        </w:rPr>
        <w:t>ы</w:t>
      </w:r>
      <w:r>
        <w:rPr>
          <w:rFonts w:cstheme="minorHAnsi"/>
        </w:rPr>
        <w:t xml:space="preserve"> в опытах тоже </w:t>
      </w:r>
      <w:r w:rsidRPr="0019369A">
        <w:rPr>
          <w:rFonts w:cstheme="minorHAnsi"/>
        </w:rPr>
        <w:t xml:space="preserve"> рассматривали неньютоновскую жидкость на примере раствора крахмала с водой. </w:t>
      </w:r>
    </w:p>
    <w:p w:rsidR="00F87EA5" w:rsidRPr="0019369A" w:rsidRDefault="00F87EA5" w:rsidP="00F87EA5">
      <w:pPr>
        <w:pStyle w:val="a3"/>
        <w:rPr>
          <w:rFonts w:cstheme="minorHAnsi"/>
        </w:rPr>
      </w:pPr>
      <w:r>
        <w:rPr>
          <w:rFonts w:cstheme="minorHAnsi"/>
        </w:rPr>
        <w:t xml:space="preserve">- Почему  же молодой человек сумел пройти по ней? </w:t>
      </w:r>
      <w:r w:rsidRPr="0019369A">
        <w:rPr>
          <w:rFonts w:cstheme="minorHAnsi"/>
        </w:rPr>
        <w:t xml:space="preserve"> Частицы крахмала набухают в воде, между ними образовываются физические контакты в виде хаотически сплетенных групп молекул. Такие связи называются зацеплениями. При резком воздействии прочные связи не дают молекулам сдвинуться с места, и система реагирует на внешнее воздействие как упругая пружина. При </w:t>
      </w:r>
      <w:r w:rsidRPr="0019369A">
        <w:rPr>
          <w:rFonts w:cstheme="minorHAnsi"/>
        </w:rPr>
        <w:lastRenderedPageBreak/>
        <w:t>медленном воздействии зацепления успевают растянуться и разорваться. И молекулы равномерно расходятся.</w:t>
      </w:r>
      <w:r>
        <w:rPr>
          <w:rFonts w:cstheme="minorHAnsi"/>
        </w:rPr>
        <w:t xml:space="preserve">  </w:t>
      </w:r>
    </w:p>
    <w:p w:rsidR="00F87EA5" w:rsidRPr="0019369A" w:rsidRDefault="00F87EA5" w:rsidP="00F87EA5">
      <w:pPr>
        <w:pStyle w:val="a3"/>
        <w:rPr>
          <w:rFonts w:cstheme="minorHAnsi"/>
        </w:rPr>
      </w:pPr>
      <w:r w:rsidRPr="0019369A">
        <w:rPr>
          <w:rFonts w:cstheme="minorHAnsi"/>
        </w:rPr>
        <w:t>Где в жизни применяют свойства неньютоновской жидкости?</w:t>
      </w:r>
    </w:p>
    <w:p w:rsidR="00F87EA5" w:rsidRPr="0019369A" w:rsidRDefault="00F87EA5" w:rsidP="00F87EA5">
      <w:pPr>
        <w:pStyle w:val="a3"/>
        <w:rPr>
          <w:rFonts w:cstheme="minorHAnsi"/>
        </w:rPr>
      </w:pPr>
      <w:r w:rsidRPr="0019369A">
        <w:rPr>
          <w:rFonts w:cstheme="minorHAnsi"/>
        </w:rPr>
        <w:t>К сожалению, пока эти свойства не нашли достойного применения. Но ученые-физики на основе неньютоновской жидкости пытаются создать «жидкую броню», новые бронежилеты, взрывозащитные контейнеры, з</w:t>
      </w:r>
      <w:r>
        <w:rPr>
          <w:rFonts w:cstheme="minorHAnsi"/>
        </w:rPr>
        <w:t xml:space="preserve">ащитное покрытие для автомашин </w:t>
      </w:r>
      <w:r w:rsidRPr="0005099D">
        <w:rPr>
          <w:rFonts w:cstheme="minorHAnsi"/>
          <w:u w:val="single"/>
        </w:rPr>
        <w:t>(слайд  11)</w:t>
      </w:r>
    </w:p>
    <w:p w:rsidR="00F87EA5" w:rsidRDefault="00F87EA5" w:rsidP="00F87EA5">
      <w:pPr>
        <w:pStyle w:val="a3"/>
        <w:rPr>
          <w:b/>
        </w:rPr>
      </w:pPr>
      <w:r>
        <w:rPr>
          <w:b/>
        </w:rPr>
        <w:t>5 этап</w:t>
      </w:r>
    </w:p>
    <w:p w:rsidR="00F87EA5" w:rsidRDefault="00F87EA5" w:rsidP="00F87EA5">
      <w:pPr>
        <w:pStyle w:val="a3"/>
        <w:rPr>
          <w:b/>
        </w:rPr>
      </w:pPr>
      <w:r>
        <w:rPr>
          <w:b/>
        </w:rPr>
        <w:t xml:space="preserve">Результат исследовательской деятельности (итоги подводим совместно с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>)</w:t>
      </w:r>
    </w:p>
    <w:p w:rsidR="00F87EA5" w:rsidRDefault="00F87EA5" w:rsidP="00F87EA5">
      <w:pPr>
        <w:pStyle w:val="a3"/>
      </w:pPr>
      <w:r>
        <w:rPr>
          <w:b/>
        </w:rPr>
        <w:t xml:space="preserve">- </w:t>
      </w:r>
      <w:r w:rsidRPr="0005099D">
        <w:t>Определим</w:t>
      </w:r>
      <w:r>
        <w:t>, какие результаты получили:</w:t>
      </w:r>
    </w:p>
    <w:p w:rsidR="00F87EA5" w:rsidRDefault="00F87EA5" w:rsidP="00F87EA5">
      <w:pPr>
        <w:pStyle w:val="a3"/>
      </w:pPr>
      <w:r>
        <w:t>1. Познакомились с особенностями неньютоновской жидкости;</w:t>
      </w:r>
    </w:p>
    <w:p w:rsidR="00F87EA5" w:rsidRDefault="00F87EA5" w:rsidP="00F87EA5">
      <w:pPr>
        <w:pStyle w:val="a3"/>
      </w:pPr>
      <w:r>
        <w:t>2. В ходе опытов выяснили, что при резком воздействии неньютоновская жидкость становится твердой, а при медленном воздействии ведет себя, как обычная жидкость.</w:t>
      </w:r>
    </w:p>
    <w:p w:rsidR="00F87EA5" w:rsidRDefault="00F87EA5" w:rsidP="00F87EA5">
      <w:pPr>
        <w:pStyle w:val="a3"/>
      </w:pPr>
      <w:r>
        <w:t xml:space="preserve">3. Молодому человеку удалость пройти по неньютоновской жидкости, так как он действовал быстро, резко. А в это время неньютоновская жидкость становилась твердой. </w:t>
      </w:r>
    </w:p>
    <w:p w:rsidR="00F87EA5" w:rsidRPr="0005099D" w:rsidRDefault="00F87EA5" w:rsidP="00F87EA5">
      <w:pPr>
        <w:pStyle w:val="a3"/>
      </w:pPr>
      <w:r>
        <w:t>4. Молодой человек учитывал особенности неньютоновской жидкости. Гипотеза подтвердилась.</w:t>
      </w:r>
    </w:p>
    <w:p w:rsidR="00F87EA5" w:rsidRDefault="00F87EA5" w:rsidP="00F87EA5">
      <w:pPr>
        <w:pStyle w:val="a3"/>
        <w:rPr>
          <w:b/>
        </w:rPr>
      </w:pPr>
    </w:p>
    <w:p w:rsidR="00F87EA5" w:rsidRDefault="00F87EA5" w:rsidP="00F87EA5">
      <w:pPr>
        <w:pStyle w:val="a3"/>
        <w:rPr>
          <w:b/>
        </w:rPr>
      </w:pPr>
    </w:p>
    <w:p w:rsidR="00F87EA5" w:rsidRDefault="00F87EA5" w:rsidP="00F87EA5">
      <w:pPr>
        <w:pStyle w:val="a3"/>
        <w:rPr>
          <w:b/>
        </w:rPr>
      </w:pPr>
    </w:p>
    <w:p w:rsidR="00F87EA5" w:rsidRDefault="00F87EA5" w:rsidP="00F87EA5">
      <w:pPr>
        <w:pStyle w:val="a3"/>
        <w:rPr>
          <w:b/>
        </w:rPr>
      </w:pPr>
    </w:p>
    <w:p w:rsidR="00F87EA5" w:rsidRDefault="00F87EA5" w:rsidP="00F87EA5">
      <w:pPr>
        <w:pStyle w:val="a3"/>
        <w:rPr>
          <w:b/>
        </w:rPr>
      </w:pPr>
    </w:p>
    <w:p w:rsidR="00F87EA5" w:rsidRDefault="00F87EA5" w:rsidP="00F87EA5">
      <w:pPr>
        <w:pStyle w:val="a3"/>
        <w:rPr>
          <w:b/>
        </w:rPr>
      </w:pPr>
    </w:p>
    <w:p w:rsidR="00F87EA5" w:rsidRDefault="00F87EA5" w:rsidP="00F87EA5">
      <w:pPr>
        <w:pStyle w:val="a3"/>
        <w:rPr>
          <w:b/>
        </w:rPr>
      </w:pPr>
      <w:r>
        <w:rPr>
          <w:b/>
        </w:rPr>
        <w:t>Источники информации:</w:t>
      </w:r>
    </w:p>
    <w:p w:rsidR="00F87EA5" w:rsidRDefault="00F87EA5" w:rsidP="00F87EA5">
      <w:pPr>
        <w:pStyle w:val="a3"/>
        <w:rPr>
          <w:b/>
        </w:rPr>
      </w:pPr>
    </w:p>
    <w:p w:rsidR="00F87EA5" w:rsidRPr="0005099D" w:rsidRDefault="002E4F9D" w:rsidP="00F87EA5">
      <w:pPr>
        <w:pStyle w:val="a3"/>
        <w:numPr>
          <w:ilvl w:val="0"/>
          <w:numId w:val="5"/>
        </w:numPr>
      </w:pPr>
      <w:hyperlink r:id="rId7" w:history="1">
        <w:r w:rsidR="00F87EA5" w:rsidRPr="0005099D">
          <w:rPr>
            <w:rStyle w:val="a5"/>
            <w:color w:val="auto"/>
            <w:u w:val="none"/>
          </w:rPr>
          <w:t>http://www.youtube.com/watch?v=unfbSxDLYi4</w:t>
        </w:r>
      </w:hyperlink>
    </w:p>
    <w:p w:rsidR="00F87EA5" w:rsidRDefault="00F87EA5" w:rsidP="00F87EA5">
      <w:pPr>
        <w:pStyle w:val="a3"/>
        <w:numPr>
          <w:ilvl w:val="0"/>
          <w:numId w:val="5"/>
        </w:numPr>
      </w:pPr>
      <w:r w:rsidRPr="00833E48">
        <w:t>http://allforchildren.ru/kidfun/riddles_water.php</w:t>
      </w:r>
    </w:p>
    <w:p w:rsidR="00F87EA5" w:rsidRPr="0005099D" w:rsidRDefault="00F87EA5" w:rsidP="00F87EA5">
      <w:pPr>
        <w:pStyle w:val="a3"/>
        <w:numPr>
          <w:ilvl w:val="0"/>
          <w:numId w:val="5"/>
        </w:numPr>
      </w:pPr>
      <w:r w:rsidRPr="0005099D">
        <w:t>http://www.pravda.ru/science/eureka/inventions/14-07-2011/1083766-liqwor_bag-1/</w:t>
      </w:r>
    </w:p>
    <w:p w:rsidR="00F87EA5" w:rsidRPr="0005099D" w:rsidRDefault="00F87EA5" w:rsidP="00F87EA5">
      <w:pPr>
        <w:pStyle w:val="a3"/>
      </w:pPr>
    </w:p>
    <w:p w:rsidR="00F87EA5" w:rsidRPr="0005099D" w:rsidRDefault="00F87EA5" w:rsidP="00F87EA5">
      <w:pPr>
        <w:pStyle w:val="a3"/>
      </w:pPr>
    </w:p>
    <w:p w:rsidR="00FD71BC" w:rsidRDefault="00FD71BC"/>
    <w:sectPr w:rsidR="00FD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7D1"/>
    <w:multiLevelType w:val="hybridMultilevel"/>
    <w:tmpl w:val="B4F8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F3B02"/>
    <w:multiLevelType w:val="hybridMultilevel"/>
    <w:tmpl w:val="E0CA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403A7"/>
    <w:multiLevelType w:val="hybridMultilevel"/>
    <w:tmpl w:val="88BCF5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05731"/>
    <w:multiLevelType w:val="hybridMultilevel"/>
    <w:tmpl w:val="BD029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436B6"/>
    <w:multiLevelType w:val="hybridMultilevel"/>
    <w:tmpl w:val="0D4A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5"/>
    <w:rsid w:val="002E4F9D"/>
    <w:rsid w:val="00361605"/>
    <w:rsid w:val="006A49B3"/>
    <w:rsid w:val="00F87EA5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EA5"/>
    <w:pPr>
      <w:spacing w:after="0" w:line="240" w:lineRule="auto"/>
    </w:pPr>
  </w:style>
  <w:style w:type="table" w:styleId="a4">
    <w:name w:val="Table Grid"/>
    <w:basedOn w:val="a1"/>
    <w:uiPriority w:val="59"/>
    <w:rsid w:val="00F8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7E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EA5"/>
    <w:pPr>
      <w:spacing w:after="0" w:line="240" w:lineRule="auto"/>
    </w:pPr>
  </w:style>
  <w:style w:type="table" w:styleId="a4">
    <w:name w:val="Table Grid"/>
    <w:basedOn w:val="a1"/>
    <w:uiPriority w:val="59"/>
    <w:rsid w:val="00F8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7E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unfbSxDLY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pulse.ru/encyclopedia/48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2013-03-13T16:47:00Z</dcterms:created>
  <dcterms:modified xsi:type="dcterms:W3CDTF">2013-03-13T17:14:00Z</dcterms:modified>
</cp:coreProperties>
</file>