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FD" w:rsidRPr="00463B82" w:rsidRDefault="00463B8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3B82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казённое специальное (коррекцион</w:t>
      </w:r>
      <w:r w:rsidR="009709A9">
        <w:rPr>
          <w:rFonts w:ascii="Times New Roman" w:hAnsi="Times New Roman" w:cs="Times New Roman"/>
          <w:b/>
          <w:sz w:val="24"/>
          <w:szCs w:val="24"/>
          <w:lang w:val="ru-RU"/>
        </w:rPr>
        <w:t>ное) образовательное учреждение</w:t>
      </w:r>
      <w:r w:rsidRPr="00463B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воспитанников с ограниченными возможностями здоровья специальная  (коррекционная) общеобразовательная школа-интернат </w:t>
      </w:r>
      <w:r w:rsidRPr="00463B82">
        <w:rPr>
          <w:rFonts w:ascii="Times New Roman" w:hAnsi="Times New Roman" w:cs="Times New Roman"/>
          <w:b/>
          <w:sz w:val="24"/>
          <w:szCs w:val="24"/>
        </w:rPr>
        <w:t>V</w:t>
      </w:r>
      <w:r w:rsidRPr="00463B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 вида </w:t>
      </w:r>
      <w:proofErr w:type="gramStart"/>
      <w:r w:rsidRPr="00463B82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Pr="00463B8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63B82">
        <w:rPr>
          <w:rFonts w:ascii="Times New Roman" w:hAnsi="Times New Roman" w:cs="Times New Roman"/>
          <w:b/>
          <w:sz w:val="24"/>
          <w:szCs w:val="24"/>
          <w:lang w:val="ru-RU"/>
        </w:rPr>
        <w:t>Поронайска.</w:t>
      </w:r>
    </w:p>
    <w:p w:rsidR="00463B82" w:rsidRPr="00463B82" w:rsidRDefault="00463B8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3B82" w:rsidRPr="00463B82" w:rsidRDefault="00463B8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3B82" w:rsidRPr="00463B82" w:rsidRDefault="00463B8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</w:t>
      </w:r>
      <w:r w:rsidRPr="00463B82">
        <w:rPr>
          <w:rFonts w:ascii="Times New Roman" w:hAnsi="Times New Roman" w:cs="Times New Roman"/>
          <w:b/>
          <w:sz w:val="28"/>
          <w:szCs w:val="28"/>
          <w:lang w:val="ru-RU"/>
        </w:rPr>
        <w:t>Родственные слова</w:t>
      </w:r>
    </w:p>
    <w:p w:rsidR="00463B82" w:rsidRPr="00463B82" w:rsidRDefault="00463B8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5 класс.</w:t>
      </w: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63B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Составила</w:t>
      </w:r>
      <w:r w:rsidRPr="00463B82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463B82" w:rsidRP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63B8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учитель-логопед МСКОШИ </w:t>
      </w:r>
      <w:proofErr w:type="gramStart"/>
      <w:r w:rsidRPr="00463B82">
        <w:rPr>
          <w:rFonts w:ascii="Times New Roman" w:hAnsi="Times New Roman" w:cs="Times New Roman"/>
          <w:sz w:val="24"/>
          <w:szCs w:val="24"/>
          <w:u w:val="single"/>
        </w:rPr>
        <w:t>V</w:t>
      </w:r>
      <w:proofErr w:type="gramEnd"/>
      <w:r w:rsidRPr="00463B82">
        <w:rPr>
          <w:rFonts w:ascii="Times New Roman" w:hAnsi="Times New Roman" w:cs="Times New Roman"/>
          <w:sz w:val="24"/>
          <w:szCs w:val="24"/>
          <w:u w:val="single"/>
          <w:lang w:val="ru-RU"/>
        </w:rPr>
        <w:t>Ш вида Писарева Т.С.</w:t>
      </w: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282982" w:rsidRDefault="00463B82" w:rsidP="006B1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3B82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</w:p>
    <w:p w:rsidR="000360E9" w:rsidRPr="000360E9" w:rsidRDefault="00282982" w:rsidP="006B12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463B82">
        <w:rPr>
          <w:rFonts w:ascii="Times New Roman" w:hAnsi="Times New Roman" w:cs="Times New Roman"/>
          <w:sz w:val="24"/>
          <w:szCs w:val="24"/>
          <w:lang w:val="ru-RU"/>
        </w:rPr>
        <w:t xml:space="preserve">         П</w:t>
      </w:r>
      <w:r w:rsidR="00463B82" w:rsidRPr="00463B82">
        <w:rPr>
          <w:rFonts w:ascii="Times New Roman" w:hAnsi="Times New Roman" w:cs="Times New Roman"/>
          <w:sz w:val="24"/>
          <w:szCs w:val="24"/>
          <w:lang w:val="ru-RU"/>
        </w:rPr>
        <w:t>оронайс</w:t>
      </w:r>
      <w:r w:rsidR="000360E9">
        <w:rPr>
          <w:rFonts w:ascii="Times New Roman" w:hAnsi="Times New Roman" w:cs="Times New Roman"/>
          <w:sz w:val="24"/>
          <w:szCs w:val="24"/>
          <w:lang w:val="ru-RU"/>
        </w:rPr>
        <w:t>к 2013г</w:t>
      </w: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09C3" w:rsidRDefault="009809C3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09C3" w:rsidRDefault="009809C3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09C3" w:rsidRDefault="009809C3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</w:t>
      </w:r>
      <w:r w:rsidR="00992C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809C3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9809C3" w:rsidRDefault="009809C3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2CB7" w:rsidRPr="00992CB7" w:rsidRDefault="00992CB7" w:rsidP="00992C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92CB7">
        <w:rPr>
          <w:rFonts w:ascii="Times New Roman" w:hAnsi="Times New Roman" w:cs="Times New Roman"/>
          <w:sz w:val="24"/>
          <w:szCs w:val="24"/>
          <w:lang w:val="ru-RU"/>
        </w:rPr>
        <w:t>В связи со стремительно возрастающим объёмом информации, используемой в практической жизни,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направить </w:t>
      </w:r>
      <w:r w:rsidRPr="00992C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 </w:t>
      </w:r>
      <w:r w:rsidRPr="00992CB7">
        <w:rPr>
          <w:rFonts w:ascii="Times New Roman" w:hAnsi="Times New Roman" w:cs="Times New Roman"/>
          <w:sz w:val="24"/>
          <w:szCs w:val="24"/>
          <w:lang w:val="ru-RU"/>
        </w:rPr>
        <w:t xml:space="preserve"> коррекционной школы на главное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CB7">
        <w:rPr>
          <w:rFonts w:ascii="Times New Roman" w:hAnsi="Times New Roman" w:cs="Times New Roman"/>
          <w:sz w:val="24"/>
          <w:szCs w:val="24"/>
          <w:lang w:val="ru-RU"/>
        </w:rPr>
        <w:t>- уметь ориентироватьс</w:t>
      </w:r>
      <w:r>
        <w:rPr>
          <w:rFonts w:ascii="Times New Roman" w:hAnsi="Times New Roman" w:cs="Times New Roman"/>
          <w:sz w:val="24"/>
          <w:szCs w:val="24"/>
          <w:lang w:val="ru-RU"/>
        </w:rPr>
        <w:t>я в информационном пространстве,</w:t>
      </w:r>
      <w:r w:rsidRPr="00992CB7">
        <w:rPr>
          <w:rFonts w:ascii="Times New Roman" w:hAnsi="Times New Roman" w:cs="Times New Roman"/>
          <w:sz w:val="24"/>
          <w:szCs w:val="24"/>
          <w:lang w:val="ru-RU"/>
        </w:rPr>
        <w:t xml:space="preserve"> быть способным</w:t>
      </w:r>
      <w:r w:rsidR="002829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92CB7">
        <w:rPr>
          <w:rFonts w:ascii="Times New Roman" w:hAnsi="Times New Roman" w:cs="Times New Roman"/>
          <w:sz w:val="24"/>
          <w:szCs w:val="24"/>
          <w:lang w:val="ru-RU"/>
        </w:rPr>
        <w:t xml:space="preserve"> ставить перед с</w:t>
      </w:r>
      <w:r w:rsidR="00282982">
        <w:rPr>
          <w:rFonts w:ascii="Times New Roman" w:hAnsi="Times New Roman" w:cs="Times New Roman"/>
          <w:sz w:val="24"/>
          <w:szCs w:val="24"/>
          <w:lang w:val="ru-RU"/>
        </w:rPr>
        <w:t>обой цель, достигать её</w:t>
      </w:r>
      <w:r w:rsidRPr="00992CB7">
        <w:rPr>
          <w:rFonts w:ascii="Times New Roman" w:hAnsi="Times New Roman" w:cs="Times New Roman"/>
          <w:sz w:val="24"/>
          <w:szCs w:val="24"/>
          <w:lang w:val="ru-RU"/>
        </w:rPr>
        <w:t>, уметь адекватно оценивать себя и прогнозировать развитие дальнейших событий.</w:t>
      </w:r>
    </w:p>
    <w:p w:rsidR="009809C3" w:rsidRPr="009809C3" w:rsidRDefault="00992CB7" w:rsidP="00992C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809C3" w:rsidRPr="009809C3">
        <w:rPr>
          <w:rFonts w:ascii="Times New Roman" w:hAnsi="Times New Roman" w:cs="Times New Roman"/>
          <w:sz w:val="24"/>
          <w:szCs w:val="24"/>
          <w:lang w:val="ru-RU"/>
        </w:rPr>
        <w:t>Формирование личности ученика и продвижение его в развитии осуществляется не тогда, когда он воспринимает готовое занятие, а в процесс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его собственной деятельности </w:t>
      </w:r>
      <w:r w:rsidR="009809C3" w:rsidRPr="009809C3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направленной на «открытие»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нового</w:t>
      </w:r>
      <w:r w:rsidR="009809C3" w:rsidRPr="009809C3">
        <w:rPr>
          <w:rFonts w:ascii="Times New Roman" w:hAnsi="Times New Roman" w:cs="Times New Roman"/>
          <w:sz w:val="24"/>
          <w:szCs w:val="24"/>
          <w:lang w:val="ru-RU"/>
        </w:rPr>
        <w:t>. Одним из механизмов реализации целей и зада</w:t>
      </w:r>
      <w:r>
        <w:rPr>
          <w:rFonts w:ascii="Times New Roman" w:hAnsi="Times New Roman" w:cs="Times New Roman"/>
          <w:sz w:val="24"/>
          <w:szCs w:val="24"/>
          <w:lang w:val="ru-RU"/>
        </w:rPr>
        <w:t>ч современного образования являе</w:t>
      </w:r>
      <w:r w:rsidR="009809C3" w:rsidRPr="009809C3">
        <w:rPr>
          <w:rFonts w:ascii="Times New Roman" w:hAnsi="Times New Roman" w:cs="Times New Roman"/>
          <w:sz w:val="24"/>
          <w:szCs w:val="24"/>
          <w:lang w:val="ru-RU"/>
        </w:rPr>
        <w:t xml:space="preserve">тся включение ребёнка в образовательную деятельность с </w:t>
      </w:r>
      <w:proofErr w:type="gramStart"/>
      <w:r w:rsidR="009809C3" w:rsidRPr="009809C3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proofErr w:type="gramEnd"/>
      <w:r w:rsidR="009809C3" w:rsidRPr="009809C3">
        <w:rPr>
          <w:rFonts w:ascii="Times New Roman" w:hAnsi="Times New Roman" w:cs="Times New Roman"/>
          <w:sz w:val="24"/>
          <w:szCs w:val="24"/>
          <w:lang w:val="ru-RU"/>
        </w:rPr>
        <w:t xml:space="preserve"> так называемого </w:t>
      </w:r>
      <w:proofErr w:type="spellStart"/>
      <w:r w:rsidR="009809C3" w:rsidRPr="009809C3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еятельностного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метода</w:t>
      </w:r>
      <w:r w:rsidR="009809C3" w:rsidRPr="009809C3">
        <w:rPr>
          <w:rFonts w:ascii="Times New Roman" w:hAnsi="Times New Roman" w:cs="Times New Roman"/>
          <w:sz w:val="24"/>
          <w:szCs w:val="24"/>
          <w:lang w:val="ru-RU"/>
        </w:rPr>
        <w:t xml:space="preserve"> (Л.Г. </w:t>
      </w:r>
      <w:proofErr w:type="spellStart"/>
      <w:r w:rsidR="009809C3" w:rsidRPr="009809C3">
        <w:rPr>
          <w:rFonts w:ascii="Times New Roman" w:hAnsi="Times New Roman" w:cs="Times New Roman"/>
          <w:sz w:val="24"/>
          <w:szCs w:val="24"/>
          <w:lang w:val="ru-RU"/>
        </w:rPr>
        <w:t>Петерсон</w:t>
      </w:r>
      <w:proofErr w:type="spellEnd"/>
      <w:r w:rsidR="009809C3" w:rsidRPr="009809C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809C3" w:rsidRPr="00282982" w:rsidRDefault="009809C3" w:rsidP="002829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9C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82982">
        <w:rPr>
          <w:rFonts w:ascii="Times New Roman" w:hAnsi="Times New Roman" w:cs="Times New Roman"/>
          <w:sz w:val="24"/>
          <w:szCs w:val="24"/>
          <w:lang w:val="ru-RU"/>
        </w:rPr>
        <w:t xml:space="preserve">Актуальность использования </w:t>
      </w:r>
      <w:proofErr w:type="spellStart"/>
      <w:r w:rsidR="00282982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9809C3">
        <w:rPr>
          <w:rFonts w:ascii="Times New Roman" w:hAnsi="Times New Roman" w:cs="Times New Roman"/>
          <w:sz w:val="24"/>
          <w:szCs w:val="24"/>
          <w:lang w:val="ru-RU"/>
        </w:rPr>
        <w:t xml:space="preserve"> метод</w:t>
      </w:r>
      <w:r w:rsidR="002829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809C3">
        <w:rPr>
          <w:rFonts w:ascii="Times New Roman" w:hAnsi="Times New Roman" w:cs="Times New Roman"/>
          <w:sz w:val="24"/>
          <w:szCs w:val="24"/>
          <w:lang w:val="ru-RU"/>
        </w:rPr>
        <w:t xml:space="preserve"> на занятиях,</w:t>
      </w:r>
      <w:r w:rsidR="00282982">
        <w:rPr>
          <w:rFonts w:ascii="Times New Roman" w:hAnsi="Times New Roman" w:cs="Times New Roman"/>
          <w:sz w:val="24"/>
          <w:szCs w:val="24"/>
          <w:lang w:val="ru-RU"/>
        </w:rPr>
        <w:t xml:space="preserve"> школьной логопедической</w:t>
      </w:r>
      <w:r w:rsidRPr="009809C3">
        <w:rPr>
          <w:rFonts w:ascii="Times New Roman" w:hAnsi="Times New Roman" w:cs="Times New Roman"/>
          <w:sz w:val="24"/>
          <w:szCs w:val="24"/>
          <w:lang w:val="ru-RU"/>
        </w:rPr>
        <w:t xml:space="preserve"> служб</w:t>
      </w:r>
      <w:r w:rsidR="00282982">
        <w:rPr>
          <w:rFonts w:ascii="Times New Roman" w:hAnsi="Times New Roman" w:cs="Times New Roman"/>
          <w:sz w:val="24"/>
          <w:szCs w:val="24"/>
          <w:lang w:val="ru-RU"/>
        </w:rPr>
        <w:t xml:space="preserve">ы помогает учащимся </w:t>
      </w:r>
      <w:r w:rsidRPr="009809C3">
        <w:rPr>
          <w:rFonts w:ascii="Times New Roman" w:hAnsi="Times New Roman" w:cs="Times New Roman"/>
          <w:sz w:val="24"/>
          <w:szCs w:val="24"/>
          <w:lang w:val="ru-RU"/>
        </w:rPr>
        <w:t xml:space="preserve"> преодолеть немалые  трудности в коррекции и развитии письменной и устной речи, не допускать ошибок</w:t>
      </w:r>
      <w:r w:rsidR="00992CB7">
        <w:rPr>
          <w:rFonts w:ascii="Times New Roman" w:hAnsi="Times New Roman" w:cs="Times New Roman"/>
          <w:sz w:val="24"/>
          <w:szCs w:val="24"/>
          <w:lang w:val="ru-RU"/>
        </w:rPr>
        <w:t>, старательно выполнять задания,</w:t>
      </w:r>
      <w:r w:rsidRPr="009809C3">
        <w:rPr>
          <w:rFonts w:ascii="Times New Roman" w:hAnsi="Times New Roman" w:cs="Times New Roman"/>
          <w:sz w:val="24"/>
          <w:szCs w:val="24"/>
          <w:lang w:val="ru-RU"/>
        </w:rPr>
        <w:t xml:space="preserve"> поверить в свои силы, в возможность улучшения результатов, с интересом относиться к занятиям.</w:t>
      </w: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E8F" w:rsidRDefault="00710E8F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60E9" w:rsidTr="005E1CF5">
        <w:tc>
          <w:tcPr>
            <w:tcW w:w="4785" w:type="dxa"/>
          </w:tcPr>
          <w:p w:rsidR="000360E9" w:rsidRDefault="00353C1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Образовательное учреждение</w:t>
            </w:r>
          </w:p>
        </w:tc>
        <w:tc>
          <w:tcPr>
            <w:tcW w:w="4786" w:type="dxa"/>
          </w:tcPr>
          <w:p w:rsidR="00353C1B" w:rsidRPr="00353C1B" w:rsidRDefault="00353C1B" w:rsidP="00353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казённое специальное (коррекционное) образовательное учреждение воспитанников с ограниченными возможностями здоровья специальная  (коррекционная) общеобразовательная школа-интернат </w:t>
            </w:r>
            <w:r w:rsidRPr="00353C1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5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 вида </w:t>
            </w:r>
            <w:proofErr w:type="gramStart"/>
            <w:r w:rsidRPr="0035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35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Поронайска.</w:t>
            </w:r>
          </w:p>
          <w:p w:rsidR="00353C1B" w:rsidRPr="00353C1B" w:rsidRDefault="00353C1B" w:rsidP="00353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60E9" w:rsidRDefault="000360E9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60E9" w:rsidTr="005E1CF5">
        <w:tc>
          <w:tcPr>
            <w:tcW w:w="4785" w:type="dxa"/>
          </w:tcPr>
          <w:p w:rsidR="000360E9" w:rsidRDefault="00353C1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4786" w:type="dxa"/>
          </w:tcPr>
          <w:p w:rsidR="000360E9" w:rsidRPr="00353C1B" w:rsidRDefault="00353C1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Писарева Татьяна Сергеевна</w:t>
            </w:r>
          </w:p>
        </w:tc>
      </w:tr>
      <w:tr w:rsidR="000360E9" w:rsidTr="005E1CF5">
        <w:tc>
          <w:tcPr>
            <w:tcW w:w="4785" w:type="dxa"/>
          </w:tcPr>
          <w:p w:rsidR="000360E9" w:rsidRDefault="00353C1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разработки</w:t>
            </w:r>
          </w:p>
        </w:tc>
        <w:tc>
          <w:tcPr>
            <w:tcW w:w="4786" w:type="dxa"/>
          </w:tcPr>
          <w:p w:rsidR="000360E9" w:rsidRPr="00353C1B" w:rsidRDefault="00353C1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Словообразование</w:t>
            </w:r>
          </w:p>
        </w:tc>
      </w:tr>
      <w:tr w:rsidR="000360E9" w:rsidTr="005E1CF5">
        <w:tc>
          <w:tcPr>
            <w:tcW w:w="4785" w:type="dxa"/>
          </w:tcPr>
          <w:p w:rsidR="000360E9" w:rsidRDefault="00353C1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Аннотация</w:t>
            </w:r>
          </w:p>
        </w:tc>
        <w:tc>
          <w:tcPr>
            <w:tcW w:w="4786" w:type="dxa"/>
          </w:tcPr>
          <w:p w:rsidR="00353C1B" w:rsidRPr="006B12B1" w:rsidRDefault="00353C1B" w:rsidP="00353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1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Данная работа направлена</w:t>
            </w:r>
            <w:r w:rsidR="005E1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6B1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личности ученика и продвижение его в развитии в процессе собственной деятельности, направленной на «открытие» нового. Одним из механизмов реализации цели и задач является включение учащегося в образовательную деятельность с помощью </w:t>
            </w:r>
            <w:proofErr w:type="spellStart"/>
            <w:r w:rsidRPr="006B1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6B1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подхода. </w:t>
            </w:r>
            <w:proofErr w:type="spellStart"/>
            <w:r w:rsidRPr="006B1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6B1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  включает:</w:t>
            </w:r>
          </w:p>
          <w:p w:rsidR="00353C1B" w:rsidRDefault="00353C1B" w:rsidP="00353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самоопределение к деятельности;</w:t>
            </w:r>
          </w:p>
          <w:p w:rsidR="00353C1B" w:rsidRDefault="00353C1B" w:rsidP="00353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-актуализация;</w:t>
            </w:r>
          </w:p>
          <w:p w:rsidR="00353C1B" w:rsidRDefault="00353C1B" w:rsidP="00353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-постановка учебной задачи;</w:t>
            </w:r>
          </w:p>
          <w:p w:rsidR="00353C1B" w:rsidRDefault="00353C1B" w:rsidP="00353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-построение проекта выхода из затруднения;</w:t>
            </w:r>
          </w:p>
          <w:p w:rsidR="00353C1B" w:rsidRDefault="00353C1B" w:rsidP="00353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-первичное закрепление во внешней речи;</w:t>
            </w:r>
          </w:p>
          <w:p w:rsidR="00353C1B" w:rsidRDefault="00353C1B" w:rsidP="00353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-самостоятельная работа с самопроверкой по эталону;</w:t>
            </w:r>
          </w:p>
          <w:p w:rsidR="00353C1B" w:rsidRDefault="00353C1B" w:rsidP="00353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-включение в систему знаний и повторение;</w:t>
            </w:r>
          </w:p>
          <w:p w:rsidR="005E1CF5" w:rsidRPr="006B12B1" w:rsidRDefault="00353C1B" w:rsidP="005E1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-рефлексия деятельности.</w:t>
            </w:r>
            <w:r w:rsidR="005E1CF5" w:rsidRPr="006B1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Первичное закрепление нового осуществляется через комментирование</w:t>
            </w:r>
            <w:r w:rsidR="005E1CF5" w:rsidRPr="006B12B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  </w:t>
            </w:r>
            <w:r w:rsidR="005E1CF5" w:rsidRPr="006B1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каждого задания учениками, которые пытаются ответить на вопросы: Что делаю и почему?  Что должно получиться? </w:t>
            </w:r>
          </w:p>
          <w:p w:rsidR="005E1CF5" w:rsidRDefault="005E1CF5" w:rsidP="005E1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На следующем этапе занятия проводится самостоятельная работа с проверкой в классе. Самоконтроль  своей деятельности. Завершающим этапом занятия является рефлексия. Методика  « скала достижений» обучающихся собственной деятельности: самоанализ,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3C1B" w:rsidRDefault="00353C1B" w:rsidP="00353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60E9" w:rsidRDefault="000360E9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E1CF5" w:rsidTr="00520709">
        <w:tc>
          <w:tcPr>
            <w:tcW w:w="9571" w:type="dxa"/>
            <w:gridSpan w:val="2"/>
          </w:tcPr>
          <w:p w:rsidR="005E1CF5" w:rsidRPr="00676CCB" w:rsidRDefault="005E1CF5" w:rsidP="005E1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Описание разработки</w:t>
            </w:r>
          </w:p>
        </w:tc>
      </w:tr>
      <w:tr w:rsidR="000360E9" w:rsidTr="005E1CF5">
        <w:tc>
          <w:tcPr>
            <w:tcW w:w="4785" w:type="dxa"/>
          </w:tcPr>
          <w:p w:rsidR="000360E9" w:rsidRDefault="00676C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Класс, профиль</w:t>
            </w:r>
          </w:p>
        </w:tc>
        <w:tc>
          <w:tcPr>
            <w:tcW w:w="4786" w:type="dxa"/>
          </w:tcPr>
          <w:p w:rsidR="000360E9" w:rsidRPr="00676CCB" w:rsidRDefault="00676C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класс, логопедия</w:t>
            </w:r>
          </w:p>
        </w:tc>
      </w:tr>
      <w:tr w:rsidR="000360E9" w:rsidTr="005E1CF5">
        <w:tc>
          <w:tcPr>
            <w:tcW w:w="4785" w:type="dxa"/>
          </w:tcPr>
          <w:p w:rsidR="000360E9" w:rsidRDefault="00676C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</w:t>
            </w:r>
          </w:p>
        </w:tc>
        <w:tc>
          <w:tcPr>
            <w:tcW w:w="4786" w:type="dxa"/>
          </w:tcPr>
          <w:p w:rsidR="000360E9" w:rsidRPr="00676CCB" w:rsidRDefault="00676C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Словообразование. Родственные слова</w:t>
            </w:r>
          </w:p>
        </w:tc>
      </w:tr>
      <w:tr w:rsidR="000360E9" w:rsidTr="005E1CF5">
        <w:tc>
          <w:tcPr>
            <w:tcW w:w="4785" w:type="dxa"/>
          </w:tcPr>
          <w:p w:rsidR="000360E9" w:rsidRDefault="00676C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4786" w:type="dxa"/>
          </w:tcPr>
          <w:p w:rsidR="000360E9" w:rsidRPr="00676CCB" w:rsidRDefault="00676C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Родственные слова.</w:t>
            </w:r>
          </w:p>
        </w:tc>
      </w:tr>
      <w:tr w:rsidR="000360E9" w:rsidTr="005E1CF5">
        <w:tc>
          <w:tcPr>
            <w:tcW w:w="4785" w:type="dxa"/>
          </w:tcPr>
          <w:p w:rsidR="000360E9" w:rsidRDefault="00676C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урока:</w:t>
            </w:r>
          </w:p>
        </w:tc>
        <w:tc>
          <w:tcPr>
            <w:tcW w:w="4786" w:type="dxa"/>
          </w:tcPr>
          <w:p w:rsidR="000360E9" w:rsidRPr="00676CCB" w:rsidRDefault="00676C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76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омбинированный</w:t>
            </w:r>
          </w:p>
        </w:tc>
      </w:tr>
      <w:tr w:rsidR="000360E9" w:rsidTr="005E1CF5">
        <w:tc>
          <w:tcPr>
            <w:tcW w:w="4785" w:type="dxa"/>
          </w:tcPr>
          <w:p w:rsidR="000360E9" w:rsidRDefault="00676C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Цель:</w:t>
            </w:r>
          </w:p>
        </w:tc>
        <w:tc>
          <w:tcPr>
            <w:tcW w:w="4786" w:type="dxa"/>
          </w:tcPr>
          <w:p w:rsidR="00676CCB" w:rsidRDefault="00676CCB" w:rsidP="00676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Совершенствование  речевой  деятельности.</w:t>
            </w:r>
          </w:p>
          <w:p w:rsidR="000360E9" w:rsidRDefault="000360E9" w:rsidP="00676C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60E9" w:rsidTr="005E1CF5">
        <w:tc>
          <w:tcPr>
            <w:tcW w:w="4785" w:type="dxa"/>
          </w:tcPr>
          <w:p w:rsidR="000360E9" w:rsidRDefault="00676C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Задачи:</w:t>
            </w:r>
          </w:p>
        </w:tc>
        <w:tc>
          <w:tcPr>
            <w:tcW w:w="4786" w:type="dxa"/>
          </w:tcPr>
          <w:p w:rsidR="00676CCB" w:rsidRDefault="00676CCB" w:rsidP="00676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6CCB" w:rsidRPr="003A7EA9" w:rsidRDefault="00676CCB" w:rsidP="00676CC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7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оррекционно-образовательная</w:t>
            </w:r>
            <w:proofErr w:type="gramEnd"/>
            <w:r w:rsidRPr="003A7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расширить представления обучающихся о родственных словах;</w:t>
            </w:r>
          </w:p>
          <w:p w:rsidR="00676CCB" w:rsidRDefault="00676CCB" w:rsidP="00676CC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</w:t>
            </w:r>
            <w:r w:rsidR="00D10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-развивающая: развивать мышление с помощью загадок</w:t>
            </w:r>
            <w:r w:rsidRPr="003A7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10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мелкую моторик</w:t>
            </w:r>
            <w:proofErr w:type="gramStart"/>
            <w:r w:rsidR="00D10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клеем)</w:t>
            </w:r>
          </w:p>
          <w:p w:rsidR="00676CCB" w:rsidRPr="003A7EA9" w:rsidRDefault="00676CCB" w:rsidP="00676CC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7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Коррекционно-воспитательная: воспитывать умение оценивать свою деятельность.</w:t>
            </w:r>
            <w:proofErr w:type="gramEnd"/>
          </w:p>
          <w:p w:rsidR="00676CCB" w:rsidRDefault="00676CCB" w:rsidP="00676C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60E9" w:rsidRDefault="000360E9" w:rsidP="00676C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60E9" w:rsidTr="005E1CF5">
        <w:tc>
          <w:tcPr>
            <w:tcW w:w="4785" w:type="dxa"/>
          </w:tcPr>
          <w:p w:rsidR="000360E9" w:rsidRDefault="00676C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Приобретаемые навыки детей:</w:t>
            </w:r>
          </w:p>
        </w:tc>
        <w:tc>
          <w:tcPr>
            <w:tcW w:w="4786" w:type="dxa"/>
          </w:tcPr>
          <w:p w:rsidR="00676CCB" w:rsidRDefault="00676CCB" w:rsidP="00676C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Понятие: родственные слова</w:t>
            </w:r>
          </w:p>
          <w:p w:rsidR="00676CCB" w:rsidRDefault="00011D0B" w:rsidP="00676C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76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амоконтроль своей деятельности</w:t>
            </w:r>
          </w:p>
          <w:p w:rsidR="000360E9" w:rsidRDefault="000360E9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60E9" w:rsidTr="005E1CF5">
        <w:tc>
          <w:tcPr>
            <w:tcW w:w="4785" w:type="dxa"/>
          </w:tcPr>
          <w:p w:rsidR="000360E9" w:rsidRDefault="00676C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организации работы детей:</w:t>
            </w:r>
          </w:p>
        </w:tc>
        <w:tc>
          <w:tcPr>
            <w:tcW w:w="4786" w:type="dxa"/>
          </w:tcPr>
          <w:p w:rsidR="000360E9" w:rsidRPr="00676CCB" w:rsidRDefault="00676C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Фронтальная, индивидуальная</w:t>
            </w:r>
            <w:proofErr w:type="gramStart"/>
            <w:r w:rsidRPr="00676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6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в парах</w:t>
            </w:r>
          </w:p>
        </w:tc>
      </w:tr>
      <w:tr w:rsidR="000360E9" w:rsidTr="005E1CF5">
        <w:tc>
          <w:tcPr>
            <w:tcW w:w="4785" w:type="dxa"/>
          </w:tcPr>
          <w:p w:rsidR="000360E9" w:rsidRDefault="00676C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организации работы учителя:</w:t>
            </w:r>
          </w:p>
        </w:tc>
        <w:tc>
          <w:tcPr>
            <w:tcW w:w="4786" w:type="dxa"/>
          </w:tcPr>
          <w:p w:rsidR="000360E9" w:rsidRDefault="00676C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1.Планирование</w:t>
            </w:r>
          </w:p>
          <w:p w:rsidR="00676CCB" w:rsidRDefault="00676C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2.Регулирование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коррегирование</w:t>
            </w:r>
            <w:proofErr w:type="spellEnd"/>
          </w:p>
          <w:p w:rsidR="00676CCB" w:rsidRDefault="00676C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3.Контроль</w:t>
            </w:r>
          </w:p>
          <w:p w:rsidR="00676CCB" w:rsidRDefault="00676C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4.Анализ результатов</w:t>
            </w:r>
          </w:p>
          <w:p w:rsidR="00676CCB" w:rsidRPr="00676CCB" w:rsidRDefault="00676C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60E9" w:rsidTr="005E1CF5">
        <w:tc>
          <w:tcPr>
            <w:tcW w:w="4785" w:type="dxa"/>
          </w:tcPr>
          <w:p w:rsidR="000360E9" w:rsidRDefault="00676C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Технические средства:</w:t>
            </w:r>
          </w:p>
        </w:tc>
        <w:tc>
          <w:tcPr>
            <w:tcW w:w="4786" w:type="dxa"/>
          </w:tcPr>
          <w:p w:rsidR="000360E9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B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омпьютер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0360E9" w:rsidTr="005E1CF5">
        <w:tc>
          <w:tcPr>
            <w:tcW w:w="4785" w:type="dxa"/>
          </w:tcPr>
          <w:p w:rsidR="000360E9" w:rsidRDefault="00676C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Программные</w:t>
            </w:r>
            <w:r w:rsidR="00011D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продукты</w:t>
            </w:r>
          </w:p>
        </w:tc>
        <w:tc>
          <w:tcPr>
            <w:tcW w:w="4786" w:type="dxa"/>
          </w:tcPr>
          <w:p w:rsidR="000360E9" w:rsidRDefault="00D14DF3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-------------</w:t>
            </w:r>
          </w:p>
        </w:tc>
      </w:tr>
      <w:tr w:rsidR="000360E9" w:rsidTr="005E1CF5">
        <w:tc>
          <w:tcPr>
            <w:tcW w:w="4785" w:type="dxa"/>
          </w:tcPr>
          <w:p w:rsidR="000360E9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Оборудование:</w:t>
            </w:r>
          </w:p>
        </w:tc>
        <w:tc>
          <w:tcPr>
            <w:tcW w:w="4786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 материал: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1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слайд-</w:t>
            </w:r>
            <w:r w:rsidRPr="00011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proofErr w:type="spellEnd"/>
            <w:r w:rsidRPr="00011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11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011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360E9" w:rsidRPr="00011D0B" w:rsidRDefault="00011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D14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аздаточный материал: </w:t>
            </w:r>
            <w:r w:rsidR="005E1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4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определениями;</w:t>
            </w:r>
            <w:r w:rsidR="005E1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памятки, яблоки со словами; клей, картон, цветная бумага; мяч.</w:t>
            </w:r>
            <w:proofErr w:type="gramEnd"/>
          </w:p>
        </w:tc>
      </w:tr>
      <w:tr w:rsidR="000360E9" w:rsidTr="005E1CF5">
        <w:tc>
          <w:tcPr>
            <w:tcW w:w="4785" w:type="dxa"/>
          </w:tcPr>
          <w:p w:rsidR="000360E9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технологии:</w:t>
            </w:r>
          </w:p>
        </w:tc>
        <w:tc>
          <w:tcPr>
            <w:tcW w:w="4786" w:type="dxa"/>
          </w:tcPr>
          <w:p w:rsidR="000360E9" w:rsidRDefault="0072005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ароматерапия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="00D14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 </w:t>
            </w:r>
            <w:proofErr w:type="spellStart"/>
            <w:r w:rsidR="00D14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Устюговой</w:t>
            </w:r>
            <w:proofErr w:type="spellEnd"/>
          </w:p>
          <w:p w:rsidR="00D14DF3" w:rsidRPr="00011D0B" w:rsidRDefault="00D14DF3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Динимаческа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пауза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Устюговой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360E9" w:rsidTr="005E1CF5">
        <w:tc>
          <w:tcPr>
            <w:tcW w:w="4785" w:type="dxa"/>
          </w:tcPr>
          <w:p w:rsidR="000360E9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Рефлексия:</w:t>
            </w:r>
          </w:p>
        </w:tc>
        <w:tc>
          <w:tcPr>
            <w:tcW w:w="4786" w:type="dxa"/>
          </w:tcPr>
          <w:p w:rsidR="000360E9" w:rsidRPr="00011D0B" w:rsidRDefault="00011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деятельности</w:t>
            </w:r>
          </w:p>
        </w:tc>
      </w:tr>
    </w:tbl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34"/>
        <w:gridCol w:w="2943"/>
        <w:gridCol w:w="3402"/>
        <w:gridCol w:w="1985"/>
        <w:gridCol w:w="1241"/>
      </w:tblGrid>
      <w:tr w:rsidR="00011D0B" w:rsidTr="00093424">
        <w:trPr>
          <w:gridBefore w:val="1"/>
          <w:wBefore w:w="34" w:type="dxa"/>
        </w:trPr>
        <w:tc>
          <w:tcPr>
            <w:tcW w:w="2943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3402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этапа</w:t>
            </w:r>
          </w:p>
        </w:tc>
        <w:tc>
          <w:tcPr>
            <w:tcW w:w="1985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Методика использования ИСО</w:t>
            </w:r>
          </w:p>
        </w:tc>
        <w:tc>
          <w:tcPr>
            <w:tcW w:w="1241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011D0B" w:rsidTr="00093424">
        <w:trPr>
          <w:gridBefore w:val="1"/>
          <w:wBefore w:w="34" w:type="dxa"/>
        </w:trPr>
        <w:tc>
          <w:tcPr>
            <w:tcW w:w="2943" w:type="dxa"/>
          </w:tcPr>
          <w:p w:rsidR="00011D0B" w:rsidRDefault="00011D0B" w:rsidP="00011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011D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Организационный </w:t>
            </w:r>
          </w:p>
          <w:p w:rsidR="0072005B" w:rsidRDefault="0072005B" w:rsidP="00011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011D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11D0B" w:rsidRPr="0072005B" w:rsidRDefault="00011D0B" w:rsidP="00011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005B" w:rsidRDefault="00325D0B" w:rsidP="00011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72005B" w:rsidRPr="0072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ель:</w:t>
            </w:r>
            <w:r w:rsidR="0072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оценить деятельность на занятии.</w:t>
            </w:r>
          </w:p>
          <w:p w:rsidR="00325D0B" w:rsidRDefault="00325D0B" w:rsidP="00011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011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011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011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011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011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011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005B" w:rsidRDefault="00325D0B" w:rsidP="00011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Дыхательная гимнастика.</w:t>
            </w:r>
          </w:p>
          <w:p w:rsidR="0072005B" w:rsidRDefault="0072005B" w:rsidP="00011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Цель: развитие </w:t>
            </w:r>
            <w:r w:rsidR="008E2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правильного вдоха и выдоха.</w:t>
            </w:r>
          </w:p>
          <w:p w:rsidR="0072005B" w:rsidRPr="00011D0B" w:rsidRDefault="0072005B" w:rsidP="00011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11D0B" w:rsidRDefault="00325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Приём</w:t>
            </w:r>
            <w:proofErr w:type="gramStart"/>
            <w:r w:rsidRPr="00325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25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«Скала знаний»</w:t>
            </w:r>
          </w:p>
          <w:p w:rsidR="00325D0B" w:rsidRDefault="00325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подняться на «скалу знаний». </w:t>
            </w:r>
          </w:p>
          <w:p w:rsidR="00325D0B" w:rsidRDefault="00325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Приём: сигнальные карточки</w:t>
            </w:r>
          </w:p>
          <w:p w:rsidR="00325D0B" w:rsidRDefault="00325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зелёный цве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сигнал готовности; я готов. я понял; красный цвет- сигнал тревоги: я не понял, я не понял.</w:t>
            </w:r>
          </w:p>
          <w:p w:rsidR="00325D0B" w:rsidRDefault="00325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Ароматотерапия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«Лимон»</w:t>
            </w:r>
          </w:p>
          <w:p w:rsidR="00325D0B" w:rsidRPr="00325D0B" w:rsidRDefault="00325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вдохните полной грудью, выдохните.</w:t>
            </w:r>
          </w:p>
        </w:tc>
        <w:tc>
          <w:tcPr>
            <w:tcW w:w="1985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11D0B" w:rsidRPr="00D14DF3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5D0B" w:rsidRPr="00D14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</w:tc>
      </w:tr>
      <w:tr w:rsidR="00011D0B" w:rsidTr="00093424">
        <w:tc>
          <w:tcPr>
            <w:tcW w:w="2977" w:type="dxa"/>
            <w:gridSpan w:val="2"/>
          </w:tcPr>
          <w:p w:rsidR="00011D0B" w:rsidRDefault="00325D0B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5D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2.Актуализация знаний.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5D0B" w:rsidRDefault="00325D0B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Цель: создание проблемной ситуации</w:t>
            </w:r>
            <w:r w:rsidR="00477C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E1CF5" w:rsidRDefault="005E1CF5" w:rsidP="005E1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</w:p>
          <w:p w:rsidR="00477CE1" w:rsidRDefault="005E1CF5" w:rsidP="005E1C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Какие слова выросли на дереве</w:t>
            </w: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Default="00477CE1" w:rsidP="00477CE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Знакомство с новым.</w:t>
            </w:r>
          </w:p>
          <w:p w:rsidR="00477CE1" w:rsidRDefault="00477CE1" w:rsidP="00477CE1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Pr="00477CE1" w:rsidRDefault="00477CE1" w:rsidP="00477CE1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обогащение словарного запаса</w:t>
            </w:r>
          </w:p>
          <w:p w:rsidR="00477CE1" w:rsidRDefault="00477CE1" w:rsidP="00477CE1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Pr="00477CE1" w:rsidRDefault="00477CE1" w:rsidP="00477CE1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5D0B" w:rsidRDefault="00325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11D0B" w:rsidRDefault="00325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Приём: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Чудо-деревр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325D0B" w:rsidRDefault="005E1CF5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Послушайте стихотворение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много лет назад 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Посадили странный сад.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был сад фруктовым-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он только словом.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ловно корень,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Разрастаться стало вскоре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плоды нам принесло-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Стало много новых слов.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из сада вам рассада,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ещё посадки рядом,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вот садовод,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ним садовник идёт.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Очень интересно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Гулять в саду словесном.</w:t>
            </w:r>
          </w:p>
          <w:p w:rsidR="00325D0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CE1" w:rsidRDefault="00477CE1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</w:p>
          <w:p w:rsidR="00477CE1" w:rsidRPr="00564797" w:rsidRDefault="005E1CF5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77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7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77CE1" w:rsidRPr="00564797" w:rsidRDefault="00477CE1" w:rsidP="00477C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7CE1" w:rsidRPr="00564797" w:rsidRDefault="00477CE1" w:rsidP="00477CE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77CE1" w:rsidRPr="00564797" w:rsidRDefault="00477CE1" w:rsidP="00477CE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(ответы)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47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Сад, рассада, посадка, садовник</w:t>
            </w:r>
            <w:proofErr w:type="gramStart"/>
            <w:r w:rsidRPr="005647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proofErr w:type="gramEnd"/>
            <w:r w:rsidRPr="005647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47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proofErr w:type="gramEnd"/>
            <w:r w:rsidRPr="005647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адовод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77CE1" w:rsidRP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 можно охарактеризовать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эти слова?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-Какие они?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у них общего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(ответы)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948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Похожие.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77CE1" w:rsidRDefault="00477CE1" w:rsidP="00477CE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Цель: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чём сегодня мы будем говорить на занятии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(ответы)</w:t>
            </w:r>
          </w:p>
          <w:p w:rsidR="00325D0B" w:rsidRPr="00564797" w:rsidRDefault="00477CE1" w:rsidP="00477C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48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похожих словах</w:t>
            </w:r>
          </w:p>
          <w:p w:rsidR="00325D0B" w:rsidRPr="0039482B" w:rsidRDefault="00325D0B" w:rsidP="00325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Приём: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Рассказ.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Родник родил реку, а река льётся-течёт через всю нашу матушку-землю, через всю Родину, кормит народ.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Глядите, как это складно выходит</w:t>
            </w:r>
            <w:r w:rsidRPr="003948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родник, родина, народ. 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эти слова родня.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CE1" w:rsidRDefault="005E1CF5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477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477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онятен</w:t>
            </w:r>
            <w:proofErr w:type="spellEnd"/>
            <w:r w:rsidR="00477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 вам смысл слов родник, Родина, родня? Кому понятен смысл слов, поднимите сигнальную карточку.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Игровой момент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олшебный конвертик»</w:t>
            </w:r>
          </w:p>
          <w:p w:rsidR="004B4166" w:rsidRDefault="004B4166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какие слова называются родственными.</w:t>
            </w: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CE1" w:rsidRDefault="004B4166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Приём: Памятка.</w:t>
            </w:r>
          </w:p>
          <w:p w:rsidR="008B777A" w:rsidRDefault="008B777A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77A" w:rsidRDefault="004B4166" w:rsidP="008B7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прочитай определение про себя, шепотом, вслух соседу</w:t>
            </w:r>
            <w:r w:rsidR="008B7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Работа с определением по памятке</w:t>
            </w:r>
          </w:p>
          <w:p w:rsidR="008B777A" w:rsidRDefault="008B777A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CE1" w:rsidRPr="008B777A" w:rsidRDefault="00477CE1" w:rsidP="008B77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B77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8B77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лова, которые близки</w:t>
            </w:r>
            <w:r w:rsidR="008B77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 смыслу и имеют общую </w:t>
            </w:r>
            <w:proofErr w:type="spellStart"/>
            <w:r w:rsidR="008B77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часть</w:t>
            </w:r>
            <w:proofErr w:type="gramStart"/>
            <w:r w:rsidR="008B77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8B77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proofErr w:type="gramEnd"/>
            <w:r w:rsidRPr="008B77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азываются</w:t>
            </w:r>
            <w:proofErr w:type="spellEnd"/>
            <w:r w:rsidRPr="008B77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родственными.</w:t>
            </w:r>
          </w:p>
          <w:p w:rsidR="00477CE1" w:rsidRPr="008B777A" w:rsidRDefault="00477CE1" w:rsidP="008B77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CE1" w:rsidRDefault="00477CE1" w:rsidP="00477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0B" w:rsidRDefault="00325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11D0B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слайд</w:t>
            </w:r>
          </w:p>
        </w:tc>
        <w:tc>
          <w:tcPr>
            <w:tcW w:w="1241" w:type="dxa"/>
          </w:tcPr>
          <w:p w:rsidR="00011D0B" w:rsidRPr="00D14DF3" w:rsidRDefault="00D14DF3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77CE1" w:rsidRPr="00D14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Pr="00D14DF3" w:rsidRDefault="00D14DF3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226D5" w:rsidRPr="00D14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226D5" w:rsidRDefault="00E226D5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11D0B" w:rsidTr="00093424">
        <w:trPr>
          <w:gridBefore w:val="1"/>
          <w:wBefore w:w="34" w:type="dxa"/>
        </w:trPr>
        <w:tc>
          <w:tcPr>
            <w:tcW w:w="2943" w:type="dxa"/>
          </w:tcPr>
          <w:p w:rsidR="00011D0B" w:rsidRDefault="008B777A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Динамическая пауза </w:t>
            </w:r>
            <w:r w:rsidR="00E226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«Будь внимательный»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B777A" w:rsidRDefault="008B777A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="00E22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7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координации движений</w:t>
            </w:r>
            <w:r w:rsidR="00E22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6D5" w:rsidRPr="00EA70EF" w:rsidRDefault="00EA70EF" w:rsidP="00EA70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4.</w:t>
            </w:r>
            <w:r w:rsidR="00E226D5" w:rsidRPr="00EA70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Закрепление нового материала</w:t>
            </w:r>
            <w:r w:rsidR="00E226D5" w:rsidRPr="00EA7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закрепить полученные знания о родственных словах</w:t>
            </w:r>
          </w:p>
          <w:p w:rsidR="00E226D5" w:rsidRDefault="00E226D5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A70EF" w:rsidRDefault="00EA70EF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0EF" w:rsidRDefault="00EA70EF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0EF" w:rsidRDefault="00EA70EF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0EF" w:rsidRDefault="00EA70EF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0EF" w:rsidRDefault="00EA70EF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0EF" w:rsidRDefault="00EA70EF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0EF" w:rsidRDefault="00EA70EF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0EF" w:rsidRPr="00E226D5" w:rsidRDefault="00EA70EF" w:rsidP="00E22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11D0B" w:rsidRDefault="008B777A" w:rsidP="008B7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Приём: игра с мячом.</w:t>
            </w:r>
          </w:p>
          <w:p w:rsidR="008B777A" w:rsidRDefault="008B777A" w:rsidP="008B7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777A" w:rsidRDefault="008B777A" w:rsidP="008B7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="00E22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проговаривание </w:t>
            </w:r>
            <w:r w:rsidR="00E22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 с движением, развиваем своё внимание.</w:t>
            </w:r>
          </w:p>
          <w:p w:rsidR="00E226D5" w:rsidRPr="008B777A" w:rsidRDefault="00E226D5" w:rsidP="008B7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саду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живут разные животные я называю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животное, а вы называете их детёнышей.</w:t>
            </w:r>
          </w:p>
          <w:p w:rsidR="008B777A" w:rsidRDefault="00E226D5" w:rsidP="008B7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едведь, лев. мышь. волк.</w:t>
            </w:r>
          </w:p>
          <w:p w:rsidR="00E226D5" w:rsidRPr="008B777A" w:rsidRDefault="00E226D5" w:rsidP="008B7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теперь будьте внимательны6 корова, собака, утка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винья, курица, тигр.</w:t>
            </w:r>
          </w:p>
          <w:p w:rsidR="008B777A" w:rsidRDefault="008B777A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B777A" w:rsidRPr="00EA70EF" w:rsidRDefault="00E226D5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Приём «Чудо-дерево»</w:t>
            </w:r>
          </w:p>
          <w:p w:rsidR="00E226D5" w:rsidRDefault="00EA70EF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Обратимся к нашему дереву,</w:t>
            </w:r>
            <w:r w:rsidRPr="00EA7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дереве чудесные яблоки разного цвета.</w:t>
            </w:r>
          </w:p>
          <w:p w:rsidR="00EA70EF" w:rsidRDefault="00EA70EF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Что чудесного в яблоках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.?</w:t>
            </w:r>
            <w:proofErr w:type="gramEnd"/>
          </w:p>
          <w:p w:rsidR="00EA70EF" w:rsidRDefault="00EA70EF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0EF" w:rsidRDefault="00EA70EF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лисья нора</w:t>
            </w:r>
          </w:p>
          <w:p w:rsidR="00EA70EF" w:rsidRDefault="00EA70EF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Берёза, берёзовая роща, подберёзовик</w:t>
            </w:r>
          </w:p>
          <w:p w:rsidR="00EA70EF" w:rsidRDefault="00EA70EF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ормить, кормушка</w:t>
            </w:r>
          </w:p>
          <w:p w:rsidR="00EA70EF" w:rsidRDefault="00EA70EF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остил, гостиница</w:t>
            </w:r>
            <w:r w:rsidR="000F6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F62CB" w:rsidRDefault="000F62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Игровое упражнение: «Яблочки»</w:t>
            </w:r>
          </w:p>
          <w:p w:rsidR="000F62CB" w:rsidRDefault="000F62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Составьте предложения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написанных на яблочках.</w:t>
            </w:r>
          </w:p>
          <w:p w:rsidR="000F62CB" w:rsidRDefault="000F62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-кто готов, поднимет сигнальную карточку.</w:t>
            </w:r>
          </w:p>
          <w:p w:rsidR="00EA70EF" w:rsidRDefault="00EA70EF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0EF" w:rsidRDefault="000F62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Приём: Чтение составленных предложений.</w:t>
            </w:r>
          </w:p>
          <w:p w:rsidR="000F62CB" w:rsidRDefault="000F62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развитие техники чтения.</w:t>
            </w:r>
          </w:p>
          <w:p w:rsidR="00EA70EF" w:rsidRDefault="00EA70EF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0EF" w:rsidRDefault="00EA70E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688F" w:rsidRDefault="004B688F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</w:t>
            </w:r>
          </w:p>
        </w:tc>
        <w:tc>
          <w:tcPr>
            <w:tcW w:w="1241" w:type="dxa"/>
          </w:tcPr>
          <w:p w:rsidR="00011D0B" w:rsidRPr="00D14DF3" w:rsidRDefault="00D14DF3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="00E226D5" w:rsidRPr="00D14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Pr="00D14DF3" w:rsidRDefault="00D14DF3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  <w:r w:rsidR="000F62CB" w:rsidRPr="00D14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  <w:p w:rsidR="000F62CB" w:rsidRPr="00D14DF3" w:rsidRDefault="000F62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62CB" w:rsidRDefault="000F62C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11D0B" w:rsidTr="00093424">
        <w:trPr>
          <w:gridBefore w:val="1"/>
          <w:wBefore w:w="34" w:type="dxa"/>
        </w:trPr>
        <w:tc>
          <w:tcPr>
            <w:tcW w:w="2943" w:type="dxa"/>
          </w:tcPr>
          <w:p w:rsidR="00011D0B" w:rsidRDefault="009709A9" w:rsidP="000F62C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</w:t>
            </w:r>
            <w:r w:rsidR="000F62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F62CB" w:rsidRPr="000F62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  <w:r w:rsidR="000F62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0F62CB" w:rsidRDefault="000F62CB" w:rsidP="000F62C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62CB" w:rsidRPr="000F62CB" w:rsidRDefault="000F62CB" w:rsidP="000F62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систематизация полученных знаний.</w:t>
            </w:r>
          </w:p>
        </w:tc>
        <w:tc>
          <w:tcPr>
            <w:tcW w:w="3402" w:type="dxa"/>
          </w:tcPr>
          <w:p w:rsidR="00011D0B" w:rsidRPr="000F62CB" w:rsidRDefault="000F62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Приём: Загадка.</w:t>
            </w:r>
          </w:p>
          <w:p w:rsidR="000F62CB" w:rsidRPr="000F62CB" w:rsidRDefault="000F62C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5D4" w:rsidRDefault="000F62CB" w:rsidP="000F62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отгадайте загадку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2E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="002E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="002E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называются эти слова?</w:t>
            </w:r>
          </w:p>
          <w:p w:rsidR="002E45D4" w:rsidRDefault="002E45D4" w:rsidP="000F62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62CB" w:rsidRDefault="000F62CB" w:rsidP="000F62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как родные, похожи чуть-чуть,</w:t>
            </w:r>
          </w:p>
          <w:p w:rsidR="000F62CB" w:rsidRDefault="000F62CB" w:rsidP="000F62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если поставить их в ряд,</w:t>
            </w:r>
          </w:p>
          <w:p w:rsidR="000F62CB" w:rsidRDefault="000F62CB" w:rsidP="000F62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Немного </w:t>
            </w:r>
            <w:r w:rsidR="002E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послушать и вдуматься в суть-</w:t>
            </w:r>
          </w:p>
          <w:p w:rsidR="002E45D4" w:rsidRDefault="002E45D4" w:rsidP="000F62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 об одном говорят.</w:t>
            </w:r>
          </w:p>
          <w:p w:rsidR="002E45D4" w:rsidRDefault="002E45D4" w:rsidP="000F62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5D4" w:rsidRPr="000F62CB" w:rsidRDefault="002E45D4" w:rsidP="000F62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-Какое определение вы запомнили на занятии?</w:t>
            </w:r>
          </w:p>
        </w:tc>
        <w:tc>
          <w:tcPr>
            <w:tcW w:w="1985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11D0B" w:rsidRPr="002E45D4" w:rsidRDefault="00D14DF3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E45D4" w:rsidRPr="002E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011D0B" w:rsidTr="00093424">
        <w:trPr>
          <w:gridBefore w:val="1"/>
          <w:wBefore w:w="34" w:type="dxa"/>
        </w:trPr>
        <w:tc>
          <w:tcPr>
            <w:tcW w:w="2943" w:type="dxa"/>
          </w:tcPr>
          <w:p w:rsidR="00011D0B" w:rsidRDefault="009709A9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  <w:r w:rsidR="002E4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Рефлексия.</w:t>
            </w:r>
          </w:p>
          <w:p w:rsidR="002E45D4" w:rsidRDefault="002E45D4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E45D4" w:rsidRDefault="002E45D4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определение степени удовлетворённости занятия учащимися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011D0B" w:rsidRDefault="002E45D4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«Скала знаний»</w:t>
            </w:r>
          </w:p>
          <w:p w:rsidR="002E45D4" w:rsidRDefault="002E45D4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5D4" w:rsidRDefault="002E45D4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 вас на столах конверты. Возьмите листок картона, клей, приклейте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листа солнышко, облако, тучку, какое у вас сейчас настроение.</w:t>
            </w:r>
          </w:p>
          <w:p w:rsidR="002E45D4" w:rsidRDefault="002E45D4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вас в середине листа приклеена «скала знаний» и есть маленький человечек, это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ты. Приклейте человечка на то место скалы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которого вы добрались на занятии.</w:t>
            </w:r>
          </w:p>
          <w:p w:rsidR="002E45D4" w:rsidRDefault="002E45D4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Осталось приклеить травку. Если понравилось на занятии, приклейте длинную полоску травы, если не понравилось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ороткую полоску.</w:t>
            </w:r>
          </w:p>
          <w:p w:rsidR="002E45D4" w:rsidRDefault="002E45D4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Поднимите ваши открытки, улыбнитесь друг другу.</w:t>
            </w:r>
          </w:p>
          <w:p w:rsidR="002E45D4" w:rsidRDefault="002E45D4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5D4" w:rsidRPr="000F62CB" w:rsidRDefault="002E45D4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Спасибо за урок. На этом наше занятие окончено.</w:t>
            </w:r>
          </w:p>
        </w:tc>
        <w:tc>
          <w:tcPr>
            <w:tcW w:w="1985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11D0B" w:rsidRPr="00D14DF3" w:rsidRDefault="00D14DF3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2мин</w:t>
            </w:r>
          </w:p>
        </w:tc>
      </w:tr>
      <w:tr w:rsidR="00011D0B" w:rsidTr="00093424">
        <w:trPr>
          <w:gridBefore w:val="1"/>
          <w:wBefore w:w="34" w:type="dxa"/>
        </w:trPr>
        <w:tc>
          <w:tcPr>
            <w:tcW w:w="2943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11D0B" w:rsidRPr="000F62CB" w:rsidRDefault="00011D0B" w:rsidP="006B1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11D0B" w:rsidTr="00093424">
        <w:trPr>
          <w:gridBefore w:val="1"/>
          <w:wBefore w:w="34" w:type="dxa"/>
        </w:trPr>
        <w:tc>
          <w:tcPr>
            <w:tcW w:w="2943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11D0B" w:rsidTr="00093424">
        <w:trPr>
          <w:gridBefore w:val="1"/>
          <w:wBefore w:w="34" w:type="dxa"/>
        </w:trPr>
        <w:tc>
          <w:tcPr>
            <w:tcW w:w="2943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11D0B" w:rsidTr="00093424">
        <w:trPr>
          <w:gridBefore w:val="1"/>
          <w:wBefore w:w="34" w:type="dxa"/>
        </w:trPr>
        <w:tc>
          <w:tcPr>
            <w:tcW w:w="2943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11D0B" w:rsidTr="00093424">
        <w:trPr>
          <w:gridBefore w:val="1"/>
          <w:wBefore w:w="34" w:type="dxa"/>
        </w:trPr>
        <w:tc>
          <w:tcPr>
            <w:tcW w:w="2943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11D0B" w:rsidTr="00093424">
        <w:trPr>
          <w:gridBefore w:val="1"/>
          <w:wBefore w:w="34" w:type="dxa"/>
        </w:trPr>
        <w:tc>
          <w:tcPr>
            <w:tcW w:w="2943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11D0B" w:rsidRDefault="00011D0B" w:rsidP="006B12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4DF3" w:rsidRDefault="00D14DF3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4DF3" w:rsidRDefault="00D14DF3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4DF3" w:rsidRDefault="00D14DF3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4DF3" w:rsidRDefault="00D14DF3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0E9" w:rsidRDefault="000360E9" w:rsidP="006B1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243C" w:rsidRPr="00564797" w:rsidRDefault="00DA243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243C" w:rsidRDefault="00DA24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243C" w:rsidRPr="0070552C" w:rsidRDefault="00DA24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3B82" w:rsidRDefault="00463B8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14DF3" w:rsidRPr="00463B82" w:rsidRDefault="00D14DF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sectPr w:rsidR="00D14DF3" w:rsidRPr="00463B82" w:rsidSect="00A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4D0"/>
    <w:multiLevelType w:val="hybridMultilevel"/>
    <w:tmpl w:val="90DCC4C4"/>
    <w:lvl w:ilvl="0" w:tplc="3894F6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2D5"/>
    <w:multiLevelType w:val="hybridMultilevel"/>
    <w:tmpl w:val="78FCC85A"/>
    <w:lvl w:ilvl="0" w:tplc="D27A4F8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E6767C"/>
    <w:multiLevelType w:val="hybridMultilevel"/>
    <w:tmpl w:val="05560BD4"/>
    <w:lvl w:ilvl="0" w:tplc="A0C88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B45D3"/>
    <w:multiLevelType w:val="hybridMultilevel"/>
    <w:tmpl w:val="BAF49AAE"/>
    <w:lvl w:ilvl="0" w:tplc="744CF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5378C"/>
    <w:multiLevelType w:val="hybridMultilevel"/>
    <w:tmpl w:val="DB7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E05B1"/>
    <w:multiLevelType w:val="hybridMultilevel"/>
    <w:tmpl w:val="4152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B5526"/>
    <w:multiLevelType w:val="hybridMultilevel"/>
    <w:tmpl w:val="DB7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B82"/>
    <w:rsid w:val="00011D0B"/>
    <w:rsid w:val="000360E9"/>
    <w:rsid w:val="00056F65"/>
    <w:rsid w:val="00057B8F"/>
    <w:rsid w:val="00093424"/>
    <w:rsid w:val="000F62CB"/>
    <w:rsid w:val="00141903"/>
    <w:rsid w:val="00171476"/>
    <w:rsid w:val="00177215"/>
    <w:rsid w:val="00282982"/>
    <w:rsid w:val="002E45D4"/>
    <w:rsid w:val="00325D0B"/>
    <w:rsid w:val="00353C1B"/>
    <w:rsid w:val="00375178"/>
    <w:rsid w:val="00381498"/>
    <w:rsid w:val="0039482B"/>
    <w:rsid w:val="003972E3"/>
    <w:rsid w:val="003A7EA9"/>
    <w:rsid w:val="00401BCC"/>
    <w:rsid w:val="00463B82"/>
    <w:rsid w:val="00477CE1"/>
    <w:rsid w:val="004B4166"/>
    <w:rsid w:val="004B688F"/>
    <w:rsid w:val="004F3D31"/>
    <w:rsid w:val="0051074F"/>
    <w:rsid w:val="00541350"/>
    <w:rsid w:val="00564797"/>
    <w:rsid w:val="00585FE2"/>
    <w:rsid w:val="005E1CF5"/>
    <w:rsid w:val="00676CCB"/>
    <w:rsid w:val="006B12B1"/>
    <w:rsid w:val="0070552C"/>
    <w:rsid w:val="00710E8F"/>
    <w:rsid w:val="0072005B"/>
    <w:rsid w:val="00741D7B"/>
    <w:rsid w:val="0076458A"/>
    <w:rsid w:val="00772125"/>
    <w:rsid w:val="007B40B2"/>
    <w:rsid w:val="00854F83"/>
    <w:rsid w:val="008B777A"/>
    <w:rsid w:val="008E284C"/>
    <w:rsid w:val="009709A9"/>
    <w:rsid w:val="009809C3"/>
    <w:rsid w:val="00992CB7"/>
    <w:rsid w:val="009E2037"/>
    <w:rsid w:val="009E7670"/>
    <w:rsid w:val="00A306EE"/>
    <w:rsid w:val="00A37EFD"/>
    <w:rsid w:val="00A83594"/>
    <w:rsid w:val="00A8522A"/>
    <w:rsid w:val="00BB7FC9"/>
    <w:rsid w:val="00BE1A63"/>
    <w:rsid w:val="00CF73EA"/>
    <w:rsid w:val="00D1053A"/>
    <w:rsid w:val="00D14DF3"/>
    <w:rsid w:val="00D3375A"/>
    <w:rsid w:val="00D4498C"/>
    <w:rsid w:val="00D83534"/>
    <w:rsid w:val="00DA243C"/>
    <w:rsid w:val="00E226D5"/>
    <w:rsid w:val="00E96B03"/>
    <w:rsid w:val="00EA70EF"/>
    <w:rsid w:val="00EE223B"/>
    <w:rsid w:val="00F83AD3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B1"/>
    <w:pPr>
      <w:ind w:left="720"/>
      <w:contextualSpacing/>
    </w:pPr>
  </w:style>
  <w:style w:type="table" w:styleId="a4">
    <w:name w:val="Table Grid"/>
    <w:basedOn w:val="a1"/>
    <w:uiPriority w:val="59"/>
    <w:rsid w:val="00DA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2013-02-19T09:36:00Z</cp:lastPrinted>
  <dcterms:created xsi:type="dcterms:W3CDTF">2013-01-31T09:30:00Z</dcterms:created>
  <dcterms:modified xsi:type="dcterms:W3CDTF">2013-02-19T09:38:00Z</dcterms:modified>
</cp:coreProperties>
</file>