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20" w:rsidRDefault="008B1920" w:rsidP="003008F9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B1920" w:rsidRDefault="008B1920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«Математика» составлена в соответствии с переходным этапом на Федеральный компонент основного общего образования,</w:t>
      </w:r>
      <w:r w:rsidR="00E401A8">
        <w:rPr>
          <w:rFonts w:ascii="Times New Roman" w:hAnsi="Times New Roman" w:cs="Times New Roman"/>
          <w:sz w:val="28"/>
          <w:szCs w:val="28"/>
        </w:rPr>
        <w:t xml:space="preserve"> на основе Программы для четвертого</w:t>
      </w:r>
      <w:r>
        <w:rPr>
          <w:rFonts w:ascii="Times New Roman" w:hAnsi="Times New Roman" w:cs="Times New Roman"/>
          <w:sz w:val="28"/>
          <w:szCs w:val="28"/>
        </w:rPr>
        <w:t xml:space="preserve"> класса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C2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 под редакцией К.Г.Коровина, А.Г.Зикеева. М.: «Просвещение», 2006.</w:t>
      </w:r>
    </w:p>
    <w:p w:rsidR="008B1920" w:rsidRDefault="008B1920" w:rsidP="003008F9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«Об образовании» рабочая программа включает в себя элементы ФГОС и концепции СФГОС. </w:t>
      </w:r>
      <w:r>
        <w:rPr>
          <w:rFonts w:ascii="Times New Roman" w:hAnsi="Times New Roman" w:cs="Times New Roman"/>
          <w:i/>
          <w:sz w:val="28"/>
          <w:szCs w:val="28"/>
        </w:rPr>
        <w:t xml:space="preserve">(В Российской Федерации устанавливаются федеральные государственные образовательные стандарты, представляющие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аккредитацию… При реализации основных образовательных программ для </w:t>
      </w:r>
      <w:r>
        <w:rPr>
          <w:rFonts w:ascii="Times New Roman" w:hAnsi="Times New Roman" w:cs="Times New Roman"/>
          <w:b/>
          <w:i/>
          <w:sz w:val="28"/>
          <w:szCs w:val="28"/>
        </w:rPr>
        <w:t>обучающихся с ограниченными возможностями здоровья</w:t>
      </w:r>
      <w:r>
        <w:rPr>
          <w:rFonts w:ascii="Times New Roman" w:hAnsi="Times New Roman" w:cs="Times New Roman"/>
          <w:i/>
          <w:sz w:val="28"/>
          <w:szCs w:val="28"/>
        </w:rPr>
        <w:t xml:space="preserve"> могут быть установлены специальные федеральные государственные образовательные стандарты. (Глава</w:t>
      </w:r>
      <w:r w:rsidRPr="003069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>, Статья 7).</w:t>
      </w:r>
    </w:p>
    <w:p w:rsidR="008B1920" w:rsidRDefault="008B1920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87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подготовить учащихся с ограниченными возможностями здоровья к жизни и овладению доступными математическими умениями и навыками.</w:t>
      </w:r>
    </w:p>
    <w:p w:rsidR="008B1920" w:rsidRDefault="008B1920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преподавания математики состоят в том, чтобы:</w:t>
      </w:r>
    </w:p>
    <w:p w:rsidR="008B1920" w:rsidRDefault="008B1920" w:rsidP="003008F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дать учащимся доступные количественные, пространственные, временные, и геометрические представления;</w:t>
      </w:r>
    </w:p>
    <w:p w:rsidR="008B1920" w:rsidRDefault="008B1920" w:rsidP="003008F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процесс обучения математике для повышения общего развития учащихся и коррекции их познавательной деятельности и личностных качеств;</w:t>
      </w:r>
    </w:p>
    <w:p w:rsidR="008B1920" w:rsidRDefault="008B1920" w:rsidP="003008F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трудолюбие, самостоятельность, терпеливость, настойчивость, любознательность, формировать умение планировать свою деятельность, осуществлять контроль и самоконтроль.</w:t>
      </w:r>
    </w:p>
    <w:p w:rsidR="008B1920" w:rsidRDefault="008B1920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этими задачами на занятиях решаются и специальные коррекционные задачи.</w:t>
      </w:r>
    </w:p>
    <w:p w:rsidR="008B1920" w:rsidRDefault="003008F9" w:rsidP="003008F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B1920">
        <w:rPr>
          <w:rFonts w:ascii="Times New Roman" w:hAnsi="Times New Roman" w:cs="Times New Roman"/>
          <w:b/>
          <w:sz w:val="28"/>
          <w:szCs w:val="28"/>
        </w:rPr>
        <w:t>сновные направления коррекционной работы:</w:t>
      </w:r>
    </w:p>
    <w:p w:rsidR="008B1920" w:rsidRDefault="008B1920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абстрактных математических понятий;</w:t>
      </w:r>
    </w:p>
    <w:p w:rsidR="008B1920" w:rsidRDefault="008B1920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зрительного восприятия и узнавания;</w:t>
      </w:r>
    </w:p>
    <w:p w:rsidR="008B1920" w:rsidRDefault="008B1920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пространственных представлений и операций;</w:t>
      </w:r>
    </w:p>
    <w:p w:rsidR="008B1920" w:rsidRDefault="008B1920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основных мыслительных операций;</w:t>
      </w:r>
    </w:p>
    <w:p w:rsidR="008B1920" w:rsidRDefault="008B1920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речи и обогащение словаря;</w:t>
      </w:r>
    </w:p>
    <w:p w:rsidR="008B1920" w:rsidRDefault="008B1920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коррекция индивидуальных пробелов в знаниях, умениях, навыках.</w:t>
      </w:r>
    </w:p>
    <w:p w:rsidR="008B1920" w:rsidRDefault="008B1920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Освоение начального курса математики должно создать прочную основу для осознанного овладения глухими детьми систематического курса математики на следующих ступенях школьного образования, а также способствовать развитию их словесно-логического мышления и коррекции его недостатков. Программа построена с учётом общих закономерностей и специфических особенностей развития глухих детей, типичных трудностей, возникающих у них при изучении математики и сурдопедагогических путей их преодоления. На уроках математики продолжается работа над коррекцией произносительной стороны речи детей, которая заключается в систематическом контроле над реализацией каждым учеником его максимальных произносительных возможностей и исправления допускаемых ошибок с помощью уже известных ребёнку навыков самоконтроля. Основным способом восприятия учебного материала на уроке является слухо-зрительный.</w:t>
      </w:r>
    </w:p>
    <w:p w:rsidR="008B1920" w:rsidRDefault="008B1920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b/>
          <w:sz w:val="28"/>
          <w:szCs w:val="28"/>
        </w:rPr>
        <w:t>видами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 по предмету являются:</w:t>
      </w:r>
    </w:p>
    <w:p w:rsidR="008B1920" w:rsidRDefault="008B1920" w:rsidP="003008F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с предметами, направленные на объединение множеств, удаление части множеств, разделение множества на равные части;</w:t>
      </w:r>
    </w:p>
    <w:p w:rsidR="008B1920" w:rsidRDefault="008B1920" w:rsidP="003008F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решение примеров и задач;</w:t>
      </w:r>
    </w:p>
    <w:p w:rsidR="008B1920" w:rsidRDefault="008B1920" w:rsidP="003008F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упражнения в измерении величин, черчении отрезков и геометрических фигур;</w:t>
      </w:r>
    </w:p>
    <w:p w:rsidR="008B1920" w:rsidRDefault="008B1920" w:rsidP="003008F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работа, направленная на формирование речевых умений;</w:t>
      </w:r>
    </w:p>
    <w:p w:rsidR="008B1920" w:rsidRDefault="008B1920" w:rsidP="003008F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письменные работы, которые способствуют воспитанию прочных вычислительных умений;</w:t>
      </w:r>
    </w:p>
    <w:p w:rsidR="008B1920" w:rsidRDefault="008B1920" w:rsidP="003008F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ошибками, способствующая раскрытию причин, осознанию и исправлению ошибок;</w:t>
      </w:r>
    </w:p>
    <w:p w:rsidR="008B1920" w:rsidRDefault="008B1920" w:rsidP="003008F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задания, обеспечивающие понимание приёмов письменных вычислений.</w:t>
      </w:r>
    </w:p>
    <w:p w:rsidR="008B1920" w:rsidRDefault="008B1920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четвертом классе начинают углубленно изучать трехзначные числа и начинают знакомство с числами в пределах 1000000.</w:t>
      </w:r>
    </w:p>
    <w:p w:rsidR="00D15C16" w:rsidRDefault="008B1920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четверти </w:t>
      </w:r>
      <w:r w:rsidR="00D15C16">
        <w:rPr>
          <w:rFonts w:ascii="Times New Roman" w:hAnsi="Times New Roman" w:cs="Times New Roman"/>
          <w:sz w:val="28"/>
          <w:szCs w:val="28"/>
        </w:rPr>
        <w:t>дети повторяют нумерацию чисел в пределах 1000, представляют числа в виде суммы разрядных слагаемых, начинают знакомиться с классом миллионов и единицами измерения длины.</w:t>
      </w:r>
    </w:p>
    <w:p w:rsidR="008B1920" w:rsidRDefault="00D15C16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четверти</w:t>
      </w:r>
      <w:r w:rsidR="008B1920">
        <w:rPr>
          <w:rFonts w:ascii="Times New Roman" w:hAnsi="Times New Roman" w:cs="Times New Roman"/>
          <w:sz w:val="28"/>
          <w:szCs w:val="28"/>
        </w:rPr>
        <w:t xml:space="preserve"> учащиеся знакомятся с </w:t>
      </w:r>
      <w:r>
        <w:rPr>
          <w:rFonts w:ascii="Times New Roman" w:hAnsi="Times New Roman" w:cs="Times New Roman"/>
          <w:sz w:val="28"/>
          <w:szCs w:val="28"/>
        </w:rPr>
        <w:t>числами до 1000000, учатся представлять числа  пределах 1000000 в виде суммы разрядных слагаемых, учатся устанавлива</w:t>
      </w:r>
      <w:r w:rsidR="00FD3D9D">
        <w:rPr>
          <w:rFonts w:ascii="Times New Roman" w:hAnsi="Times New Roman" w:cs="Times New Roman"/>
          <w:sz w:val="28"/>
          <w:szCs w:val="28"/>
        </w:rPr>
        <w:t>ть взаимосвязь между суммой и сла</w:t>
      </w:r>
      <w:r>
        <w:rPr>
          <w:rFonts w:ascii="Times New Roman" w:hAnsi="Times New Roman" w:cs="Times New Roman"/>
          <w:sz w:val="28"/>
          <w:szCs w:val="28"/>
        </w:rPr>
        <w:t>гаемыми</w:t>
      </w:r>
      <w:r w:rsidR="00FD3D9D">
        <w:rPr>
          <w:rFonts w:ascii="Times New Roman" w:hAnsi="Times New Roman" w:cs="Times New Roman"/>
          <w:sz w:val="28"/>
          <w:szCs w:val="28"/>
        </w:rPr>
        <w:t>, между уменьшаемыми и разностью, учатся решать задачи в 2, 3 действия.</w:t>
      </w:r>
    </w:p>
    <w:p w:rsidR="00FD3D9D" w:rsidRDefault="008B1920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добиваться понимания детьми смысла действия умножения и формировать у них прочные навыки умножения</w:t>
      </w:r>
      <w:r w:rsidR="00FD3D9D">
        <w:rPr>
          <w:rFonts w:ascii="Times New Roman" w:hAnsi="Times New Roman" w:cs="Times New Roman"/>
          <w:sz w:val="28"/>
          <w:szCs w:val="28"/>
        </w:rPr>
        <w:t xml:space="preserve"> и деления</w:t>
      </w:r>
      <w:r>
        <w:rPr>
          <w:rFonts w:ascii="Times New Roman" w:hAnsi="Times New Roman" w:cs="Times New Roman"/>
          <w:sz w:val="28"/>
          <w:szCs w:val="28"/>
        </w:rPr>
        <w:t xml:space="preserve"> в ходе многократных и разнообразных упражнений. Дети должны хорошо знать таблицу умножения. </w:t>
      </w:r>
    </w:p>
    <w:p w:rsidR="008B1920" w:rsidRDefault="008B1920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третьей и четвёртой четвертях </w:t>
      </w:r>
      <w:r w:rsidR="00FD3D9D">
        <w:rPr>
          <w:rFonts w:ascii="Times New Roman" w:hAnsi="Times New Roman" w:cs="Times New Roman"/>
          <w:sz w:val="28"/>
          <w:szCs w:val="28"/>
        </w:rPr>
        <w:t>дети учатся устанавливать взаимосвязь между множителями и произведением, способами проверки умножения и деления, знакомятся с понятиями скорость, время, расстояние, цена, количество, стоимость, площадь фигур.</w:t>
      </w:r>
    </w:p>
    <w:p w:rsidR="007D21DA" w:rsidRDefault="007D21DA" w:rsidP="00D821E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1DA" w:rsidRDefault="007D21DA" w:rsidP="00D821E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1DA" w:rsidRDefault="007D21DA" w:rsidP="00D821E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1DA" w:rsidRDefault="007D21DA" w:rsidP="00D821E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1E1" w:rsidRPr="00D821E1" w:rsidRDefault="00D821E1" w:rsidP="00D821E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1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изучения предмета на конкретной ступени образования для формирования:</w:t>
      </w:r>
    </w:p>
    <w:p w:rsidR="00D821E1" w:rsidRPr="00D821E1" w:rsidRDefault="00D821E1" w:rsidP="00D821E1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1E1">
        <w:rPr>
          <w:rFonts w:ascii="Times New Roman" w:eastAsia="Times New Roman" w:hAnsi="Times New Roman" w:cs="Times New Roman"/>
          <w:b/>
          <w:sz w:val="28"/>
          <w:szCs w:val="28"/>
        </w:rPr>
        <w:t>личностных универсальных учебных действий (УУД):</w:t>
      </w:r>
    </w:p>
    <w:p w:rsidR="00D821E1" w:rsidRPr="00D821E1" w:rsidRDefault="00D821E1" w:rsidP="00D821E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1E1">
        <w:rPr>
          <w:rFonts w:ascii="Times New Roman" w:eastAsia="Times New Roman" w:hAnsi="Times New Roman" w:cs="Times New Roman"/>
          <w:sz w:val="28"/>
          <w:szCs w:val="28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 закладывание  основ математических знаний, формирование первоначальных представлений о математике;</w:t>
      </w:r>
    </w:p>
    <w:p w:rsidR="00D821E1" w:rsidRPr="00D821E1" w:rsidRDefault="00D821E1" w:rsidP="00D821E1">
      <w:pPr>
        <w:numPr>
          <w:ilvl w:val="0"/>
          <w:numId w:val="3"/>
        </w:numPr>
        <w:suppressAutoHyphens/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1E1">
        <w:rPr>
          <w:rFonts w:ascii="Times New Roman" w:eastAsia="Times New Roman" w:hAnsi="Times New Roman" w:cs="Times New Roman"/>
          <w:sz w:val="28"/>
          <w:szCs w:val="28"/>
        </w:rPr>
        <w:t>регулятивных УУД:</w:t>
      </w:r>
    </w:p>
    <w:p w:rsidR="00D821E1" w:rsidRPr="00D821E1" w:rsidRDefault="00D821E1" w:rsidP="00D821E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1E1">
        <w:rPr>
          <w:rFonts w:ascii="Times New Roman" w:eastAsia="Times New Roman" w:hAnsi="Times New Roman" w:cs="Times New Roman"/>
          <w:sz w:val="28"/>
          <w:szCs w:val="28"/>
        </w:rPr>
        <w:t>воспитание интереса к математике, стремление использовать математические знания в повседневной жизни.</w:t>
      </w:r>
    </w:p>
    <w:p w:rsidR="00D821E1" w:rsidRPr="00D821E1" w:rsidRDefault="00D821E1" w:rsidP="00D821E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1E1">
        <w:rPr>
          <w:rFonts w:ascii="Times New Roman" w:eastAsia="Times New Roman" w:hAnsi="Times New Roman" w:cs="Times New Roman"/>
          <w:sz w:val="28"/>
          <w:szCs w:val="28"/>
        </w:rPr>
        <w:t>Создание условий для восприятия осознанных, прочных математических умений.</w:t>
      </w:r>
    </w:p>
    <w:p w:rsidR="00D821E1" w:rsidRPr="00D821E1" w:rsidRDefault="00D821E1" w:rsidP="00D821E1">
      <w:pPr>
        <w:numPr>
          <w:ilvl w:val="0"/>
          <w:numId w:val="3"/>
        </w:numPr>
        <w:suppressAutoHyphens/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1E1">
        <w:rPr>
          <w:rFonts w:ascii="Times New Roman" w:eastAsia="Times New Roman" w:hAnsi="Times New Roman" w:cs="Times New Roman"/>
          <w:sz w:val="28"/>
          <w:szCs w:val="28"/>
        </w:rPr>
        <w:t>познавательных УУД:</w:t>
      </w:r>
    </w:p>
    <w:p w:rsidR="00D821E1" w:rsidRPr="00D821E1" w:rsidRDefault="00D821E1" w:rsidP="00D821E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1E1">
        <w:rPr>
          <w:rFonts w:ascii="Times New Roman" w:eastAsia="Times New Roman" w:hAnsi="Times New Roman" w:cs="Times New Roman"/>
          <w:sz w:val="28"/>
          <w:szCs w:val="28"/>
        </w:rPr>
        <w:t>Развитие образного и логического мышления, воображения. Формирование предметных умений, необходимых для успешного решения учебных и практических задач, продолжения образования. Воспитания интереса к математике, стремления использовать математические умения в повседневной жизни.</w:t>
      </w:r>
    </w:p>
    <w:p w:rsidR="00D821E1" w:rsidRPr="00D821E1" w:rsidRDefault="00D821E1" w:rsidP="00D821E1">
      <w:pPr>
        <w:numPr>
          <w:ilvl w:val="0"/>
          <w:numId w:val="3"/>
        </w:numPr>
        <w:suppressAutoHyphens/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1E1">
        <w:rPr>
          <w:rFonts w:ascii="Times New Roman" w:eastAsia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>м</w:t>
      </w:r>
      <w:r w:rsidRPr="00D821E1">
        <w:rPr>
          <w:rFonts w:ascii="Times New Roman" w:eastAsia="Times New Roman" w:hAnsi="Times New Roman" w:cs="Times New Roman"/>
          <w:sz w:val="28"/>
          <w:szCs w:val="28"/>
        </w:rPr>
        <w:t>уникативных УУД:</w:t>
      </w:r>
    </w:p>
    <w:p w:rsidR="00D821E1" w:rsidRPr="00D821E1" w:rsidRDefault="00D821E1" w:rsidP="00D821E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1E1">
        <w:rPr>
          <w:rFonts w:ascii="Times New Roman" w:eastAsia="Times New Roman" w:hAnsi="Times New Roman" w:cs="Times New Roman"/>
          <w:sz w:val="28"/>
          <w:szCs w:val="28"/>
        </w:rPr>
        <w:t xml:space="preserve">Организацию  систематической работы на уроках математики, направленной на развитие не только логического, но и творческого математического мышления. Важнейшее значение при этом придаётся постоянному использованию сопоставления, сравнения, противопоставления, аналитико-синтетической деятельности учеников.           </w:t>
      </w:r>
    </w:p>
    <w:p w:rsidR="007D21DA" w:rsidRDefault="007D21DA" w:rsidP="00D821E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21DA" w:rsidRDefault="007D21DA" w:rsidP="00D821E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21DA" w:rsidRDefault="007D21DA" w:rsidP="00D821E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1E1" w:rsidRPr="00D821E1" w:rsidRDefault="00D821E1" w:rsidP="00D821E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1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Результаты изучения курса</w:t>
      </w:r>
    </w:p>
    <w:p w:rsidR="00D821E1" w:rsidRPr="00D821E1" w:rsidRDefault="00D821E1" w:rsidP="00D821E1">
      <w:pPr>
        <w:spacing w:after="0" w:line="360" w:lineRule="auto"/>
        <w:ind w:right="-1" w:firstLine="851"/>
        <w:jc w:val="both"/>
        <w:rPr>
          <w:rStyle w:val="apple-converted-space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821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Личностные</w:t>
      </w:r>
      <w:r w:rsidRPr="00D821E1">
        <w:rPr>
          <w:rStyle w:val="apple-converted-space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D821E1" w:rsidRPr="00D821E1" w:rsidRDefault="00D821E1" w:rsidP="00D821E1">
      <w:pPr>
        <w:pStyle w:val="c1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D821E1">
        <w:rPr>
          <w:rStyle w:val="c3"/>
          <w:color w:val="000000"/>
          <w:sz w:val="28"/>
          <w:szCs w:val="28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D821E1" w:rsidRPr="00D821E1" w:rsidRDefault="00D821E1" w:rsidP="00D821E1">
      <w:pPr>
        <w:pStyle w:val="c1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D821E1">
        <w:rPr>
          <w:rStyle w:val="c3"/>
          <w:color w:val="000000"/>
          <w:sz w:val="28"/>
          <w:szCs w:val="28"/>
        </w:rPr>
        <w:t>— Рефлексивную самооценку, умение анализировать свои действия и управлять ими.</w:t>
      </w:r>
    </w:p>
    <w:p w:rsidR="00D821E1" w:rsidRPr="00D821E1" w:rsidRDefault="00D821E1" w:rsidP="00D821E1">
      <w:pPr>
        <w:pStyle w:val="c1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D821E1">
        <w:rPr>
          <w:rStyle w:val="c3"/>
          <w:color w:val="000000"/>
          <w:sz w:val="28"/>
          <w:szCs w:val="28"/>
        </w:rPr>
        <w:t> — Навыки сотрудничества со взрослыми и сверстниками.</w:t>
      </w:r>
    </w:p>
    <w:p w:rsidR="00D821E1" w:rsidRPr="00D821E1" w:rsidRDefault="00D821E1" w:rsidP="00D821E1">
      <w:pPr>
        <w:pStyle w:val="c1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rStyle w:val="apple-converted-space"/>
          <w:color w:val="000000"/>
          <w:sz w:val="28"/>
          <w:szCs w:val="28"/>
        </w:rPr>
      </w:pPr>
      <w:r w:rsidRPr="00D821E1">
        <w:rPr>
          <w:rStyle w:val="c3"/>
          <w:color w:val="000000"/>
          <w:sz w:val="28"/>
          <w:szCs w:val="28"/>
        </w:rPr>
        <w:t> — Установку на здоровый образ жизни, наличие мотивации к творческому труду, к работе на результат.</w:t>
      </w:r>
    </w:p>
    <w:p w:rsidR="00D821E1" w:rsidRPr="00D821E1" w:rsidRDefault="00D821E1" w:rsidP="00D821E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821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Метапредметные</w:t>
      </w:r>
    </w:p>
    <w:p w:rsidR="00D821E1" w:rsidRPr="00D821E1" w:rsidRDefault="00D821E1" w:rsidP="00D821E1">
      <w:pPr>
        <w:pStyle w:val="c1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D821E1">
        <w:rPr>
          <w:rStyle w:val="c3"/>
          <w:color w:val="000000"/>
          <w:sz w:val="28"/>
          <w:szCs w:val="28"/>
        </w:rPr>
        <w:t>— Способность принимать и сохранять цели и задачи учебной деятельности, находить средства и способы её осуществления.</w:t>
      </w:r>
    </w:p>
    <w:p w:rsidR="00D821E1" w:rsidRPr="00D821E1" w:rsidRDefault="00D821E1" w:rsidP="00D821E1">
      <w:pPr>
        <w:pStyle w:val="c1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D821E1">
        <w:rPr>
          <w:rStyle w:val="c3"/>
          <w:color w:val="000000"/>
          <w:sz w:val="28"/>
          <w:szCs w:val="28"/>
        </w:rPr>
        <w:t> — Овладение способами выполнения заданий творческого и поискового характера.</w:t>
      </w:r>
    </w:p>
    <w:p w:rsidR="00D821E1" w:rsidRPr="00D821E1" w:rsidRDefault="00D821E1" w:rsidP="00D821E1">
      <w:pPr>
        <w:pStyle w:val="c1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D821E1">
        <w:rPr>
          <w:rStyle w:val="c3"/>
          <w:color w:val="000000"/>
          <w:sz w:val="28"/>
          <w:szCs w:val="28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D821E1" w:rsidRPr="00D821E1" w:rsidRDefault="00D821E1" w:rsidP="00D821E1">
      <w:pPr>
        <w:pStyle w:val="c1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D821E1">
        <w:rPr>
          <w:rStyle w:val="c3"/>
          <w:color w:val="000000"/>
          <w:sz w:val="28"/>
          <w:szCs w:val="28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D821E1" w:rsidRPr="00D821E1" w:rsidRDefault="00D821E1" w:rsidP="00D821E1">
      <w:pPr>
        <w:pStyle w:val="c1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D821E1">
        <w:rPr>
          <w:rStyle w:val="c3"/>
          <w:color w:val="000000"/>
          <w:sz w:val="28"/>
          <w:szCs w:val="28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D821E1" w:rsidRPr="00D821E1" w:rsidRDefault="00D821E1" w:rsidP="00D821E1">
      <w:pPr>
        <w:pStyle w:val="c1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D821E1">
        <w:rPr>
          <w:rStyle w:val="c3"/>
          <w:color w:val="000000"/>
          <w:sz w:val="28"/>
          <w:szCs w:val="28"/>
        </w:rPr>
        <w:t xml:space="preserve"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</w:t>
      </w:r>
      <w:r w:rsidRPr="00D821E1">
        <w:rPr>
          <w:rStyle w:val="c3"/>
          <w:color w:val="000000"/>
          <w:sz w:val="28"/>
          <w:szCs w:val="28"/>
        </w:rPr>
        <w:lastRenderedPageBreak/>
        <w:t>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D821E1" w:rsidRPr="00D821E1" w:rsidRDefault="00D821E1" w:rsidP="00D821E1">
      <w:pPr>
        <w:pStyle w:val="c1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D821E1">
        <w:rPr>
          <w:rStyle w:val="c3"/>
          <w:color w:val="000000"/>
          <w:sz w:val="28"/>
          <w:szCs w:val="28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D821E1">
        <w:rPr>
          <w:color w:val="000000"/>
          <w:sz w:val="28"/>
          <w:szCs w:val="28"/>
        </w:rPr>
        <w:br/>
      </w:r>
      <w:r w:rsidRPr="00D821E1">
        <w:rPr>
          <w:rStyle w:val="c3"/>
          <w:color w:val="000000"/>
          <w:sz w:val="28"/>
          <w:szCs w:val="28"/>
        </w:rPr>
        <w:t>аналогий и причинно-следственных связей, построения рассуждений, отнесения к известным понятиям.</w:t>
      </w:r>
    </w:p>
    <w:p w:rsidR="00D821E1" w:rsidRPr="00D821E1" w:rsidRDefault="00D821E1" w:rsidP="00D821E1">
      <w:pPr>
        <w:pStyle w:val="c1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D821E1">
        <w:rPr>
          <w:rStyle w:val="c3"/>
          <w:color w:val="000000"/>
          <w:sz w:val="28"/>
          <w:szCs w:val="28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D821E1" w:rsidRPr="00D821E1" w:rsidRDefault="00D821E1" w:rsidP="00D821E1">
      <w:pPr>
        <w:pStyle w:val="c1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D821E1">
        <w:rPr>
          <w:rStyle w:val="c3"/>
          <w:color w:val="000000"/>
          <w:sz w:val="28"/>
          <w:szCs w:val="28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821E1" w:rsidRPr="00D821E1" w:rsidRDefault="00D821E1" w:rsidP="00D821E1">
      <w:pPr>
        <w:pStyle w:val="c1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D821E1">
        <w:rPr>
          <w:rStyle w:val="c3"/>
          <w:color w:val="000000"/>
          <w:sz w:val="28"/>
          <w:szCs w:val="28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D821E1" w:rsidRPr="00D821E1" w:rsidRDefault="00D821E1" w:rsidP="00D821E1">
      <w:pPr>
        <w:pStyle w:val="c1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D821E1">
        <w:rPr>
          <w:rStyle w:val="c3"/>
          <w:color w:val="000000"/>
          <w:sz w:val="28"/>
          <w:szCs w:val="28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821E1" w:rsidRPr="00D821E1" w:rsidRDefault="00D821E1" w:rsidP="00D821E1">
      <w:pPr>
        <w:pStyle w:val="c1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D821E1">
        <w:rPr>
          <w:rStyle w:val="c3"/>
          <w:color w:val="000000"/>
          <w:sz w:val="28"/>
          <w:szCs w:val="28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7D21DA" w:rsidRDefault="007D21DA" w:rsidP="00D821E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21DA" w:rsidRDefault="007D21DA" w:rsidP="00D821E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821E1" w:rsidRPr="00D821E1" w:rsidRDefault="00D821E1" w:rsidP="00D821E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821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Предметные</w:t>
      </w:r>
    </w:p>
    <w:p w:rsidR="00D821E1" w:rsidRPr="00D821E1" w:rsidRDefault="00D821E1" w:rsidP="00D821E1">
      <w:pPr>
        <w:pStyle w:val="c1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D821E1">
        <w:rPr>
          <w:rStyle w:val="c3"/>
          <w:color w:val="000000"/>
          <w:sz w:val="28"/>
          <w:szCs w:val="28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D821E1" w:rsidRPr="00D821E1" w:rsidRDefault="00D821E1" w:rsidP="00D821E1">
      <w:pPr>
        <w:pStyle w:val="c1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D821E1">
        <w:rPr>
          <w:rStyle w:val="c3"/>
          <w:color w:val="000000"/>
          <w:sz w:val="28"/>
          <w:szCs w:val="28"/>
        </w:rPr>
        <w:t>— 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D821E1" w:rsidRPr="00D821E1" w:rsidRDefault="00D821E1" w:rsidP="00D821E1">
      <w:pPr>
        <w:pStyle w:val="c1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D821E1">
        <w:rPr>
          <w:rStyle w:val="c3"/>
          <w:color w:val="000000"/>
          <w:sz w:val="28"/>
          <w:szCs w:val="28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D821E1" w:rsidRPr="00D821E1" w:rsidRDefault="00D821E1" w:rsidP="00D821E1">
      <w:pPr>
        <w:pStyle w:val="c12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D821E1">
        <w:rPr>
          <w:rStyle w:val="c3"/>
          <w:color w:val="000000"/>
          <w:sz w:val="28"/>
          <w:szCs w:val="28"/>
        </w:rPr>
        <w:t>— Умения выполнять устно и письменно арифметические действия с числами и числовыми выражениями, решать текстовые задачи, распознавать и изображать геометрически</w:t>
      </w:r>
      <w:r>
        <w:rPr>
          <w:rStyle w:val="c3"/>
          <w:color w:val="000000"/>
          <w:sz w:val="28"/>
          <w:szCs w:val="28"/>
        </w:rPr>
        <w:t>е фигуры, работать с таблицами</w:t>
      </w:r>
      <w:r w:rsidRPr="00D821E1">
        <w:rPr>
          <w:rStyle w:val="c3"/>
          <w:color w:val="000000"/>
          <w:sz w:val="28"/>
          <w:szCs w:val="28"/>
        </w:rPr>
        <w:t>.</w:t>
      </w:r>
    </w:p>
    <w:p w:rsidR="003008F9" w:rsidRPr="00D3792E" w:rsidRDefault="003008F9" w:rsidP="003008F9">
      <w:pPr>
        <w:spacing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792E">
        <w:rPr>
          <w:rFonts w:ascii="Times New Roman" w:hAnsi="Times New Roman" w:cs="Times New Roman"/>
          <w:b/>
          <w:i/>
          <w:sz w:val="28"/>
          <w:szCs w:val="28"/>
        </w:rPr>
        <w:t xml:space="preserve">Основные требования к знаниям, </w:t>
      </w:r>
    </w:p>
    <w:p w:rsidR="003008F9" w:rsidRPr="00D3792E" w:rsidRDefault="003008F9" w:rsidP="003008F9">
      <w:pPr>
        <w:spacing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792E">
        <w:rPr>
          <w:rFonts w:ascii="Times New Roman" w:hAnsi="Times New Roman" w:cs="Times New Roman"/>
          <w:b/>
          <w:i/>
          <w:sz w:val="28"/>
          <w:szCs w:val="28"/>
        </w:rPr>
        <w:t>умениям и навыкам учащихся.</w:t>
      </w:r>
    </w:p>
    <w:p w:rsidR="003008F9" w:rsidRDefault="003008F9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4 класса учащиеся должны знать:</w:t>
      </w:r>
    </w:p>
    <w:p w:rsidR="003008F9" w:rsidRDefault="003008F9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единиц измерения величин (длины, массы, времени) и применять эти знания в практике измерения при решении задач.</w:t>
      </w:r>
    </w:p>
    <w:p w:rsidR="003008F9" w:rsidRDefault="003008F9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3008F9" w:rsidRDefault="003008F9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и записывать числа в пределах 1000000;</w:t>
      </w:r>
    </w:p>
    <w:p w:rsidR="003008F9" w:rsidRDefault="003008F9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выполнять письменно сложение и вычитание многозначных чисел, выполнять проверку правильности вычислений;</w:t>
      </w:r>
    </w:p>
    <w:p w:rsidR="003008F9" w:rsidRDefault="003008F9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правило порядка выполнения действий в выражениях, содержащих 2 действия.</w:t>
      </w:r>
    </w:p>
    <w:p w:rsidR="008B1920" w:rsidRDefault="008B1920" w:rsidP="00D821E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Объём и сроки изучения.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Систематический курс «Математика» по примерной программе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821E1">
        <w:rPr>
          <w:rFonts w:ascii="Times New Roman" w:hAnsi="Times New Roman" w:cs="Times New Roman"/>
          <w:sz w:val="28"/>
          <w:szCs w:val="28"/>
        </w:rPr>
        <w:t xml:space="preserve"> вида рассчитан на 170</w:t>
      </w:r>
      <w:r w:rsidR="00FD3D9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 в год по 5 часов в неделю. Изучается в течении 34 учебных недель.  Из них:</w:t>
      </w:r>
    </w:p>
    <w:p w:rsidR="008B1920" w:rsidRPr="008B65B9" w:rsidRDefault="008B1920" w:rsidP="00D821E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3D9D">
        <w:rPr>
          <w:rFonts w:ascii="Times New Roman" w:hAnsi="Times New Roman" w:cs="Times New Roman"/>
          <w:sz w:val="28"/>
          <w:szCs w:val="28"/>
        </w:rPr>
        <w:t xml:space="preserve"> четверть – 44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FD3D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1920" w:rsidRPr="008B65B9" w:rsidRDefault="008B1920" w:rsidP="00D821E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D3D9D">
        <w:rPr>
          <w:rFonts w:ascii="Times New Roman" w:hAnsi="Times New Roman" w:cs="Times New Roman"/>
          <w:sz w:val="28"/>
          <w:szCs w:val="28"/>
        </w:rPr>
        <w:t xml:space="preserve"> четверть – 40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8B1920" w:rsidRPr="008B65B9" w:rsidRDefault="008B1920" w:rsidP="00D821E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D3D9D">
        <w:rPr>
          <w:rFonts w:ascii="Times New Roman" w:hAnsi="Times New Roman" w:cs="Times New Roman"/>
          <w:sz w:val="28"/>
          <w:szCs w:val="28"/>
        </w:rPr>
        <w:t xml:space="preserve"> четверть – 45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8B1920" w:rsidRDefault="008B1920" w:rsidP="00D821E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D3D9D">
        <w:rPr>
          <w:rFonts w:ascii="Times New Roman" w:hAnsi="Times New Roman" w:cs="Times New Roman"/>
          <w:sz w:val="28"/>
          <w:szCs w:val="28"/>
        </w:rPr>
        <w:t xml:space="preserve"> четверть – 42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FD3D9D" w:rsidRDefault="00FD3D9D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5AE7" w:rsidRDefault="00905AE7" w:rsidP="003008F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AE7" w:rsidRDefault="00905AE7" w:rsidP="003008F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AE7" w:rsidRDefault="00905AE7" w:rsidP="003008F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D9D" w:rsidRDefault="00905AE7" w:rsidP="00905AE7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</w:t>
      </w:r>
      <w:r w:rsidR="00FD3D9D" w:rsidRPr="00FD3D9D">
        <w:rPr>
          <w:rFonts w:ascii="Times New Roman" w:hAnsi="Times New Roman" w:cs="Times New Roman"/>
          <w:b/>
          <w:sz w:val="28"/>
          <w:szCs w:val="28"/>
        </w:rPr>
        <w:t>ематическое планирование по математике (5 часов в неделю).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2410"/>
        <w:gridCol w:w="1134"/>
        <w:gridCol w:w="3685"/>
        <w:gridCol w:w="3738"/>
        <w:gridCol w:w="1649"/>
      </w:tblGrid>
      <w:tr w:rsidR="000175FA" w:rsidTr="00020D9D">
        <w:tc>
          <w:tcPr>
            <w:tcW w:w="817" w:type="dxa"/>
            <w:vAlign w:val="center"/>
          </w:tcPr>
          <w:p w:rsidR="000175FA" w:rsidRPr="00FD3D9D" w:rsidRDefault="000175FA" w:rsidP="000175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76" w:type="dxa"/>
            <w:vAlign w:val="center"/>
          </w:tcPr>
          <w:p w:rsidR="000175FA" w:rsidRDefault="000175FA" w:rsidP="000175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  <w:vAlign w:val="center"/>
          </w:tcPr>
          <w:p w:rsidR="000175FA" w:rsidRPr="00FD3D9D" w:rsidRDefault="000175FA" w:rsidP="000175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урока.</w:t>
            </w:r>
          </w:p>
        </w:tc>
        <w:tc>
          <w:tcPr>
            <w:tcW w:w="1134" w:type="dxa"/>
            <w:vAlign w:val="center"/>
          </w:tcPr>
          <w:p w:rsidR="000175FA" w:rsidRPr="00FD3D9D" w:rsidRDefault="000175FA" w:rsidP="000175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часов.</w:t>
            </w:r>
          </w:p>
        </w:tc>
        <w:tc>
          <w:tcPr>
            <w:tcW w:w="3685" w:type="dxa"/>
            <w:vAlign w:val="center"/>
          </w:tcPr>
          <w:p w:rsidR="000175FA" w:rsidRDefault="000175FA" w:rsidP="000175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 основных видов деятельности</w:t>
            </w:r>
          </w:p>
        </w:tc>
        <w:tc>
          <w:tcPr>
            <w:tcW w:w="3738" w:type="dxa"/>
            <w:vAlign w:val="center"/>
          </w:tcPr>
          <w:p w:rsidR="000175FA" w:rsidRPr="001945FB" w:rsidRDefault="000175FA" w:rsidP="00897C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(УУД)</w:t>
            </w:r>
          </w:p>
        </w:tc>
        <w:tc>
          <w:tcPr>
            <w:tcW w:w="1649" w:type="dxa"/>
            <w:vAlign w:val="center"/>
          </w:tcPr>
          <w:p w:rsidR="000175FA" w:rsidRPr="001945FB" w:rsidRDefault="000175FA" w:rsidP="00897C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контроля</w:t>
            </w:r>
          </w:p>
        </w:tc>
      </w:tr>
      <w:tr w:rsidR="00652133" w:rsidTr="00020D9D">
        <w:tc>
          <w:tcPr>
            <w:tcW w:w="817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материала, изученного в 3 классе.</w:t>
            </w:r>
          </w:p>
        </w:tc>
        <w:tc>
          <w:tcPr>
            <w:tcW w:w="1134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 w:val="restart"/>
          </w:tcPr>
          <w:p w:rsidR="00652133" w:rsidRPr="001945FB" w:rsidRDefault="00652133" w:rsidP="006521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>Выполнять сложение и вычитание чисел в пределах 100.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br/>
              <w:t>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652133" w:rsidRPr="001945FB" w:rsidRDefault="00652133" w:rsidP="006521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>Обозначать геометрических фигур буквами.</w:t>
            </w:r>
          </w:p>
          <w:p w:rsidR="00652133" w:rsidRDefault="00652133" w:rsidP="006521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>Решать задачи логического и поискового характера.</w:t>
            </w:r>
          </w:p>
          <w:p w:rsidR="00652133" w:rsidRDefault="00652133" w:rsidP="006521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понятия килограмм, грамм, километр.</w:t>
            </w:r>
          </w:p>
          <w:p w:rsidR="00652133" w:rsidRDefault="00652133" w:rsidP="006521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сложение и вычитание, умножение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деление.</w:t>
            </w:r>
          </w:p>
          <w:p w:rsidR="00652133" w:rsidRDefault="00652133" w:rsidP="006521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3" w:rsidRDefault="00652133" w:rsidP="006521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 w:val="restart"/>
          </w:tcPr>
          <w:p w:rsidR="00652133" w:rsidRPr="001945FB" w:rsidRDefault="00652133" w:rsidP="006521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     Принимать новый статус «обучающийся», внутреннюю позицию школьника на уровне положительного отношения к школе.  Внимательно относиться к собственным переживаниям и переживания других людей. Выполнять правила безопасного поведения в школе.</w:t>
            </w:r>
          </w:p>
          <w:p w:rsidR="00652133" w:rsidRPr="001945FB" w:rsidRDefault="00652133" w:rsidP="006521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оценку учителя. Умение выделять нравственный аспект поведения.</w:t>
            </w:r>
          </w:p>
          <w:p w:rsidR="00652133" w:rsidRPr="001945FB" w:rsidRDefault="00652133" w:rsidP="006521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652133" w:rsidRPr="001945FB" w:rsidRDefault="00652133" w:rsidP="006521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Целеполагание;  Определение 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652133" w:rsidRPr="001945FB" w:rsidRDefault="00652133" w:rsidP="006521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652133" w:rsidRPr="001945FB" w:rsidRDefault="00652133" w:rsidP="006521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- поиск и выделение необходимой информации; - выбор наиболее эффективных способов решения задачи в зависимости от конкретных условий;</w:t>
            </w:r>
          </w:p>
          <w:p w:rsidR="00652133" w:rsidRPr="001945FB" w:rsidRDefault="00652133" w:rsidP="00652133">
            <w:pPr>
              <w:pStyle w:val="19"/>
              <w:spacing w:line="240" w:lineRule="auto"/>
              <w:jc w:val="left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 постановка и формулирование проблемы, самостоятельное создание алгоритмов деятельности. - анализ с целью выделения признаков; -синтез– составление целого из частей;</w:t>
            </w:r>
          </w:p>
          <w:p w:rsidR="00652133" w:rsidRPr="001945FB" w:rsidRDefault="00652133" w:rsidP="00652133">
            <w:pPr>
              <w:pStyle w:val="19"/>
              <w:spacing w:line="240" w:lineRule="auto"/>
              <w:jc w:val="left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установление причинно-следственных связей;</w:t>
            </w:r>
          </w:p>
          <w:p w:rsidR="00652133" w:rsidRPr="001945FB" w:rsidRDefault="00652133" w:rsidP="00652133">
            <w:pPr>
              <w:pStyle w:val="19"/>
              <w:spacing w:line="240" w:lineRule="auto"/>
              <w:jc w:val="left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 xml:space="preserve">Коммуникативные: </w:t>
            </w:r>
          </w:p>
          <w:p w:rsidR="00652133" w:rsidRPr="001945FB" w:rsidRDefault="00652133" w:rsidP="00652133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-постановка вопросов; -</w:t>
            </w:r>
            <w:r w:rsidRPr="001945FB">
              <w:rPr>
                <w:sz w:val="28"/>
                <w:szCs w:val="28"/>
              </w:rPr>
              <w:lastRenderedPageBreak/>
              <w:t>разрешение конфликтов; -управление поведением партнера, контроль, коррекция, оценка его действий; умение полно и точно выражать свои мысли в соответствие с задачами и условиями коммуникации;</w:t>
            </w:r>
          </w:p>
          <w:p w:rsidR="00652133" w:rsidRDefault="00652133" w:rsidP="006521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>-владение монологической и диалогической формами речи.</w:t>
            </w:r>
          </w:p>
        </w:tc>
        <w:tc>
          <w:tcPr>
            <w:tcW w:w="1649" w:type="dxa"/>
          </w:tcPr>
          <w:p w:rsidR="00652133" w:rsidRDefault="00652133" w:rsidP="006521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Фронтальный.</w:t>
            </w:r>
          </w:p>
        </w:tc>
      </w:tr>
      <w:tr w:rsidR="00652133" w:rsidTr="00020D9D">
        <w:tc>
          <w:tcPr>
            <w:tcW w:w="817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Нумерация, счет предметов.</w:t>
            </w:r>
          </w:p>
        </w:tc>
        <w:tc>
          <w:tcPr>
            <w:tcW w:w="1134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652133" w:rsidRDefault="00652133">
            <w:r w:rsidRPr="00EB179D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652133" w:rsidTr="00020D9D">
        <w:tc>
          <w:tcPr>
            <w:tcW w:w="817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чисел.</w:t>
            </w:r>
          </w:p>
        </w:tc>
        <w:tc>
          <w:tcPr>
            <w:tcW w:w="1134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652133" w:rsidRDefault="00652133">
            <w:r w:rsidRPr="00EB179D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652133" w:rsidTr="00020D9D">
        <w:tc>
          <w:tcPr>
            <w:tcW w:w="817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1134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652133" w:rsidRDefault="00652133">
            <w:r w:rsidRPr="00EB179D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652133" w:rsidTr="00020D9D">
        <w:tc>
          <w:tcPr>
            <w:tcW w:w="817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– километр.</w:t>
            </w:r>
          </w:p>
        </w:tc>
        <w:tc>
          <w:tcPr>
            <w:tcW w:w="1134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652133" w:rsidRDefault="00652133">
            <w:r w:rsidRPr="00EB179D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652133" w:rsidTr="00020D9D">
        <w:tc>
          <w:tcPr>
            <w:tcW w:w="817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Единицы измерения массы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килограмм, грамм.</w:t>
            </w:r>
          </w:p>
        </w:tc>
        <w:tc>
          <w:tcPr>
            <w:tcW w:w="1134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652133" w:rsidRDefault="00652133">
            <w:r w:rsidRPr="00EB179D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652133" w:rsidTr="00020D9D">
        <w:tc>
          <w:tcPr>
            <w:tcW w:w="817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276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 времени.</w:t>
            </w:r>
          </w:p>
        </w:tc>
        <w:tc>
          <w:tcPr>
            <w:tcW w:w="1134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652133" w:rsidRDefault="00652133">
            <w:r w:rsidRPr="00EB179D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652133" w:rsidTr="00020D9D">
        <w:tc>
          <w:tcPr>
            <w:tcW w:w="817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6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с помощью букв точек, отрезков, углов многоугольников.</w:t>
            </w:r>
          </w:p>
        </w:tc>
        <w:tc>
          <w:tcPr>
            <w:tcW w:w="1134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652133" w:rsidRDefault="00652133">
            <w:r w:rsidRPr="00EB179D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652133" w:rsidTr="00020D9D">
        <w:tc>
          <w:tcPr>
            <w:tcW w:w="817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76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сложение и вычитание.</w:t>
            </w:r>
          </w:p>
        </w:tc>
        <w:tc>
          <w:tcPr>
            <w:tcW w:w="1134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652133" w:rsidRDefault="00652133">
            <w:r w:rsidRPr="00EB179D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652133" w:rsidTr="00020D9D">
        <w:tc>
          <w:tcPr>
            <w:tcW w:w="817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76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умножение и деление.</w:t>
            </w:r>
          </w:p>
        </w:tc>
        <w:tc>
          <w:tcPr>
            <w:tcW w:w="1134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652133" w:rsidRDefault="00652133">
            <w:r w:rsidRPr="00EB179D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652133" w:rsidTr="00020D9D">
        <w:tc>
          <w:tcPr>
            <w:tcW w:w="817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76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простых задач на вычисление времени, массы, длины.</w:t>
            </w:r>
          </w:p>
        </w:tc>
        <w:tc>
          <w:tcPr>
            <w:tcW w:w="1134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652133" w:rsidRDefault="00652133">
            <w:r w:rsidRPr="00EB179D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652133" w:rsidTr="00020D9D">
        <w:tc>
          <w:tcPr>
            <w:tcW w:w="817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76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«Тысяча».</w:t>
            </w:r>
          </w:p>
        </w:tc>
        <w:tc>
          <w:tcPr>
            <w:tcW w:w="1134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652133" w:rsidRDefault="00652133" w:rsidP="006521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Индивидуальный.</w:t>
            </w:r>
          </w:p>
        </w:tc>
      </w:tr>
      <w:tr w:rsidR="00652133" w:rsidTr="00020D9D">
        <w:tc>
          <w:tcPr>
            <w:tcW w:w="817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276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652133" w:rsidRDefault="00652133" w:rsidP="006521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652133" w:rsidTr="00020D9D">
        <w:tc>
          <w:tcPr>
            <w:tcW w:w="817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276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2133" w:rsidRPr="008C1A46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материала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по теме «Единицы измерения»</w:t>
            </w:r>
          </w:p>
        </w:tc>
        <w:tc>
          <w:tcPr>
            <w:tcW w:w="1134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652133" w:rsidRDefault="00652133" w:rsidP="006521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0175FA" w:rsidTr="00020D9D">
        <w:tc>
          <w:tcPr>
            <w:tcW w:w="817" w:type="dxa"/>
          </w:tcPr>
          <w:p w:rsidR="000175FA" w:rsidRDefault="000175FA" w:rsidP="00CF10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0175FA" w:rsidRPr="008C1A46" w:rsidRDefault="000175FA" w:rsidP="00CF10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четверть:</w:t>
            </w:r>
          </w:p>
        </w:tc>
        <w:tc>
          <w:tcPr>
            <w:tcW w:w="1134" w:type="dxa"/>
            <w:vAlign w:val="center"/>
          </w:tcPr>
          <w:p w:rsidR="000175FA" w:rsidRPr="008C1A46" w:rsidRDefault="000175FA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44ч.</w:t>
            </w:r>
          </w:p>
        </w:tc>
        <w:tc>
          <w:tcPr>
            <w:tcW w:w="3685" w:type="dxa"/>
          </w:tcPr>
          <w:p w:rsidR="000175FA" w:rsidRDefault="000175FA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</w:tcPr>
          <w:p w:rsidR="000175FA" w:rsidRDefault="000175FA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</w:tcPr>
          <w:p w:rsidR="000175FA" w:rsidRDefault="000175FA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1C8" w:rsidTr="00897C85">
        <w:tc>
          <w:tcPr>
            <w:tcW w:w="14709" w:type="dxa"/>
            <w:gridSpan w:val="7"/>
          </w:tcPr>
          <w:p w:rsidR="009E21C8" w:rsidRDefault="009E21C8" w:rsidP="009E21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четверть.</w:t>
            </w:r>
          </w:p>
        </w:tc>
      </w:tr>
      <w:tr w:rsidR="00652133" w:rsidTr="00020D9D">
        <w:tc>
          <w:tcPr>
            <w:tcW w:w="817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1000000. Чтение и запись чисел. Класс единиц и класс тысяч.</w:t>
            </w:r>
          </w:p>
        </w:tc>
        <w:tc>
          <w:tcPr>
            <w:tcW w:w="1134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vMerge w:val="restart"/>
          </w:tcPr>
          <w:p w:rsidR="00652133" w:rsidRDefault="00652133" w:rsidP="006521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выражений. Вычислять значения числовых выражений в два-три действия со скобками и без скобок. Использовать математическую 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терминологию при чтении и записи числовых выражений. Использовать различные приемы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 Анализировать текстовую задачу и выполнять краткую запись задачи разными способами, в том числе в табличной форме. Моделировать с использованием схематических чертежей зависимости между пропорциональными величинами. Решать задачи арифметическими способами. Объяснять выбор действий для решения. Сравнивать задачи 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увеличение (уменьшение) числа на несколько единиц и на увеличение (уменьшение) числа в несколько раз, приводить объяснения. Составлять план решения задачи. Действовать по предложенному или самостоятельно составленному плану. Пояснять ход решения задачи. Наблюдать и описывать изменения в решении задачи при изменении ее условия и, наоборот, вносить изменения в условие (вопрос) задачи при изменении в ее решении. Обнаруживать и устранять ошибки логического (в ходе решения) и вычислительного характера, допущенные при решении. Выполнять задания творческого и поискового характера, применять знания и способы действий в 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измененных условиях.</w:t>
            </w:r>
          </w:p>
        </w:tc>
        <w:tc>
          <w:tcPr>
            <w:tcW w:w="3738" w:type="dxa"/>
            <w:vMerge w:val="restart"/>
          </w:tcPr>
          <w:p w:rsidR="00652133" w:rsidRPr="001945FB" w:rsidRDefault="00652133" w:rsidP="00897C85">
            <w:pPr>
              <w:pStyle w:val="19"/>
              <w:spacing w:line="240" w:lineRule="auto"/>
              <w:rPr>
                <w:b/>
                <w:sz w:val="28"/>
                <w:szCs w:val="28"/>
              </w:rPr>
            </w:pPr>
            <w:r w:rsidRPr="001945FB">
              <w:rPr>
                <w:b/>
                <w:sz w:val="28"/>
                <w:szCs w:val="28"/>
              </w:rPr>
              <w:lastRenderedPageBreak/>
              <w:t xml:space="preserve">Личностные:     </w:t>
            </w:r>
          </w:p>
          <w:p w:rsidR="00652133" w:rsidRPr="001945FB" w:rsidRDefault="00652133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-ценностно-смысловая ориентация учащихся;</w:t>
            </w:r>
          </w:p>
          <w:p w:rsidR="00652133" w:rsidRPr="001945FB" w:rsidRDefault="00652133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 знание моральных норм;</w:t>
            </w:r>
          </w:p>
          <w:p w:rsidR="00652133" w:rsidRPr="001945FB" w:rsidRDefault="00652133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 умение соотносить поступки и события с принятыми этическими принципами;</w:t>
            </w:r>
          </w:p>
          <w:p w:rsidR="00652133" w:rsidRPr="001945FB" w:rsidRDefault="00652133" w:rsidP="00897C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>- умение выделять нравственный аспект поведения.</w:t>
            </w:r>
          </w:p>
          <w:p w:rsidR="00652133" w:rsidRPr="001945FB" w:rsidRDefault="00652133" w:rsidP="00897C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:rsidR="00652133" w:rsidRPr="001945FB" w:rsidRDefault="00652133" w:rsidP="00897C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>- Целеполагание;</w:t>
            </w:r>
          </w:p>
          <w:p w:rsidR="00652133" w:rsidRPr="001945FB" w:rsidRDefault="00652133" w:rsidP="00897C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-Определение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652133" w:rsidRPr="001945FB" w:rsidRDefault="00652133" w:rsidP="00897C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652133" w:rsidRPr="001945FB" w:rsidRDefault="00652133" w:rsidP="00897C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- поиск и выделение необходимой информации;</w:t>
            </w:r>
          </w:p>
          <w:p w:rsidR="00652133" w:rsidRPr="001945FB" w:rsidRDefault="00652133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652133" w:rsidRPr="001945FB" w:rsidRDefault="00652133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 постановка и формулирование проблемы, самостоятельное создание алгоритмов деятельности.- анализ с целью выделения признаков ;</w:t>
            </w:r>
          </w:p>
          <w:p w:rsidR="00652133" w:rsidRPr="001945FB" w:rsidRDefault="00652133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 xml:space="preserve">-синтез– составление целого </w:t>
            </w:r>
            <w:r w:rsidRPr="001945FB">
              <w:rPr>
                <w:sz w:val="28"/>
                <w:szCs w:val="28"/>
              </w:rPr>
              <w:lastRenderedPageBreak/>
              <w:t>из частей;</w:t>
            </w:r>
          </w:p>
          <w:p w:rsidR="00652133" w:rsidRPr="001945FB" w:rsidRDefault="00652133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-установление причинно-следственных связей;</w:t>
            </w:r>
          </w:p>
          <w:p w:rsidR="00652133" w:rsidRPr="001945FB" w:rsidRDefault="00652133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 xml:space="preserve">Коммуникативные: </w:t>
            </w:r>
          </w:p>
          <w:p w:rsidR="00652133" w:rsidRPr="001945FB" w:rsidRDefault="00652133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-постановка вопросов;</w:t>
            </w:r>
          </w:p>
          <w:p w:rsidR="00652133" w:rsidRPr="001945FB" w:rsidRDefault="00652133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-разрешение конфликтов;</w:t>
            </w:r>
          </w:p>
          <w:p w:rsidR="00652133" w:rsidRPr="001945FB" w:rsidRDefault="00652133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-управление поведением партнера, контроль, коррекция, оценка его действий;</w:t>
            </w:r>
          </w:p>
          <w:p w:rsidR="00652133" w:rsidRPr="001945FB" w:rsidRDefault="00652133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652133" w:rsidRPr="001945FB" w:rsidRDefault="00652133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-владение монологической и диалогической формами речи.</w:t>
            </w:r>
          </w:p>
          <w:p w:rsidR="00652133" w:rsidRPr="001945FB" w:rsidRDefault="00652133" w:rsidP="00897C85">
            <w:pPr>
              <w:tabs>
                <w:tab w:val="left" w:pos="28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3" w:rsidRPr="001945FB" w:rsidRDefault="00652133" w:rsidP="00897C85">
            <w:pPr>
              <w:tabs>
                <w:tab w:val="left" w:pos="28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3" w:rsidRPr="001945FB" w:rsidRDefault="00652133" w:rsidP="00897C85">
            <w:pPr>
              <w:tabs>
                <w:tab w:val="left" w:pos="28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3" w:rsidRPr="001945FB" w:rsidRDefault="00652133" w:rsidP="00897C85">
            <w:pPr>
              <w:tabs>
                <w:tab w:val="left" w:pos="28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3" w:rsidRPr="001945FB" w:rsidRDefault="00652133" w:rsidP="00897C85">
            <w:pPr>
              <w:tabs>
                <w:tab w:val="left" w:pos="28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3" w:rsidRPr="001945FB" w:rsidRDefault="00652133" w:rsidP="00897C85">
            <w:pPr>
              <w:tabs>
                <w:tab w:val="left" w:pos="28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3" w:rsidRPr="001945FB" w:rsidRDefault="00652133" w:rsidP="00897C85">
            <w:pPr>
              <w:tabs>
                <w:tab w:val="left" w:pos="28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3" w:rsidRPr="001945FB" w:rsidRDefault="00652133" w:rsidP="00897C85">
            <w:pPr>
              <w:tabs>
                <w:tab w:val="left" w:pos="28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3" w:rsidRPr="001945FB" w:rsidRDefault="00652133" w:rsidP="00897C85">
            <w:pPr>
              <w:tabs>
                <w:tab w:val="left" w:pos="28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3" w:rsidRPr="001945FB" w:rsidRDefault="00652133" w:rsidP="00897C85">
            <w:pPr>
              <w:tabs>
                <w:tab w:val="left" w:pos="28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3" w:rsidRPr="001945FB" w:rsidRDefault="00652133" w:rsidP="00897C85">
            <w:pPr>
              <w:tabs>
                <w:tab w:val="left" w:pos="28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3" w:rsidRDefault="00652133" w:rsidP="00897C85">
            <w:pPr>
              <w:tabs>
                <w:tab w:val="left" w:pos="28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3" w:rsidRDefault="00652133" w:rsidP="00897C85">
            <w:pPr>
              <w:tabs>
                <w:tab w:val="left" w:pos="28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33" w:rsidRPr="001945FB" w:rsidRDefault="00652133" w:rsidP="00897C85">
            <w:pPr>
              <w:tabs>
                <w:tab w:val="left" w:pos="28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652133" w:rsidRDefault="00881FF7" w:rsidP="006521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3 разряды в классе единиц  и классе тысяч.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091F07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числа в виде суммы разрядных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слагаемых.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091F07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многозначных чисел.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091F07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«сложение и вычитание многозначных чисел».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091F07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Перестановка и группировка слагаемых при сложении нескольких чисел.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091F07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Взаимосвязи между суммой и слагаемыми, между уменьшаемым, вычитаемым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разностью.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091F07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проверки сложения и вычитания.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091F07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 0.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091F07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Pr="008D535A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вида: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х+312=654.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091F07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выражения, содержащие сложение и вычитание в 2-3 действия.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091F07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в 1-3 действия.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091F07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652133" w:rsidTr="00020D9D">
        <w:tc>
          <w:tcPr>
            <w:tcW w:w="817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76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2133" w:rsidRDefault="00652133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«Многозначные числа, уравнения».</w:t>
            </w:r>
          </w:p>
        </w:tc>
        <w:tc>
          <w:tcPr>
            <w:tcW w:w="1134" w:type="dxa"/>
            <w:vAlign w:val="center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652133" w:rsidRDefault="00881FF7" w:rsidP="00881F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000E48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</w:tcPr>
          <w:p w:rsidR="00881FF7" w:rsidRDefault="00881FF7" w:rsidP="006521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276" w:type="dxa"/>
          </w:tcPr>
          <w:p w:rsidR="00881FF7" w:rsidRDefault="00881FF7" w:rsidP="006521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6521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за четверть.</w:t>
            </w:r>
          </w:p>
        </w:tc>
        <w:tc>
          <w:tcPr>
            <w:tcW w:w="1134" w:type="dxa"/>
          </w:tcPr>
          <w:p w:rsidR="00881FF7" w:rsidRDefault="00881FF7" w:rsidP="006521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000E48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652133" w:rsidTr="00020D9D">
        <w:tc>
          <w:tcPr>
            <w:tcW w:w="817" w:type="dxa"/>
          </w:tcPr>
          <w:p w:rsidR="00652133" w:rsidRDefault="00652133" w:rsidP="00CF10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52133" w:rsidRPr="008D535A" w:rsidRDefault="00652133" w:rsidP="00CF10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четверть:</w:t>
            </w:r>
          </w:p>
        </w:tc>
        <w:tc>
          <w:tcPr>
            <w:tcW w:w="1134" w:type="dxa"/>
            <w:vAlign w:val="center"/>
          </w:tcPr>
          <w:p w:rsidR="00652133" w:rsidRPr="008D535A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35A">
              <w:rPr>
                <w:rFonts w:ascii="Times New Roman" w:hAnsi="Times New Roman" w:cs="Times New Roman"/>
                <w:b/>
                <w:sz w:val="28"/>
                <w:szCs w:val="28"/>
              </w:rPr>
              <w:t>40ч.</w:t>
            </w:r>
          </w:p>
        </w:tc>
        <w:tc>
          <w:tcPr>
            <w:tcW w:w="3685" w:type="dxa"/>
          </w:tcPr>
          <w:p w:rsidR="00652133" w:rsidRPr="008D535A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</w:tcPr>
          <w:p w:rsidR="00652133" w:rsidRPr="008D535A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</w:tcPr>
          <w:p w:rsidR="00652133" w:rsidRPr="008D535A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1C8" w:rsidTr="00897C85">
        <w:tc>
          <w:tcPr>
            <w:tcW w:w="14709" w:type="dxa"/>
            <w:gridSpan w:val="7"/>
          </w:tcPr>
          <w:p w:rsidR="009E21C8" w:rsidRDefault="009E21C8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(обобщение и систематизация знаний).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 w:val="restart"/>
          </w:tcPr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внетабличное умножение и деление в пределах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разными способами.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умножения суммы на число при выполнении внетабличного умножения и правила деления суммы на число при выполнении деления.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разные способы вычислений, выбирать 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наиболее удобный.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разные способы для проверки выполненных действий умножения и 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ыполнять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преобразование геометрических фигур по заданным условиям.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решать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задачи с жизненными сюжетами.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сбор информации, чтобы дополнять условия задач с недостающими данными, и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решать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их.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план решения задачи.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в парах,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и  оценивать результат работы.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освоения темы, проявлять заинтересованность в приобретении и расширении знаний и способов действий.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свои 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и управлять ими.</w:t>
            </w:r>
          </w:p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устное и письменное умножение и деление на однозначное число, на 10, 100, 1000. </w:t>
            </w:r>
          </w:p>
        </w:tc>
        <w:tc>
          <w:tcPr>
            <w:tcW w:w="3738" w:type="dxa"/>
            <w:vMerge w:val="restart"/>
          </w:tcPr>
          <w:p w:rsidR="00881FF7" w:rsidRPr="001945FB" w:rsidRDefault="00881FF7" w:rsidP="00881FF7">
            <w:pPr>
              <w:pStyle w:val="19"/>
              <w:spacing w:line="240" w:lineRule="auto"/>
              <w:rPr>
                <w:b/>
                <w:sz w:val="28"/>
                <w:szCs w:val="28"/>
              </w:rPr>
            </w:pPr>
            <w:r w:rsidRPr="001945FB">
              <w:rPr>
                <w:b/>
                <w:sz w:val="28"/>
                <w:szCs w:val="28"/>
              </w:rPr>
              <w:lastRenderedPageBreak/>
              <w:t xml:space="preserve">Личностные:     </w:t>
            </w:r>
          </w:p>
          <w:p w:rsidR="00881FF7" w:rsidRPr="001945FB" w:rsidRDefault="00881FF7" w:rsidP="00881FF7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-ценностно-смысловая ориентация учащихся;</w:t>
            </w:r>
          </w:p>
          <w:p w:rsidR="00881FF7" w:rsidRPr="001945FB" w:rsidRDefault="00881FF7" w:rsidP="00881FF7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 знание моральных норм;</w:t>
            </w:r>
          </w:p>
          <w:p w:rsidR="00881FF7" w:rsidRPr="001945FB" w:rsidRDefault="00881FF7" w:rsidP="00881FF7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 умение соотносить поступки и события с принятыми этическими принципами;</w:t>
            </w:r>
          </w:p>
          <w:p w:rsidR="00881FF7" w:rsidRPr="001945FB" w:rsidRDefault="00881FF7" w:rsidP="00881F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>- умение выделять нравственный аспект поведения.</w:t>
            </w:r>
          </w:p>
          <w:p w:rsidR="00881FF7" w:rsidRPr="001945FB" w:rsidRDefault="00881FF7" w:rsidP="00881FF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:rsidR="00881FF7" w:rsidRPr="001945FB" w:rsidRDefault="00881FF7" w:rsidP="00881F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>- Целеполагание;</w:t>
            </w:r>
          </w:p>
          <w:p w:rsidR="00881FF7" w:rsidRPr="001945FB" w:rsidRDefault="00881FF7" w:rsidP="00881F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881FF7" w:rsidRPr="001945FB" w:rsidRDefault="00881FF7" w:rsidP="00881FF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881FF7" w:rsidRPr="001945FB" w:rsidRDefault="00881FF7" w:rsidP="00881F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- поиск и выделение необходимой информации;</w:t>
            </w:r>
          </w:p>
          <w:p w:rsidR="00881FF7" w:rsidRPr="001945FB" w:rsidRDefault="00881FF7" w:rsidP="00881FF7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881FF7" w:rsidRPr="001945FB" w:rsidRDefault="00881FF7" w:rsidP="00881FF7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881FF7" w:rsidRPr="001945FB" w:rsidRDefault="00881FF7" w:rsidP="00881FF7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 анализ с целью выделения признаков;</w:t>
            </w:r>
          </w:p>
          <w:p w:rsidR="00881FF7" w:rsidRPr="001945FB" w:rsidRDefault="00881FF7" w:rsidP="00881FF7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 xml:space="preserve">-синтез– составление целого </w:t>
            </w:r>
            <w:r w:rsidRPr="001945FB">
              <w:rPr>
                <w:sz w:val="28"/>
                <w:szCs w:val="28"/>
              </w:rPr>
              <w:lastRenderedPageBreak/>
              <w:t>из частей;</w:t>
            </w:r>
          </w:p>
          <w:p w:rsidR="00881FF7" w:rsidRPr="001945FB" w:rsidRDefault="00881FF7" w:rsidP="00881FF7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-установление причинно-следственных связей;</w:t>
            </w:r>
          </w:p>
          <w:p w:rsidR="00881FF7" w:rsidRPr="001945FB" w:rsidRDefault="00881FF7" w:rsidP="00881FF7">
            <w:pPr>
              <w:pStyle w:val="19"/>
              <w:spacing w:line="240" w:lineRule="auto"/>
              <w:rPr>
                <w:b/>
                <w:sz w:val="28"/>
                <w:szCs w:val="28"/>
              </w:rPr>
            </w:pPr>
            <w:r w:rsidRPr="001945FB">
              <w:rPr>
                <w:b/>
                <w:sz w:val="28"/>
                <w:szCs w:val="28"/>
              </w:rPr>
              <w:t xml:space="preserve">Коммуникативные: </w:t>
            </w:r>
          </w:p>
          <w:p w:rsidR="00881FF7" w:rsidRPr="001945FB" w:rsidRDefault="00881FF7" w:rsidP="00881FF7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-постановка вопросов;</w:t>
            </w:r>
          </w:p>
          <w:p w:rsidR="00881FF7" w:rsidRPr="001945FB" w:rsidRDefault="00881FF7" w:rsidP="00881FF7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-разрешение конфликтов;</w:t>
            </w:r>
          </w:p>
          <w:p w:rsidR="00881FF7" w:rsidRPr="001945FB" w:rsidRDefault="00881FF7" w:rsidP="00881FF7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-управление поведением партнера, контроль, коррекция, оценка его действий;</w:t>
            </w:r>
          </w:p>
          <w:p w:rsidR="00881FF7" w:rsidRPr="001945FB" w:rsidRDefault="00881FF7" w:rsidP="00881FF7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881FF7" w:rsidRPr="001945FB" w:rsidRDefault="00881FF7" w:rsidP="00881FF7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-владение монологической и диалогической формами речи.</w:t>
            </w:r>
          </w:p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462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Задачи, решаемые умножением и делением.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4627A3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Случаи умножения на 1 и 0. Деление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и невозможность деления на 0.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4627A3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суммы на число и числа на сумму.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4627A3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4627A3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между множителями и произведением.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4627A3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проверки умножения и деления.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4627A3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Pr="00C469DD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вида: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6*х=426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х:18=270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их использование при решении задач.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4627A3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4627A3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«Уравнения».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 w:rsidP="00881F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9C6AB0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умножение и деление на однозначное число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9C6AB0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однозначное число.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9C6AB0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10, 100, 1000.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9C6AB0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двузначное число.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9C6AB0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трехзначное число.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9C6AB0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однозначное число.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9C6AB0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двузначное число.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>
            <w:r w:rsidRPr="009C6AB0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«Письменное умножение и деление».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 w:rsidP="00881F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Индивидуальный.</w:t>
            </w:r>
          </w:p>
        </w:tc>
      </w:tr>
      <w:tr w:rsidR="00881FF7" w:rsidTr="00020D9D">
        <w:tc>
          <w:tcPr>
            <w:tcW w:w="817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276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FF7" w:rsidRDefault="00881FF7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vAlign w:val="center"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</w:tcPr>
          <w:p w:rsidR="00881FF7" w:rsidRDefault="00881FF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881FF7" w:rsidRDefault="00881FF7" w:rsidP="009E2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81FF7" w:rsidRDefault="00881FF7" w:rsidP="00881F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9D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652133" w:rsidTr="00020D9D">
        <w:tc>
          <w:tcPr>
            <w:tcW w:w="817" w:type="dxa"/>
          </w:tcPr>
          <w:p w:rsidR="00652133" w:rsidRDefault="00652133" w:rsidP="00CF10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52133" w:rsidRPr="002F05DC" w:rsidRDefault="00652133" w:rsidP="00CF10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четверть:</w:t>
            </w:r>
          </w:p>
        </w:tc>
        <w:tc>
          <w:tcPr>
            <w:tcW w:w="1134" w:type="dxa"/>
            <w:vAlign w:val="center"/>
          </w:tcPr>
          <w:p w:rsidR="00652133" w:rsidRPr="002F05DC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45ч.</w:t>
            </w:r>
          </w:p>
        </w:tc>
        <w:tc>
          <w:tcPr>
            <w:tcW w:w="3685" w:type="dxa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</w:tcPr>
          <w:p w:rsidR="00652133" w:rsidRDefault="00652133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AE7" w:rsidTr="00897C85">
        <w:tc>
          <w:tcPr>
            <w:tcW w:w="14709" w:type="dxa"/>
            <w:gridSpan w:val="7"/>
          </w:tcPr>
          <w:p w:rsidR="00905AE7" w:rsidRDefault="00905AE7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четверть.</w:t>
            </w:r>
          </w:p>
        </w:tc>
      </w:tr>
      <w:tr w:rsidR="00020D9D" w:rsidTr="000A09E5">
        <w:tc>
          <w:tcPr>
            <w:tcW w:w="817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числовых выражений в 2,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действиях.</w:t>
            </w:r>
          </w:p>
        </w:tc>
        <w:tc>
          <w:tcPr>
            <w:tcW w:w="1134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  <w:vMerge w:val="restart"/>
          </w:tcPr>
          <w:p w:rsidR="00020D9D" w:rsidRPr="001945FB" w:rsidRDefault="00020D9D" w:rsidP="000A09E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трехзначные числа.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трехзначные 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числа и записывать результат сравнения.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Заменять 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трехзначное число суммой разрядных слагаемых.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Упорядочивать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заданные числа.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правило, по которому составлена числовая последовательность,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ее или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восстанавливать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пропущенные в ней числа.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Группировать 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числа по заданному или самостоятельно установленному основанию.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Переводить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одни единицы массы в другие: мелкие в более крупные и крупные в более мелкие, используя соотношения между ними.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по массе,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упорядочивать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их.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задания творческого и поискового характера: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записывать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числа римскими цифрами;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позиционную десятичную систему счисления с римской непозиционной системой записи чисел.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записи, представленные римскими цифрами, на циферблатах часов, в оглавлении книг, в обозначении веков. Анализировать достигнутые результаты и недочеты, проявлять личностную заинтересованность в расширении знаний и способов действий.     </w:t>
            </w:r>
          </w:p>
          <w:p w:rsidR="00020D9D" w:rsidRPr="001945FB" w:rsidRDefault="00020D9D" w:rsidP="000A09E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>Выполнять устно вычисления в случаях, сводимых к действиям в пределах 100</w:t>
            </w:r>
            <w:r w:rsidR="000A09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различные приемы устных вычислений. Сравнивать разные способы вычислений, выбирать удобный.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алгоритм письменного сложения и вычитания чисел и выполнять эти действия с числами в пределах 1000.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Контролировать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пошагово правильность применения алгоритмов арифметических действий при письменных вычислениях. </w:t>
            </w: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приемы проверки правильности вычислений. </w:t>
            </w:r>
          </w:p>
        </w:tc>
        <w:tc>
          <w:tcPr>
            <w:tcW w:w="3738" w:type="dxa"/>
            <w:vMerge w:val="restart"/>
          </w:tcPr>
          <w:p w:rsidR="00020D9D" w:rsidRPr="001945FB" w:rsidRDefault="00020D9D" w:rsidP="00897C85">
            <w:pPr>
              <w:pStyle w:val="19"/>
              <w:spacing w:line="240" w:lineRule="auto"/>
              <w:rPr>
                <w:b/>
                <w:sz w:val="28"/>
                <w:szCs w:val="28"/>
              </w:rPr>
            </w:pPr>
            <w:r w:rsidRPr="001945FB">
              <w:rPr>
                <w:b/>
                <w:sz w:val="28"/>
                <w:szCs w:val="28"/>
              </w:rPr>
              <w:lastRenderedPageBreak/>
              <w:t xml:space="preserve">Личностные:     </w:t>
            </w:r>
          </w:p>
          <w:p w:rsidR="00020D9D" w:rsidRPr="001945FB" w:rsidRDefault="00020D9D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b/>
                <w:sz w:val="28"/>
                <w:szCs w:val="28"/>
              </w:rPr>
              <w:t>-</w:t>
            </w:r>
            <w:r w:rsidRPr="001945FB">
              <w:rPr>
                <w:sz w:val="28"/>
                <w:szCs w:val="28"/>
              </w:rPr>
              <w:t>ценностно-смысловая ориентация учащихся;</w:t>
            </w:r>
          </w:p>
          <w:p w:rsidR="00020D9D" w:rsidRPr="001945FB" w:rsidRDefault="00020D9D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lastRenderedPageBreak/>
              <w:t>- знание моральных норм;</w:t>
            </w:r>
          </w:p>
          <w:p w:rsidR="00020D9D" w:rsidRPr="001945FB" w:rsidRDefault="00020D9D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 умение соотносить поступки и события с принятыми этическими принципами;</w:t>
            </w:r>
          </w:p>
          <w:p w:rsidR="00020D9D" w:rsidRPr="001945FB" w:rsidRDefault="00020D9D" w:rsidP="00897C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>- умение выделять нравственный аспект поведения.</w:t>
            </w:r>
          </w:p>
          <w:p w:rsidR="00020D9D" w:rsidRPr="001945FB" w:rsidRDefault="00020D9D" w:rsidP="00897C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D9D" w:rsidRPr="001945FB" w:rsidRDefault="00020D9D" w:rsidP="00897C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020D9D" w:rsidRPr="001945FB" w:rsidRDefault="00020D9D" w:rsidP="00897C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>- Целеполагание;</w:t>
            </w:r>
          </w:p>
          <w:p w:rsidR="00020D9D" w:rsidRPr="001945FB" w:rsidRDefault="00020D9D" w:rsidP="00897C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020D9D" w:rsidRPr="001945FB" w:rsidRDefault="00020D9D" w:rsidP="00897C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020D9D" w:rsidRPr="001945FB" w:rsidRDefault="00020D9D" w:rsidP="00897C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 xml:space="preserve"> - поиск и выделение необходимой информации;</w:t>
            </w:r>
          </w:p>
          <w:p w:rsidR="00020D9D" w:rsidRPr="001945FB" w:rsidRDefault="00020D9D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 xml:space="preserve">- выбор наиболее </w:t>
            </w:r>
            <w:r w:rsidRPr="001945FB">
              <w:rPr>
                <w:sz w:val="28"/>
                <w:szCs w:val="28"/>
              </w:rPr>
              <w:lastRenderedPageBreak/>
              <w:t>эффективных способов решения задачи в зависимости от конкретных условий;</w:t>
            </w:r>
          </w:p>
          <w:p w:rsidR="00020D9D" w:rsidRPr="001945FB" w:rsidRDefault="00020D9D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020D9D" w:rsidRPr="001945FB" w:rsidRDefault="00020D9D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 анализ с целью выделения признаков;</w:t>
            </w:r>
          </w:p>
          <w:p w:rsidR="00020D9D" w:rsidRPr="001945FB" w:rsidRDefault="00020D9D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-синтез– составление целого из частей;</w:t>
            </w:r>
          </w:p>
          <w:p w:rsidR="00020D9D" w:rsidRPr="001945FB" w:rsidRDefault="00020D9D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-установление причинно-следственных связей;</w:t>
            </w:r>
          </w:p>
          <w:p w:rsidR="00020D9D" w:rsidRPr="001945FB" w:rsidRDefault="00020D9D" w:rsidP="00897C85">
            <w:pPr>
              <w:pStyle w:val="19"/>
              <w:spacing w:line="240" w:lineRule="auto"/>
              <w:rPr>
                <w:b/>
                <w:sz w:val="28"/>
                <w:szCs w:val="28"/>
              </w:rPr>
            </w:pPr>
            <w:r w:rsidRPr="001945FB">
              <w:rPr>
                <w:b/>
                <w:sz w:val="28"/>
                <w:szCs w:val="28"/>
              </w:rPr>
              <w:t xml:space="preserve">Коммуникативные: </w:t>
            </w:r>
          </w:p>
          <w:p w:rsidR="00020D9D" w:rsidRPr="001945FB" w:rsidRDefault="00020D9D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-постановка вопросов;</w:t>
            </w:r>
          </w:p>
          <w:p w:rsidR="00020D9D" w:rsidRPr="001945FB" w:rsidRDefault="00020D9D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-разрешение конфликтов;</w:t>
            </w:r>
          </w:p>
          <w:p w:rsidR="00020D9D" w:rsidRPr="001945FB" w:rsidRDefault="00020D9D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-управление поведением партнера, контроль, коррекция, оценка его действий;</w:t>
            </w:r>
          </w:p>
          <w:p w:rsidR="00020D9D" w:rsidRPr="001945FB" w:rsidRDefault="00020D9D" w:rsidP="00897C85">
            <w:pPr>
              <w:pStyle w:val="19"/>
              <w:spacing w:line="240" w:lineRule="auto"/>
              <w:rPr>
                <w:sz w:val="28"/>
                <w:szCs w:val="28"/>
              </w:rPr>
            </w:pPr>
            <w:r w:rsidRPr="001945FB">
              <w:rPr>
                <w:sz w:val="28"/>
                <w:szCs w:val="28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020D9D" w:rsidRPr="001945FB" w:rsidRDefault="00020D9D" w:rsidP="00897C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5FB">
              <w:rPr>
                <w:rFonts w:ascii="Times New Roman" w:hAnsi="Times New Roman" w:cs="Times New Roman"/>
                <w:sz w:val="28"/>
                <w:szCs w:val="28"/>
              </w:rPr>
              <w:t>-владение монологической и диалогической формами</w:t>
            </w:r>
          </w:p>
          <w:p w:rsidR="00020D9D" w:rsidRPr="001945FB" w:rsidRDefault="00020D9D" w:rsidP="00897C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D9D" w:rsidRPr="001945FB" w:rsidRDefault="00020D9D" w:rsidP="00897C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D9D" w:rsidRPr="001945FB" w:rsidRDefault="00020D9D" w:rsidP="00897C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D9D" w:rsidRPr="001945FB" w:rsidRDefault="00020D9D" w:rsidP="00897C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D9D" w:rsidRPr="001945FB" w:rsidRDefault="00020D9D" w:rsidP="00897C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D9D" w:rsidRPr="001945FB" w:rsidRDefault="00020D9D" w:rsidP="00897C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</w:tcPr>
          <w:p w:rsidR="00020D9D" w:rsidRDefault="00020D9D">
            <w:r w:rsidRPr="006126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Фронтальный.</w:t>
            </w:r>
          </w:p>
        </w:tc>
      </w:tr>
      <w:tr w:rsidR="00020D9D" w:rsidTr="00020D9D">
        <w:tc>
          <w:tcPr>
            <w:tcW w:w="817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76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среднего арифметического и на нахождение нескольких долей числа.</w:t>
            </w:r>
          </w:p>
        </w:tc>
        <w:tc>
          <w:tcPr>
            <w:tcW w:w="1134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020D9D" w:rsidRDefault="00020D9D">
            <w:r w:rsidRPr="00612626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020D9D" w:rsidTr="00020D9D">
        <w:tc>
          <w:tcPr>
            <w:tcW w:w="817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Скорость, время, расстояние.</w:t>
            </w:r>
          </w:p>
        </w:tc>
        <w:tc>
          <w:tcPr>
            <w:tcW w:w="1134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020D9D" w:rsidRDefault="00020D9D">
            <w:r w:rsidRPr="00612626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020D9D" w:rsidTr="00020D9D">
        <w:tc>
          <w:tcPr>
            <w:tcW w:w="817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Цена. Количество. Стоимость.</w:t>
            </w:r>
          </w:p>
        </w:tc>
        <w:tc>
          <w:tcPr>
            <w:tcW w:w="1134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020D9D" w:rsidRDefault="00020D9D">
            <w:r w:rsidRPr="00612626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020D9D" w:rsidTr="00020D9D">
        <w:tc>
          <w:tcPr>
            <w:tcW w:w="817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площади фигур.</w:t>
            </w:r>
          </w:p>
        </w:tc>
        <w:tc>
          <w:tcPr>
            <w:tcW w:w="1134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020D9D" w:rsidRDefault="00020D9D">
            <w:r w:rsidRPr="00612626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020D9D" w:rsidTr="00020D9D">
        <w:tc>
          <w:tcPr>
            <w:tcW w:w="817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 площади в см, м.</w:t>
            </w:r>
          </w:p>
        </w:tc>
        <w:tc>
          <w:tcPr>
            <w:tcW w:w="1134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020D9D" w:rsidRDefault="00020D9D">
            <w:r w:rsidRPr="00612626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020D9D" w:rsidTr="00020D9D">
        <w:tc>
          <w:tcPr>
            <w:tcW w:w="817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площади прямоугольника.</w:t>
            </w:r>
          </w:p>
        </w:tc>
        <w:tc>
          <w:tcPr>
            <w:tcW w:w="1134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020D9D" w:rsidRDefault="00020D9D">
            <w:r w:rsidRPr="00612626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020D9D" w:rsidTr="00020D9D">
        <w:tc>
          <w:tcPr>
            <w:tcW w:w="817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276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числовых выражений в 3-4 действия (со скобками и без них).</w:t>
            </w:r>
          </w:p>
        </w:tc>
        <w:tc>
          <w:tcPr>
            <w:tcW w:w="1134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020D9D" w:rsidRDefault="00020D9D">
            <w:r w:rsidRPr="00612626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020D9D" w:rsidTr="00020D9D">
        <w:tc>
          <w:tcPr>
            <w:tcW w:w="817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276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в 3-4 действия.</w:t>
            </w:r>
          </w:p>
        </w:tc>
        <w:tc>
          <w:tcPr>
            <w:tcW w:w="1134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020D9D" w:rsidRDefault="00020D9D">
            <w:r w:rsidRPr="00612626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020D9D" w:rsidTr="00020D9D">
        <w:tc>
          <w:tcPr>
            <w:tcW w:w="817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76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«Решение примеров, уравнений, задач».</w:t>
            </w:r>
          </w:p>
        </w:tc>
        <w:tc>
          <w:tcPr>
            <w:tcW w:w="1134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020D9D" w:rsidRDefault="00020D9D" w:rsidP="00020D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</w:tr>
      <w:tr w:rsidR="00020D9D" w:rsidTr="00020D9D">
        <w:tc>
          <w:tcPr>
            <w:tcW w:w="817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76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020D9D" w:rsidRDefault="00020D9D">
            <w:r w:rsidRPr="004B76FD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020D9D" w:rsidTr="00020D9D">
        <w:tc>
          <w:tcPr>
            <w:tcW w:w="817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76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количество, стоимость – повторение.</w:t>
            </w:r>
          </w:p>
        </w:tc>
        <w:tc>
          <w:tcPr>
            <w:tcW w:w="1134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020D9D" w:rsidRDefault="00020D9D">
            <w:r w:rsidRPr="004B76FD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020D9D" w:rsidTr="00020D9D">
        <w:tc>
          <w:tcPr>
            <w:tcW w:w="817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76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повторение.</w:t>
            </w:r>
          </w:p>
        </w:tc>
        <w:tc>
          <w:tcPr>
            <w:tcW w:w="1134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020D9D" w:rsidRDefault="00020D9D">
            <w:r w:rsidRPr="004B76FD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020D9D" w:rsidTr="00020D9D">
        <w:tc>
          <w:tcPr>
            <w:tcW w:w="817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76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Числовые выражения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повторение.</w:t>
            </w:r>
          </w:p>
        </w:tc>
        <w:tc>
          <w:tcPr>
            <w:tcW w:w="1134" w:type="dxa"/>
            <w:vAlign w:val="center"/>
          </w:tcPr>
          <w:p w:rsidR="00020D9D" w:rsidRDefault="00020D9D" w:rsidP="00020D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020D9D" w:rsidRDefault="00020D9D">
            <w:r w:rsidRPr="004B76FD">
              <w:rPr>
                <w:rFonts w:ascii="Times New Roman" w:hAnsi="Times New Roman" w:cs="Times New Roman"/>
                <w:sz w:val="28"/>
                <w:szCs w:val="28"/>
              </w:rPr>
              <w:t>Фронтальн</w:t>
            </w:r>
            <w:r w:rsidRPr="004B7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ый.</w:t>
            </w:r>
          </w:p>
        </w:tc>
      </w:tr>
      <w:tr w:rsidR="00020D9D" w:rsidTr="00020D9D">
        <w:tc>
          <w:tcPr>
            <w:tcW w:w="817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276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D9D" w:rsidRDefault="00020D9D" w:rsidP="00CF10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– повторение.</w:t>
            </w:r>
          </w:p>
        </w:tc>
        <w:tc>
          <w:tcPr>
            <w:tcW w:w="1134" w:type="dxa"/>
            <w:vAlign w:val="center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020D9D" w:rsidRDefault="00020D9D">
            <w:r w:rsidRPr="004B76FD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020D9D" w:rsidTr="00905AE7">
        <w:tc>
          <w:tcPr>
            <w:tcW w:w="817" w:type="dxa"/>
          </w:tcPr>
          <w:p w:rsidR="00020D9D" w:rsidRDefault="00020D9D" w:rsidP="00905A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76" w:type="dxa"/>
          </w:tcPr>
          <w:p w:rsidR="00020D9D" w:rsidRDefault="00020D9D" w:rsidP="00905A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D9D" w:rsidRDefault="00020D9D" w:rsidP="00905A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за год.</w:t>
            </w:r>
          </w:p>
        </w:tc>
        <w:tc>
          <w:tcPr>
            <w:tcW w:w="1134" w:type="dxa"/>
          </w:tcPr>
          <w:p w:rsidR="00020D9D" w:rsidRDefault="00020D9D" w:rsidP="00905A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vMerge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020D9D" w:rsidRDefault="00020D9D">
            <w:r w:rsidRPr="004B76FD">
              <w:rPr>
                <w:rFonts w:ascii="Times New Roman" w:hAnsi="Times New Roman" w:cs="Times New Roman"/>
                <w:sz w:val="28"/>
                <w:szCs w:val="28"/>
              </w:rPr>
              <w:t>Фронтальный.</w:t>
            </w:r>
          </w:p>
        </w:tc>
      </w:tr>
      <w:tr w:rsidR="00020D9D" w:rsidTr="00020D9D">
        <w:tc>
          <w:tcPr>
            <w:tcW w:w="817" w:type="dxa"/>
          </w:tcPr>
          <w:p w:rsidR="00020D9D" w:rsidRDefault="00020D9D" w:rsidP="00CF10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020D9D" w:rsidRPr="009A0345" w:rsidRDefault="00020D9D" w:rsidP="00CF10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четверть:</w:t>
            </w:r>
          </w:p>
        </w:tc>
        <w:tc>
          <w:tcPr>
            <w:tcW w:w="1134" w:type="dxa"/>
            <w:vAlign w:val="center"/>
          </w:tcPr>
          <w:p w:rsidR="00020D9D" w:rsidRPr="009A0345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42ч.</w:t>
            </w:r>
          </w:p>
        </w:tc>
        <w:tc>
          <w:tcPr>
            <w:tcW w:w="3685" w:type="dxa"/>
          </w:tcPr>
          <w:p w:rsidR="00020D9D" w:rsidRDefault="00020D9D" w:rsidP="00CF10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</w:tcPr>
          <w:p w:rsidR="00020D9D" w:rsidRPr="001945FB" w:rsidRDefault="00020D9D" w:rsidP="00897C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</w:tcPr>
          <w:p w:rsidR="00020D9D" w:rsidRPr="001945FB" w:rsidRDefault="00020D9D" w:rsidP="00897C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3D9D" w:rsidRDefault="00FD3D9D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21E1" w:rsidRPr="00FD3D9D" w:rsidRDefault="00D821E1" w:rsidP="003008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660C" w:rsidRDefault="009A0345" w:rsidP="00AA1B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345">
        <w:rPr>
          <w:rFonts w:ascii="Times New Roman" w:hAnsi="Times New Roman" w:cs="Times New Roman"/>
          <w:b/>
          <w:sz w:val="28"/>
          <w:szCs w:val="28"/>
        </w:rPr>
        <w:t>Учебно-методическая литература.</w:t>
      </w:r>
    </w:p>
    <w:p w:rsidR="009A0345" w:rsidRDefault="009A0345" w:rsidP="00AA1B4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Слезина Н.Ф., Федоров</w:t>
      </w:r>
      <w:r w:rsidR="00E401A8">
        <w:rPr>
          <w:rFonts w:ascii="Times New Roman" w:hAnsi="Times New Roman" w:cs="Times New Roman"/>
          <w:sz w:val="28"/>
          <w:szCs w:val="28"/>
        </w:rPr>
        <w:t>а Л.В. Математика: учебник для 4</w:t>
      </w:r>
      <w:r>
        <w:rPr>
          <w:rFonts w:ascii="Times New Roman" w:hAnsi="Times New Roman" w:cs="Times New Roman"/>
          <w:sz w:val="28"/>
          <w:szCs w:val="28"/>
        </w:rPr>
        <w:t xml:space="preserve"> класса школ глухих – М.: Просвещение, 1993.</w:t>
      </w:r>
    </w:p>
    <w:p w:rsidR="009A0345" w:rsidRDefault="009A0345" w:rsidP="00AA1B4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 М.И., Бантова М.А. Математика: учебник для 4 класса: в 2 частях, - М.: Просвещение, 2008.</w:t>
      </w:r>
    </w:p>
    <w:p w:rsidR="009A0345" w:rsidRDefault="009A0345" w:rsidP="00AA1B4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 М.И., Бантова М.А. Методические рекомендации к учебнику «Математика. 4 класс». – М.: Просвещение, 2004.</w:t>
      </w:r>
    </w:p>
    <w:p w:rsidR="00C45B17" w:rsidRDefault="000C7A2D" w:rsidP="00AA1B4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97C85" w:rsidRPr="008F7AB4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97C85" w:rsidRPr="00AA1B40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="00897C85" w:rsidRPr="008F7AB4">
          <w:rPr>
            <w:rStyle w:val="af3"/>
            <w:rFonts w:ascii="Times New Roman" w:hAnsi="Times New Roman" w:cs="Times New Roman"/>
            <w:sz w:val="28"/>
            <w:szCs w:val="28"/>
          </w:rPr>
          <w:t>school-collection.edu.ru</w:t>
        </w:r>
      </w:hyperlink>
    </w:p>
    <w:sectPr w:rsidR="00C45B17" w:rsidSect="009C63C8">
      <w:footerReference w:type="default" r:id="rId9"/>
      <w:pgSz w:w="16838" w:h="11906" w:orient="landscape"/>
      <w:pgMar w:top="1418" w:right="1134" w:bottom="1135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DF6" w:rsidRDefault="00072DF6" w:rsidP="00AA1B40">
      <w:pPr>
        <w:spacing w:after="0" w:line="240" w:lineRule="auto"/>
      </w:pPr>
      <w:r>
        <w:separator/>
      </w:r>
    </w:p>
  </w:endnote>
  <w:endnote w:type="continuationSeparator" w:id="1">
    <w:p w:rsidR="00072DF6" w:rsidRDefault="00072DF6" w:rsidP="00AA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1039"/>
      <w:docPartObj>
        <w:docPartGallery w:val="Page Numbers (Bottom of Page)"/>
        <w:docPartUnique/>
      </w:docPartObj>
    </w:sdtPr>
    <w:sdtContent>
      <w:p w:rsidR="00AA1B40" w:rsidRDefault="000C7A2D">
        <w:pPr>
          <w:pStyle w:val="ad"/>
          <w:jc w:val="center"/>
        </w:pPr>
        <w:r w:rsidRPr="00AA1B40">
          <w:rPr>
            <w:rFonts w:ascii="Times New Roman" w:hAnsi="Times New Roman"/>
            <w:sz w:val="24"/>
          </w:rPr>
          <w:fldChar w:fldCharType="begin"/>
        </w:r>
        <w:r w:rsidR="00AA1B40" w:rsidRPr="00AA1B40">
          <w:rPr>
            <w:rFonts w:ascii="Times New Roman" w:hAnsi="Times New Roman"/>
            <w:sz w:val="24"/>
          </w:rPr>
          <w:instrText xml:space="preserve"> PAGE   \* MERGEFORMAT </w:instrText>
        </w:r>
        <w:r w:rsidRPr="00AA1B40">
          <w:rPr>
            <w:rFonts w:ascii="Times New Roman" w:hAnsi="Times New Roman"/>
            <w:sz w:val="24"/>
          </w:rPr>
          <w:fldChar w:fldCharType="separate"/>
        </w:r>
        <w:r w:rsidR="00B20055">
          <w:rPr>
            <w:rFonts w:ascii="Times New Roman" w:hAnsi="Times New Roman"/>
            <w:noProof/>
            <w:sz w:val="24"/>
          </w:rPr>
          <w:t>22</w:t>
        </w:r>
        <w:r w:rsidRPr="00AA1B40">
          <w:rPr>
            <w:rFonts w:ascii="Times New Roman" w:hAnsi="Times New Roman"/>
            <w:sz w:val="24"/>
          </w:rPr>
          <w:fldChar w:fldCharType="end"/>
        </w:r>
      </w:p>
    </w:sdtContent>
  </w:sdt>
  <w:p w:rsidR="00AA1B40" w:rsidRDefault="00AA1B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DF6" w:rsidRDefault="00072DF6" w:rsidP="00AA1B40">
      <w:pPr>
        <w:spacing w:after="0" w:line="240" w:lineRule="auto"/>
      </w:pPr>
      <w:r>
        <w:separator/>
      </w:r>
    </w:p>
  </w:footnote>
  <w:footnote w:type="continuationSeparator" w:id="1">
    <w:p w:rsidR="00072DF6" w:rsidRDefault="00072DF6" w:rsidP="00AA1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C706234"/>
    <w:multiLevelType w:val="hybridMultilevel"/>
    <w:tmpl w:val="613CBE5E"/>
    <w:lvl w:ilvl="0" w:tplc="711EF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3E765A"/>
    <w:multiLevelType w:val="hybridMultilevel"/>
    <w:tmpl w:val="43DCB9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CAB4B4E"/>
    <w:multiLevelType w:val="hybridMultilevel"/>
    <w:tmpl w:val="4F36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1920"/>
    <w:rsid w:val="000175FA"/>
    <w:rsid w:val="00020D9D"/>
    <w:rsid w:val="00072DF6"/>
    <w:rsid w:val="000A09E5"/>
    <w:rsid w:val="000C7A2D"/>
    <w:rsid w:val="00165780"/>
    <w:rsid w:val="001945FB"/>
    <w:rsid w:val="001E1517"/>
    <w:rsid w:val="00241BBC"/>
    <w:rsid w:val="00261761"/>
    <w:rsid w:val="0029660C"/>
    <w:rsid w:val="002A19F3"/>
    <w:rsid w:val="002A2135"/>
    <w:rsid w:val="002B6BE2"/>
    <w:rsid w:val="002F05DC"/>
    <w:rsid w:val="003008F9"/>
    <w:rsid w:val="003138A1"/>
    <w:rsid w:val="00652133"/>
    <w:rsid w:val="00675E88"/>
    <w:rsid w:val="007D21DA"/>
    <w:rsid w:val="008212E7"/>
    <w:rsid w:val="008641C2"/>
    <w:rsid w:val="00881FF7"/>
    <w:rsid w:val="00897C85"/>
    <w:rsid w:val="008A7C2D"/>
    <w:rsid w:val="008B1920"/>
    <w:rsid w:val="008C1A46"/>
    <w:rsid w:val="008D535A"/>
    <w:rsid w:val="00905AE7"/>
    <w:rsid w:val="009A0345"/>
    <w:rsid w:val="009C63C8"/>
    <w:rsid w:val="009E21C8"/>
    <w:rsid w:val="00AA1B40"/>
    <w:rsid w:val="00B025B7"/>
    <w:rsid w:val="00B10BA8"/>
    <w:rsid w:val="00B20055"/>
    <w:rsid w:val="00B95BBD"/>
    <w:rsid w:val="00BB5BD8"/>
    <w:rsid w:val="00C45B17"/>
    <w:rsid w:val="00C469DD"/>
    <w:rsid w:val="00C70A28"/>
    <w:rsid w:val="00CF108E"/>
    <w:rsid w:val="00D15C16"/>
    <w:rsid w:val="00D821E1"/>
    <w:rsid w:val="00E401A8"/>
    <w:rsid w:val="00FD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E2"/>
  </w:style>
  <w:style w:type="paragraph" w:styleId="1">
    <w:name w:val="heading 1"/>
    <w:basedOn w:val="a"/>
    <w:next w:val="a0"/>
    <w:link w:val="10"/>
    <w:qFormat/>
    <w:rsid w:val="00D821E1"/>
    <w:pPr>
      <w:suppressAutoHyphens/>
      <w:spacing w:before="280" w:after="280" w:line="240" w:lineRule="auto"/>
      <w:ind w:left="1571" w:hanging="360"/>
      <w:outlineLvl w:val="0"/>
    </w:pPr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821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D821E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D821E1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1"/>
    <w:link w:val="a0"/>
    <w:rsid w:val="00D821E1"/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1"/>
    <w:link w:val="1"/>
    <w:rsid w:val="00D821E1"/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821E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1"/>
    <w:link w:val="4"/>
    <w:rsid w:val="00D821E1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List Paragraph"/>
    <w:basedOn w:val="a"/>
    <w:uiPriority w:val="34"/>
    <w:qFormat/>
    <w:rsid w:val="008B1920"/>
    <w:pPr>
      <w:ind w:left="720"/>
      <w:contextualSpacing/>
    </w:pPr>
  </w:style>
  <w:style w:type="table" w:styleId="a6">
    <w:name w:val="Table Grid"/>
    <w:basedOn w:val="a2"/>
    <w:uiPriority w:val="59"/>
    <w:rsid w:val="00FD3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1"/>
    <w:rsid w:val="00D821E1"/>
  </w:style>
  <w:style w:type="character" w:customStyle="1" w:styleId="apple-converted-space">
    <w:name w:val="apple-converted-space"/>
    <w:basedOn w:val="a1"/>
    <w:rsid w:val="00D821E1"/>
  </w:style>
  <w:style w:type="paragraph" w:customStyle="1" w:styleId="c12">
    <w:name w:val="c12"/>
    <w:basedOn w:val="a"/>
    <w:rsid w:val="00D8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шрифт абзаца2"/>
    <w:rsid w:val="00D821E1"/>
  </w:style>
  <w:style w:type="character" w:customStyle="1" w:styleId="a7">
    <w:name w:val="Верхний колонтитул Знак"/>
    <w:rsid w:val="00D821E1"/>
    <w:rPr>
      <w:rFonts w:eastAsia="Times New Roman"/>
    </w:rPr>
  </w:style>
  <w:style w:type="character" w:customStyle="1" w:styleId="a8">
    <w:name w:val="Нижний колонтитул Знак"/>
    <w:uiPriority w:val="99"/>
    <w:rsid w:val="00D821E1"/>
    <w:rPr>
      <w:rFonts w:eastAsia="Times New Roman"/>
    </w:rPr>
  </w:style>
  <w:style w:type="character" w:customStyle="1" w:styleId="WW8Num2z0">
    <w:name w:val="WW8Num2z0"/>
    <w:rsid w:val="00D821E1"/>
    <w:rPr>
      <w:rFonts w:ascii="Symbol" w:hAnsi="Symbol"/>
    </w:rPr>
  </w:style>
  <w:style w:type="character" w:customStyle="1" w:styleId="WW8Num3z0">
    <w:name w:val="WW8Num3z0"/>
    <w:rsid w:val="00D821E1"/>
    <w:rPr>
      <w:rFonts w:ascii="Symbol" w:hAnsi="Symbol"/>
    </w:rPr>
  </w:style>
  <w:style w:type="character" w:customStyle="1" w:styleId="WW8Num3z1">
    <w:name w:val="WW8Num3z1"/>
    <w:rsid w:val="00D821E1"/>
    <w:rPr>
      <w:rFonts w:ascii="Courier New" w:hAnsi="Courier New" w:cs="Courier New"/>
    </w:rPr>
  </w:style>
  <w:style w:type="character" w:customStyle="1" w:styleId="WW8Num3z2">
    <w:name w:val="WW8Num3z2"/>
    <w:rsid w:val="00D821E1"/>
    <w:rPr>
      <w:rFonts w:ascii="Wingdings" w:hAnsi="Wingdings"/>
    </w:rPr>
  </w:style>
  <w:style w:type="character" w:customStyle="1" w:styleId="11">
    <w:name w:val="Основной шрифт абзаца1"/>
    <w:rsid w:val="00D821E1"/>
  </w:style>
  <w:style w:type="character" w:styleId="a9">
    <w:name w:val="page number"/>
    <w:basedOn w:val="11"/>
    <w:rsid w:val="00D821E1"/>
  </w:style>
  <w:style w:type="character" w:customStyle="1" w:styleId="WW8Num5z0">
    <w:name w:val="WW8Num5z0"/>
    <w:rsid w:val="00D821E1"/>
    <w:rPr>
      <w:rFonts w:ascii="Times New Roman" w:hAnsi="Times New Roman" w:cs="Times New Roman"/>
    </w:rPr>
  </w:style>
  <w:style w:type="character" w:customStyle="1" w:styleId="FontStyle32">
    <w:name w:val="Font Style32"/>
    <w:basedOn w:val="11"/>
    <w:rsid w:val="00D821E1"/>
    <w:rPr>
      <w:rFonts w:ascii="Times New Roman" w:hAnsi="Times New Roman" w:cs="Times New Roman"/>
      <w:sz w:val="22"/>
      <w:szCs w:val="22"/>
    </w:rPr>
  </w:style>
  <w:style w:type="paragraph" w:customStyle="1" w:styleId="aa">
    <w:name w:val="Заголовок"/>
    <w:basedOn w:val="a"/>
    <w:next w:val="a0"/>
    <w:rsid w:val="00D821E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b">
    <w:name w:val="List"/>
    <w:basedOn w:val="a0"/>
    <w:rsid w:val="00D821E1"/>
    <w:rPr>
      <w:rFonts w:cs="Tahoma"/>
    </w:rPr>
  </w:style>
  <w:style w:type="paragraph" w:customStyle="1" w:styleId="12">
    <w:name w:val="Название1"/>
    <w:basedOn w:val="a"/>
    <w:rsid w:val="00D821E1"/>
    <w:pPr>
      <w:suppressLineNumbers/>
      <w:suppressAutoHyphens/>
      <w:spacing w:before="120" w:after="120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D821E1"/>
    <w:pPr>
      <w:suppressLineNumbers/>
      <w:suppressAutoHyphens/>
    </w:pPr>
    <w:rPr>
      <w:rFonts w:ascii="Calibri" w:eastAsia="Times New Roman" w:hAnsi="Calibri" w:cs="Tahoma"/>
      <w:lang w:eastAsia="ar-SA"/>
    </w:rPr>
  </w:style>
  <w:style w:type="paragraph" w:styleId="ac">
    <w:name w:val="header"/>
    <w:basedOn w:val="a"/>
    <w:link w:val="14"/>
    <w:rsid w:val="00D821E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4">
    <w:name w:val="Верхний колонтитул Знак1"/>
    <w:basedOn w:val="a1"/>
    <w:link w:val="ac"/>
    <w:rsid w:val="00D821E1"/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15"/>
    <w:uiPriority w:val="99"/>
    <w:rsid w:val="00D821E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5">
    <w:name w:val="Нижний колонтитул Знак1"/>
    <w:basedOn w:val="a1"/>
    <w:link w:val="ad"/>
    <w:rsid w:val="00D821E1"/>
    <w:rPr>
      <w:rFonts w:ascii="Calibri" w:eastAsia="Times New Roman" w:hAnsi="Calibri" w:cs="Calibri"/>
      <w:lang w:eastAsia="ar-SA"/>
    </w:rPr>
  </w:style>
  <w:style w:type="paragraph" w:customStyle="1" w:styleId="ae">
    <w:name w:val="Содержимое таблицы"/>
    <w:basedOn w:val="a"/>
    <w:rsid w:val="00D821E1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">
    <w:name w:val="Заголовок таблицы"/>
    <w:basedOn w:val="ae"/>
    <w:rsid w:val="00D821E1"/>
    <w:pPr>
      <w:jc w:val="center"/>
    </w:pPr>
    <w:rPr>
      <w:b/>
      <w:bCs/>
    </w:rPr>
  </w:style>
  <w:style w:type="paragraph" w:styleId="af0">
    <w:name w:val="Body Text Indent"/>
    <w:basedOn w:val="a"/>
    <w:link w:val="af1"/>
    <w:rsid w:val="00D821E1"/>
    <w:pPr>
      <w:tabs>
        <w:tab w:val="left" w:pos="1080"/>
        <w:tab w:val="left" w:pos="5348"/>
      </w:tabs>
      <w:suppressAutoHyphens/>
      <w:ind w:firstLine="360"/>
    </w:pPr>
    <w:rPr>
      <w:rFonts w:ascii="Calibri" w:eastAsia="Times New Roman" w:hAnsi="Calibri" w:cs="Calibri"/>
      <w:sz w:val="28"/>
      <w:szCs w:val="20"/>
      <w:lang w:eastAsia="ar-SA"/>
    </w:rPr>
  </w:style>
  <w:style w:type="character" w:customStyle="1" w:styleId="af1">
    <w:name w:val="Основной текст с отступом Знак"/>
    <w:basedOn w:val="a1"/>
    <w:link w:val="af0"/>
    <w:rsid w:val="00D821E1"/>
    <w:rPr>
      <w:rFonts w:ascii="Calibri" w:eastAsia="Times New Roman" w:hAnsi="Calibri" w:cs="Calibri"/>
      <w:sz w:val="28"/>
      <w:szCs w:val="20"/>
      <w:lang w:eastAsia="ar-SA"/>
    </w:rPr>
  </w:style>
  <w:style w:type="paragraph" w:styleId="af2">
    <w:name w:val="Normal (Web)"/>
    <w:basedOn w:val="a"/>
    <w:uiPriority w:val="99"/>
    <w:rsid w:val="00D821E1"/>
    <w:pPr>
      <w:suppressAutoHyphens/>
      <w:spacing w:before="280" w:after="280"/>
    </w:pPr>
    <w:rPr>
      <w:rFonts w:ascii="Calibri" w:eastAsia="Times New Roman" w:hAnsi="Calibri" w:cs="Calibri"/>
      <w:lang w:eastAsia="ar-SA"/>
    </w:rPr>
  </w:style>
  <w:style w:type="paragraph" w:customStyle="1" w:styleId="Style11">
    <w:name w:val="Style11"/>
    <w:basedOn w:val="a"/>
    <w:rsid w:val="00D821E1"/>
    <w:pPr>
      <w:widowControl w:val="0"/>
      <w:suppressAutoHyphens/>
      <w:autoSpaceDE w:val="0"/>
      <w:spacing w:line="283" w:lineRule="exact"/>
      <w:ind w:firstLine="350"/>
      <w:jc w:val="both"/>
    </w:pPr>
    <w:rPr>
      <w:rFonts w:ascii="Calibri" w:eastAsia="Times New Roman" w:hAnsi="Calibri" w:cs="Calibri"/>
      <w:lang w:eastAsia="ar-SA"/>
    </w:rPr>
  </w:style>
  <w:style w:type="paragraph" w:customStyle="1" w:styleId="Style9">
    <w:name w:val="Style9"/>
    <w:basedOn w:val="a"/>
    <w:rsid w:val="00D821E1"/>
    <w:pPr>
      <w:widowControl w:val="0"/>
      <w:suppressAutoHyphens/>
      <w:autoSpaceDE w:val="0"/>
    </w:pPr>
    <w:rPr>
      <w:rFonts w:ascii="Calibri" w:eastAsia="Times New Roman" w:hAnsi="Calibri" w:cs="Calibri"/>
      <w:lang w:eastAsia="ar-SA"/>
    </w:rPr>
  </w:style>
  <w:style w:type="character" w:styleId="af3">
    <w:name w:val="Hyperlink"/>
    <w:basedOn w:val="a1"/>
    <w:unhideWhenUsed/>
    <w:rsid w:val="00D821E1"/>
    <w:rPr>
      <w:color w:val="0000FF"/>
      <w:u w:val="single"/>
    </w:rPr>
  </w:style>
  <w:style w:type="paragraph" w:customStyle="1" w:styleId="c2">
    <w:name w:val="c2"/>
    <w:basedOn w:val="a"/>
    <w:rsid w:val="00D8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1"/>
    <w:rsid w:val="00D821E1"/>
  </w:style>
  <w:style w:type="character" w:customStyle="1" w:styleId="c5">
    <w:name w:val="c5"/>
    <w:basedOn w:val="a1"/>
    <w:rsid w:val="00D821E1"/>
  </w:style>
  <w:style w:type="paragraph" w:customStyle="1" w:styleId="c1">
    <w:name w:val="c1"/>
    <w:basedOn w:val="a"/>
    <w:rsid w:val="00D8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8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D821E1"/>
  </w:style>
  <w:style w:type="character" w:customStyle="1" w:styleId="c8">
    <w:name w:val="c8"/>
    <w:basedOn w:val="a1"/>
    <w:rsid w:val="00D821E1"/>
  </w:style>
  <w:style w:type="paragraph" w:customStyle="1" w:styleId="c9">
    <w:name w:val="c9"/>
    <w:basedOn w:val="a"/>
    <w:rsid w:val="00D8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1"/>
    <w:rsid w:val="00D821E1"/>
  </w:style>
  <w:style w:type="paragraph" w:styleId="af4">
    <w:name w:val="No Spacing"/>
    <w:uiPriority w:val="1"/>
    <w:qFormat/>
    <w:rsid w:val="00D821E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ParagraphStyle">
    <w:name w:val="Paragraph Style"/>
    <w:rsid w:val="00D821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5">
    <w:name w:val="Название Знак"/>
    <w:basedOn w:val="a1"/>
    <w:link w:val="af6"/>
    <w:locked/>
    <w:rsid w:val="00D821E1"/>
    <w:rPr>
      <w:b/>
      <w:bCs/>
      <w:sz w:val="24"/>
      <w:szCs w:val="24"/>
    </w:rPr>
  </w:style>
  <w:style w:type="paragraph" w:styleId="af6">
    <w:name w:val="Title"/>
    <w:basedOn w:val="a"/>
    <w:link w:val="af5"/>
    <w:qFormat/>
    <w:rsid w:val="00D821E1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6">
    <w:name w:val="Название Знак1"/>
    <w:basedOn w:val="a1"/>
    <w:link w:val="af6"/>
    <w:uiPriority w:val="10"/>
    <w:rsid w:val="00D821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Zag11">
    <w:name w:val="Zag_11"/>
    <w:rsid w:val="00D821E1"/>
  </w:style>
  <w:style w:type="paragraph" w:customStyle="1" w:styleId="NormalPP">
    <w:name w:val="Normal PP"/>
    <w:basedOn w:val="a"/>
    <w:rsid w:val="00D82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f7">
    <w:name w:val="Текст сноски Знак"/>
    <w:basedOn w:val="a1"/>
    <w:link w:val="af8"/>
    <w:semiHidden/>
    <w:locked/>
    <w:rsid w:val="00D821E1"/>
  </w:style>
  <w:style w:type="paragraph" w:styleId="af8">
    <w:name w:val="footnote text"/>
    <w:basedOn w:val="a"/>
    <w:link w:val="af7"/>
    <w:semiHidden/>
    <w:rsid w:val="00D821E1"/>
    <w:pPr>
      <w:spacing w:after="0" w:line="240" w:lineRule="auto"/>
    </w:pPr>
  </w:style>
  <w:style w:type="character" w:customStyle="1" w:styleId="17">
    <w:name w:val="Текст сноски Знак1"/>
    <w:basedOn w:val="a1"/>
    <w:link w:val="af8"/>
    <w:uiPriority w:val="99"/>
    <w:semiHidden/>
    <w:rsid w:val="00D821E1"/>
    <w:rPr>
      <w:sz w:val="20"/>
      <w:szCs w:val="20"/>
    </w:rPr>
  </w:style>
  <w:style w:type="character" w:customStyle="1" w:styleId="FontStyle13">
    <w:name w:val="Font Style13"/>
    <w:basedOn w:val="a1"/>
    <w:rsid w:val="00D821E1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u-2-msonormal">
    <w:name w:val="u-2-msonormal"/>
    <w:basedOn w:val="a"/>
    <w:rsid w:val="00D8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1"/>
    <w:qFormat/>
    <w:rsid w:val="00D821E1"/>
    <w:rPr>
      <w:b/>
      <w:bCs/>
    </w:rPr>
  </w:style>
  <w:style w:type="character" w:styleId="afa">
    <w:name w:val="Emphasis"/>
    <w:basedOn w:val="a1"/>
    <w:qFormat/>
    <w:rsid w:val="00D821E1"/>
    <w:rPr>
      <w:rFonts w:ascii="Times New Roman" w:hAnsi="Times New Roman" w:cs="Times New Roman"/>
      <w:b/>
      <w:bCs/>
      <w:i/>
      <w:iCs/>
    </w:rPr>
  </w:style>
  <w:style w:type="paragraph" w:customStyle="1" w:styleId="18">
    <w:name w:val="Абзац списка1"/>
    <w:basedOn w:val="a"/>
    <w:qFormat/>
    <w:rsid w:val="00D821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b">
    <w:name w:val="Знак"/>
    <w:basedOn w:val="a"/>
    <w:rsid w:val="00D821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">
    <w:name w:val="Заголовок 3+"/>
    <w:basedOn w:val="a"/>
    <w:rsid w:val="00D821E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9">
    <w:name w:val="Стиль1"/>
    <w:basedOn w:val="a"/>
    <w:rsid w:val="00D821E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Стиль"/>
    <w:rsid w:val="00D82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89F3-D61E-4E43-83CF-CC2DBF7D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21</Pages>
  <Words>3588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*SPb-Company*</Company>
  <LinksUpToDate>false</LinksUpToDate>
  <CharactersWithSpaces>23999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21</cp:revision>
  <dcterms:created xsi:type="dcterms:W3CDTF">2014-09-01T09:43:00Z</dcterms:created>
  <dcterms:modified xsi:type="dcterms:W3CDTF">2014-11-25T10:04:00Z</dcterms:modified>
</cp:coreProperties>
</file>