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ПЛАН-КОНСПЕКТ УРОКА</w:t>
      </w:r>
    </w:p>
    <w:p w:rsidR="00EA1445" w:rsidRPr="00AA22E9" w:rsidRDefault="001760A0" w:rsidP="001760A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Направления.</w:t>
      </w:r>
    </w:p>
    <w:p w:rsidR="00EA1445" w:rsidRPr="00AA22E9" w:rsidRDefault="00EA1445" w:rsidP="00EA1445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2520"/>
        <w:gridCol w:w="6043"/>
      </w:tblGrid>
      <w:tr w:rsidR="00EA1445" w:rsidRPr="00AA22E9" w:rsidTr="00AF098D"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941240" w:rsidRDefault="00EA1445" w:rsidP="00AF098D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1445" w:rsidRPr="00AA22E9" w:rsidTr="00AF098D">
        <w:trPr>
          <w:trHeight w:val="771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941240" w:rsidRDefault="00EA1445" w:rsidP="00AF098D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A1445" w:rsidRPr="00AA22E9" w:rsidRDefault="00EA1445" w:rsidP="00AF098D">
            <w:pPr>
              <w:spacing w:after="0" w:line="240" w:lineRule="atLeast"/>
              <w:ind w:left="180" w:hanging="9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       </w:t>
            </w:r>
          </w:p>
          <w:p w:rsidR="00EA1445" w:rsidRPr="00AA22E9" w:rsidRDefault="00EA1445" w:rsidP="00AF098D">
            <w:pPr>
              <w:spacing w:after="0" w:line="240" w:lineRule="atLeast"/>
              <w:ind w:left="180" w:hanging="9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        </w:t>
            </w:r>
          </w:p>
        </w:tc>
      </w:tr>
      <w:tr w:rsidR="00EA1445" w:rsidRPr="00AA22E9" w:rsidTr="00AF098D"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941240" w:rsidRDefault="00EA1445" w:rsidP="00AF098D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1445" w:rsidRPr="00AA22E9" w:rsidTr="00AF098D"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941240" w:rsidRDefault="00EA1445" w:rsidP="00AF098D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ind w:left="180" w:hanging="9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             </w:t>
            </w:r>
            <w:r w:rsidR="001760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A1445" w:rsidRPr="00AA22E9" w:rsidTr="00AF098D"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941240" w:rsidRDefault="00EA1445" w:rsidP="00AF098D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ind w:left="180" w:hanging="9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             </w:t>
            </w:r>
            <w:r w:rsidR="001760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EA1445" w:rsidRPr="00AA22E9" w:rsidRDefault="00EA1445" w:rsidP="00AF098D">
            <w:pPr>
              <w:spacing w:after="0" w:line="240" w:lineRule="atLeast"/>
              <w:ind w:left="180" w:hanging="9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Ррр</w:t>
            </w:r>
            <w:proofErr w:type="spellEnd"/>
          </w:p>
        </w:tc>
      </w:tr>
      <w:tr w:rsidR="00EA1445" w:rsidRPr="00AA22E9" w:rsidTr="00AF098D"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941240" w:rsidRDefault="00EA1445" w:rsidP="00AF098D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0">
              <w:rPr>
                <w:rFonts w:ascii="Times New Roman" w:hAnsi="Times New Roman" w:cs="Times New Roman"/>
                <w:sz w:val="24"/>
                <w:szCs w:val="24"/>
              </w:rPr>
              <w:t xml:space="preserve">Тема и номер урока 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240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 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ind w:left="180" w:hanging="9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Start"/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</w:t>
            </w:r>
            <w:bookmarkStart w:id="0" w:name="_GoBack"/>
            <w:bookmarkEnd w:id="0"/>
            <w:proofErr w:type="spellEnd"/>
            <w:r w:rsidR="001760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  <w:proofErr w:type="gramEnd"/>
            <w:r w:rsidR="001760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Направление»(1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ч) – урок</w:t>
            </w:r>
            <w:r w:rsidR="001760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1760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EA1445" w:rsidRPr="00AA22E9" w:rsidRDefault="00EA1445" w:rsidP="00AF098D">
            <w:pPr>
              <w:spacing w:after="0" w:line="240" w:lineRule="atLeast"/>
              <w:ind w:hanging="9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A1445" w:rsidRPr="00AA22E9" w:rsidTr="00AF098D"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941240" w:rsidRDefault="00EA1445" w:rsidP="00AF098D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94124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1760A0">
              <w:rPr>
                <w:rFonts w:ascii="Times New Roman" w:hAnsi="Times New Roman" w:cs="Times New Roman"/>
                <w:sz w:val="24"/>
                <w:szCs w:val="24"/>
              </w:rPr>
              <w:t xml:space="preserve">: А.Л.Чекин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1760A0">
              <w:rPr>
                <w:rFonts w:ascii="Times New Roman" w:hAnsi="Times New Roman" w:cs="Times New Roman"/>
                <w:sz w:val="24"/>
                <w:szCs w:val="24"/>
              </w:rPr>
              <w:t xml:space="preserve">ред. </w:t>
            </w:r>
            <w:proofErr w:type="spellStart"/>
            <w:r w:rsidR="001760A0">
              <w:rPr>
                <w:rFonts w:ascii="Times New Roman" w:hAnsi="Times New Roman" w:cs="Times New Roman"/>
                <w:sz w:val="24"/>
                <w:szCs w:val="24"/>
              </w:rPr>
              <w:t>Р.Г.Чураковой.-М.:Академкнига</w:t>
            </w:r>
            <w:proofErr w:type="spellEnd"/>
            <w:r w:rsidR="001760A0">
              <w:rPr>
                <w:rFonts w:ascii="Times New Roman" w:hAnsi="Times New Roman" w:cs="Times New Roman"/>
                <w:sz w:val="24"/>
                <w:szCs w:val="24"/>
              </w:rPr>
              <w:t>/ Учебник,2011</w:t>
            </w:r>
            <w:r w:rsidRPr="00941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0A0">
              <w:rPr>
                <w:rFonts w:ascii="Times New Roman" w:hAnsi="Times New Roman" w:cs="Times New Roman"/>
                <w:sz w:val="24"/>
                <w:szCs w:val="24"/>
              </w:rPr>
              <w:t>-Ч.2</w:t>
            </w:r>
            <w:r w:rsidRPr="00941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ind w:left="180" w:hanging="9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       </w:t>
            </w:r>
          </w:p>
        </w:tc>
      </w:tr>
    </w:tbl>
    <w:p w:rsidR="00EA1445" w:rsidRPr="00AA22E9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Цель урока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создать условия для осознания и осмысления обучающимися новой информации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="00B44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понятием «направления»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EA1445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EA1445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Образовательные:</w:t>
      </w:r>
    </w:p>
    <w:p w:rsidR="00EA1445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формируем умение </w:t>
      </w:r>
      <w:r w:rsidR="00B44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изображать направленные отрезк</w:t>
      </w:r>
      <w:proofErr w:type="gramStart"/>
      <w:r w:rsidR="00B44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и(</w:t>
      </w:r>
      <w:proofErr w:type="gramEnd"/>
      <w:r w:rsidR="00B44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дуги) с помощью стрелок;</w:t>
      </w:r>
    </w:p>
    <w:p w:rsidR="00EA1445" w:rsidRPr="00AA22E9" w:rsidRDefault="00E56721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A1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4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совершенствуем </w:t>
      </w:r>
      <w:r w:rsidR="00EA1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умения </w:t>
      </w:r>
      <w:r w:rsidR="00B44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распознавать и изображать геометрические фигуры. </w:t>
      </w:r>
    </w:p>
    <w:p w:rsidR="00EA1445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Развивающие</w:t>
      </w: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EA1445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развиваем речь (оформлять свои мысли в устной форме);</w:t>
      </w:r>
    </w:p>
    <w:p w:rsidR="00EA1445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развиваем умения</w:t>
      </w: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высказывать и обосн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овывать свою точку зрения.</w:t>
      </w:r>
    </w:p>
    <w:p w:rsidR="00B44961" w:rsidRPr="00AA22E9" w:rsidRDefault="00E56721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-развиваем </w:t>
      </w:r>
      <w:r w:rsidR="00B44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внимание и память.</w:t>
      </w:r>
    </w:p>
    <w:p w:rsidR="00EA1445" w:rsidRDefault="00EA1445" w:rsidP="00EA1445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Воспитательные</w:t>
      </w: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1445" w:rsidRDefault="00EA1445" w:rsidP="00EA1445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формируем </w:t>
      </w: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познавательный интерес;</w:t>
      </w:r>
    </w:p>
    <w:p w:rsidR="00EA1445" w:rsidRPr="00AA22E9" w:rsidRDefault="00EA1445" w:rsidP="00EA1445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воспитываем  аккуратность и </w:t>
      </w: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ответственное отношение к учению.</w:t>
      </w:r>
    </w:p>
    <w:p w:rsidR="00CF3000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открытие новых знаний.</w:t>
      </w:r>
    </w:p>
    <w:p w:rsidR="00EA1445" w:rsidRPr="00AA22E9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работы учащихся:</w:t>
      </w: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фронтальные, групповые, индивидуальные.</w:t>
      </w:r>
    </w:p>
    <w:p w:rsidR="00EA1445" w:rsidRPr="00AA22E9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1445" w:rsidRPr="00AA22E9" w:rsidRDefault="00EA1445" w:rsidP="00CF3000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5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1735"/>
        <w:gridCol w:w="4961"/>
        <w:gridCol w:w="2426"/>
        <w:gridCol w:w="4897"/>
      </w:tblGrid>
      <w:tr w:rsidR="00CF3000" w:rsidRPr="00AA22E9" w:rsidTr="00F136F2">
        <w:trPr>
          <w:trHeight w:val="1687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CF3000" w:rsidRPr="00AA22E9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F3000" w:rsidRPr="00AA22E9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CF3000" w:rsidRPr="00AA22E9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F3000" w:rsidRPr="00AA22E9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F3000" w:rsidRPr="00AA22E9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F3000" w:rsidRPr="00AA22E9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F3000" w:rsidRPr="00AA22E9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F3000" w:rsidRPr="00AA22E9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F3000" w:rsidRPr="00AA22E9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  <w:p w:rsidR="00CF3000" w:rsidRPr="00AA22E9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F3000" w:rsidRPr="00AA22E9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ученика</w:t>
            </w:r>
          </w:p>
          <w:p w:rsidR="00CF3000" w:rsidRPr="00AA22E9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F3000" w:rsidRPr="00AA22E9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F3000" w:rsidRPr="00AA22E9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F3000" w:rsidRPr="00AA22E9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F3000" w:rsidRPr="00AA22E9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F3000" w:rsidRPr="00AA22E9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F3000" w:rsidRPr="00AA22E9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УУД</w:t>
            </w:r>
          </w:p>
        </w:tc>
      </w:tr>
      <w:tr w:rsidR="00CF3000" w:rsidRPr="00AA22E9" w:rsidTr="00F136F2">
        <w:trPr>
          <w:trHeight w:val="915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Мотивация (самоопредел</w:t>
            </w:r>
            <w:r w:rsidR="00142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ение) к учебной деятельности</w:t>
            </w:r>
          </w:p>
          <w:p w:rsidR="00CF3000" w:rsidRPr="00AA22E9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1.Организует проговаривание правил поведения на уроке.</w:t>
            </w:r>
          </w:p>
          <w:p w:rsidR="00CF3000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3000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3000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3000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3000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2.Устный счёт.</w:t>
            </w:r>
          </w:p>
          <w:p w:rsidR="00CF3000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</w:t>
            </w:r>
            <w:r w:rsidR="00142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42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каких геометрических фигур составлены данные рисунки?</w:t>
            </w:r>
          </w:p>
          <w:p w:rsidR="00CF3000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-Каких фигур больше в данной фигуре?</w:t>
            </w:r>
          </w:p>
          <w:p w:rsidR="00CF3000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3000" w:rsidRPr="00AA22E9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</w:t>
            </w:r>
            <w:r w:rsidR="00142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«Курочка и цыплята»</w:t>
            </w:r>
            <w:r w:rsidR="00142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.Вызывается к столу девочка, учитель надевает на неё маск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шапочку) курочки, остальные дети – цыплята. Читает стихи.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Проговаривание стихотворения.</w:t>
            </w:r>
          </w:p>
          <w:p w:rsidR="00CF3000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3000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3000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3000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3000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поставленные вопросы и показываю</w:t>
            </w:r>
            <w:r w:rsidR="00142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плакате.</w:t>
            </w:r>
          </w:p>
          <w:p w:rsidR="00CF3000" w:rsidRPr="00AA22E9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Ученица изображает курочку, хлопает по столу, учащиеся считают и показывают карточку с цифрой, которая соответствует числу хлопков.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Коммуникативные</w:t>
            </w:r>
            <w:r w:rsidR="00142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(совместно договариваются о правилах поведения и общения в школе, оформляют свои мысли в устной форме), познавательные (ориентируются в своей системе знаний).</w:t>
            </w:r>
          </w:p>
          <w:p w:rsidR="00CF3000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Учиться работать в группе, формировать своё мнение  позицию (коммуникативные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CF3000" w:rsidRPr="00AA22E9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F3000" w:rsidRPr="00AA22E9" w:rsidTr="00F136F2">
        <w:trPr>
          <w:trHeight w:val="2400"/>
        </w:trPr>
        <w:tc>
          <w:tcPr>
            <w:tcW w:w="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00" w:rsidRPr="00AA22E9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знаний и фиксация затруднения в 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00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 вопроса:</w:t>
            </w:r>
          </w:p>
          <w:p w:rsidR="00CF3000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-Кто изображён на рисунке?</w:t>
            </w:r>
          </w:p>
          <w:p w:rsidR="00CF3000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Что показывают стрелки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CF3000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 вы думаете, о чём мы будем говорить сегодня на уроке?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00" w:rsidRPr="00AA22E9" w:rsidRDefault="00CF3000" w:rsidP="00CF3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Выдвигают гипотезы. Отвечают на вопросы.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6F2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Коммуникативные</w:t>
            </w:r>
          </w:p>
          <w:p w:rsidR="00CF3000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 умение строить речевое высказывание в соответствии с поставленными задачами)</w:t>
            </w:r>
          </w:p>
          <w:p w:rsidR="00CF3000" w:rsidRDefault="00CF3000" w:rsidP="00CF300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Регулятивные (умение определять цель деятельности на уроке)</w:t>
            </w:r>
          </w:p>
        </w:tc>
      </w:tr>
      <w:tr w:rsidR="00CF3000" w:rsidRPr="00AA22E9" w:rsidTr="00F136F2"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места и причины затруднени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постановка учебной задачи).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Организует работу по учебнику:</w:t>
            </w:r>
          </w:p>
          <w:p w:rsidR="00CF3000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-Давайте посмотрим, подтверждаются ли наши версии.</w:t>
            </w:r>
          </w:p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Откройте учебник на с.18.В задание №1 ставится проблема, решение которой требует найти способ различать концы линии, считая один конец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ачалом, а другой- концом.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Извлекают информацию из текста и иллюстрации на доске. 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Коммуникативные</w:t>
            </w:r>
            <w:r w:rsidR="00F1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(умения оформлять свои мысли в устной форме), </w:t>
            </w:r>
          </w:p>
        </w:tc>
      </w:tr>
      <w:tr w:rsidR="00CF3000" w:rsidRPr="00AA22E9" w:rsidTr="00F136F2"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проекта выхода из затруднения.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Рассмотрите рисунок.</w:t>
            </w:r>
          </w:p>
          <w:p w:rsidR="00CF3000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Каким цветом изображён  путь в школу и путь домой?</w:t>
            </w:r>
          </w:p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-Как можно показа</w:t>
            </w:r>
            <w:r w:rsidR="00142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 на этих линиях, где начало</w:t>
            </w:r>
            <w:proofErr w:type="gramStart"/>
            <w:r w:rsidR="00142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где конец пути?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36F2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Делают вывод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1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  <w:p w:rsidR="00CF3000" w:rsidRDefault="00F136F2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CF30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направление движения можно показать с помощью направленных отрезков или направленных дуг.</w:t>
            </w:r>
            <w:proofErr w:type="gramEnd"/>
            <w:r w:rsidR="00CF30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Показывают направление движения.</w:t>
            </w:r>
          </w:p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F2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Познавательные</w:t>
            </w:r>
          </w:p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 умение извлекать информацию из схем)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оммуникативные (умение слушать и понимать  других),регулятивные ( проговаривать последовательность действий).</w:t>
            </w:r>
          </w:p>
        </w:tc>
      </w:tr>
      <w:tr w:rsidR="00CF3000" w:rsidRPr="00AA22E9" w:rsidTr="00F136F2"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построенного проекта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Предлагает задание. Наблюдает за работой учащихся.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задания в парах.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F2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Познавательные </w:t>
            </w:r>
          </w:p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умение находить ответы, используя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полученную на уроке).</w:t>
            </w:r>
          </w:p>
        </w:tc>
      </w:tr>
      <w:tr w:rsidR="00CF3000" w:rsidRPr="00AA22E9" w:rsidTr="00F136F2"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Первичное закрепление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проговариванием во внешней речи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Нацеливает на работу по учебнику с.18 №3. Организует усвоение учениками нового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способа действий с проговариванием во внешней речи.</w:t>
            </w:r>
          </w:p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Назвать человека данной профессии и с помощью стрелок указать его место работы.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Дети строят графы соответствия.</w:t>
            </w:r>
          </w:p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F2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 умение извлекать информацию из схем),</w:t>
            </w:r>
            <w:r w:rsidR="00F1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коммуникативные (умение слушать и понимать  других),</w:t>
            </w:r>
            <w:r w:rsidR="00F1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проговаривать последовательность действий), коммуникативные (оформлять свои мысли в устной и письменной форме).</w:t>
            </w:r>
          </w:p>
        </w:tc>
      </w:tr>
      <w:tr w:rsidR="00CF3000" w:rsidRPr="00AA22E9" w:rsidTr="00F136F2"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 с самопроверкой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Организует выполнение учащимися самостоятельной работы на новое знание.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задание в тетради с.11 №1.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</w:t>
            </w:r>
            <w:r w:rsidR="00F1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</w:tr>
      <w:tr w:rsidR="00CF3000" w:rsidRPr="00AA22E9" w:rsidTr="00F136F2"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в систему знаний и повторение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Организует решение логической задачи в тетради с использованием нового материала.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задания под руководством учителя.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высказывать своё предположение на основе работы с материалом</w:t>
            </w:r>
            <w:r w:rsidR="00F1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(коммуникативные).</w:t>
            </w:r>
          </w:p>
        </w:tc>
      </w:tr>
      <w:tr w:rsidR="00CF3000" w:rsidRPr="00AA22E9" w:rsidTr="00F136F2"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Рефлексия учебной деятельности на уроке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-Что нового узнали?</w:t>
            </w:r>
          </w:p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-Как можно обозначить на рисунке направление?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000" w:rsidRPr="00AA22E9" w:rsidRDefault="00CF3000" w:rsidP="00CF30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оценивать учебные действи</w:t>
            </w:r>
            <w:r w:rsidR="00142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2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(регулятивные).</w:t>
            </w:r>
          </w:p>
        </w:tc>
      </w:tr>
    </w:tbl>
    <w:p w:rsidR="00EA1445" w:rsidRPr="00AA22E9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A1445" w:rsidRPr="00AA22E9" w:rsidRDefault="00EA1445" w:rsidP="00CF3000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A1445" w:rsidRPr="00AA22E9" w:rsidRDefault="00EA1445" w:rsidP="00CF300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1445" w:rsidRPr="00AA22E9" w:rsidRDefault="00EA1445" w:rsidP="00EA1445">
      <w:pPr>
        <w:spacing w:after="0" w:line="240" w:lineRule="atLeast"/>
        <w:rPr>
          <w:color w:val="000000" w:themeColor="text1"/>
        </w:rPr>
      </w:pPr>
    </w:p>
    <w:p w:rsidR="00A16CB4" w:rsidRDefault="00A16CB4"/>
    <w:sectPr w:rsidR="00A16CB4" w:rsidSect="003E0E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20B6"/>
    <w:rsid w:val="000263D5"/>
    <w:rsid w:val="00056ED1"/>
    <w:rsid w:val="000D463E"/>
    <w:rsid w:val="0014286D"/>
    <w:rsid w:val="001760A0"/>
    <w:rsid w:val="00312DE9"/>
    <w:rsid w:val="004820B6"/>
    <w:rsid w:val="00506D7C"/>
    <w:rsid w:val="005910DD"/>
    <w:rsid w:val="00620A31"/>
    <w:rsid w:val="006D250B"/>
    <w:rsid w:val="00772049"/>
    <w:rsid w:val="00861605"/>
    <w:rsid w:val="0096460B"/>
    <w:rsid w:val="00A161C0"/>
    <w:rsid w:val="00A16CB4"/>
    <w:rsid w:val="00A65A43"/>
    <w:rsid w:val="00B44961"/>
    <w:rsid w:val="00BA218D"/>
    <w:rsid w:val="00C72BAE"/>
    <w:rsid w:val="00CF3000"/>
    <w:rsid w:val="00E56721"/>
    <w:rsid w:val="00E57400"/>
    <w:rsid w:val="00E90670"/>
    <w:rsid w:val="00EA1445"/>
    <w:rsid w:val="00F1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4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4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Малосе Перекопное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55435</dc:creator>
  <cp:keywords/>
  <dc:description/>
  <cp:lastModifiedBy>FastComp</cp:lastModifiedBy>
  <cp:revision>7</cp:revision>
  <cp:lastPrinted>2014-05-20T20:48:00Z</cp:lastPrinted>
  <dcterms:created xsi:type="dcterms:W3CDTF">2012-11-12T11:23:00Z</dcterms:created>
  <dcterms:modified xsi:type="dcterms:W3CDTF">2014-06-18T14:15:00Z</dcterms:modified>
</cp:coreProperties>
</file>