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B6" w:rsidRDefault="00E632B6" w:rsidP="00E632B6">
      <w:pPr>
        <w:shd w:val="clear" w:color="auto" w:fill="FFFFFF"/>
        <w:spacing w:before="13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Родительское собрание в 4 классе</w:t>
      </w:r>
    </w:p>
    <w:p w:rsidR="00E632B6" w:rsidRDefault="00E632B6" w:rsidP="00E632B6">
      <w:pPr>
        <w:shd w:val="clear" w:color="auto" w:fill="FFFFFF"/>
        <w:spacing w:before="13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Классный руководитель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Ахмеджанова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Исматулловна</w:t>
      </w:r>
      <w:proofErr w:type="spellEnd"/>
    </w:p>
    <w:p w:rsidR="00E632B6" w:rsidRDefault="00E632B6" w:rsidP="00E632B6">
      <w:pPr>
        <w:shd w:val="clear" w:color="auto" w:fill="FFFFFF"/>
        <w:spacing w:before="13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Трудности адаптационного периода в 5 классе и пути их преодоления</w:t>
      </w:r>
    </w:p>
    <w:p w:rsidR="00E632B6" w:rsidRDefault="00E632B6" w:rsidP="00E632B6">
      <w:pPr>
        <w:shd w:val="clear" w:color="auto" w:fill="FFFFFF"/>
        <w:spacing w:before="130"/>
        <w:ind w:left="4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- апрель 2012г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632B6" w:rsidRDefault="00E632B6" w:rsidP="00E632B6">
      <w:pPr>
        <w:shd w:val="clear" w:color="auto" w:fill="FFFFFF"/>
        <w:spacing w:before="101"/>
        <w:ind w:left="48" w:right="14" w:firstLine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формирование у родителей представлений о причинах трудностей адаптационного периода.</w:t>
      </w:r>
    </w:p>
    <w:p w:rsidR="00E632B6" w:rsidRDefault="00E632B6" w:rsidP="00E632B6">
      <w:pPr>
        <w:shd w:val="clear" w:color="auto" w:fill="FFFFFF"/>
        <w:spacing w:before="62"/>
        <w:ind w:left="24" w:right="34" w:firstLine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- проанализировать ожидания детей от перехода в среднее звено; наметить пути взаимодействия педагогического и родитель</w:t>
      </w:r>
      <w:r>
        <w:rPr>
          <w:rFonts w:ascii="Times New Roman" w:hAnsi="Times New Roman" w:cs="Times New Roman"/>
          <w:sz w:val="24"/>
          <w:szCs w:val="24"/>
        </w:rPr>
        <w:softHyphen/>
        <w:t>ского коллектива по преодолению трудностей периода адаптации в 5 классе.</w:t>
      </w:r>
    </w:p>
    <w:p w:rsidR="00E632B6" w:rsidRDefault="00E632B6" w:rsidP="00E632B6">
      <w:pPr>
        <w:shd w:val="clear" w:color="auto" w:fill="FFFFFF"/>
        <w:spacing w:before="206"/>
        <w:ind w:right="1843" w:firstLine="1944"/>
        <w:rPr>
          <w:rFonts w:ascii="Times New Roman" w:hAnsi="Times New Roman" w:cs="Times New Roman"/>
          <w:b/>
          <w:bCs/>
          <w:spacing w:val="4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Ход </w:t>
      </w:r>
      <w:r>
        <w:rPr>
          <w:rFonts w:ascii="Times New Roman" w:hAnsi="Times New Roman" w:cs="Times New Roman"/>
          <w:b/>
          <w:bCs/>
          <w:spacing w:val="41"/>
          <w:sz w:val="24"/>
          <w:szCs w:val="24"/>
        </w:rPr>
        <w:t>собрания</w:t>
      </w:r>
    </w:p>
    <w:p w:rsidR="00E632B6" w:rsidRDefault="00E632B6" w:rsidP="00E632B6">
      <w:pPr>
        <w:shd w:val="clear" w:color="auto" w:fill="FFFFFF"/>
        <w:spacing w:before="206"/>
        <w:ind w:righ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smartTag w:uri="urn:schemas-microsoft-com:office:smarttags" w:element="place">
        <w:r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t>I.</w:t>
        </w:r>
      </w:smartTag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Подготовительный этап</w:t>
      </w:r>
    </w:p>
    <w:p w:rsidR="00E632B6" w:rsidRDefault="00E632B6" w:rsidP="00E632B6">
      <w:pPr>
        <w:numPr>
          <w:ilvl w:val="0"/>
          <w:numId w:val="1"/>
        </w:numPr>
        <w:shd w:val="clear" w:color="auto" w:fill="FFFFFF"/>
        <w:tabs>
          <w:tab w:val="left" w:pos="509"/>
        </w:tabs>
        <w:spacing w:before="5"/>
        <w:ind w:left="322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анкетирование учащихся в форме сочинения.</w:t>
      </w:r>
    </w:p>
    <w:p w:rsidR="00E632B6" w:rsidRDefault="00E632B6" w:rsidP="00E632B6">
      <w:pPr>
        <w:numPr>
          <w:ilvl w:val="0"/>
          <w:numId w:val="1"/>
        </w:numPr>
        <w:ind w:left="3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Составить сравнительную характеристику младшего школьного </w:t>
      </w:r>
      <w:r>
        <w:rPr>
          <w:rFonts w:ascii="Times New Roman" w:hAnsi="Times New Roman" w:cs="Times New Roman"/>
          <w:sz w:val="24"/>
          <w:szCs w:val="24"/>
        </w:rPr>
        <w:t>возраста и подросткового.</w:t>
      </w:r>
    </w:p>
    <w:p w:rsidR="00E632B6" w:rsidRDefault="00E632B6" w:rsidP="00E632B6">
      <w:pPr>
        <w:numPr>
          <w:ilvl w:val="0"/>
          <w:numId w:val="1"/>
        </w:numPr>
        <w:ind w:left="3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буклета для родителей. </w:t>
      </w:r>
    </w:p>
    <w:p w:rsidR="00E632B6" w:rsidRDefault="00E632B6" w:rsidP="00E632B6">
      <w:pPr>
        <w:shd w:val="clear" w:color="auto" w:fill="FFFFFF"/>
        <w:tabs>
          <w:tab w:val="left" w:pos="226"/>
        </w:tabs>
        <w:spacing w:before="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Организационный этап</w:t>
      </w:r>
    </w:p>
    <w:p w:rsidR="00E632B6" w:rsidRDefault="00E632B6" w:rsidP="00E632B6">
      <w:pPr>
        <w:shd w:val="clear" w:color="auto" w:fill="FFFFFF"/>
        <w:ind w:left="10" w:right="115" w:firstLine="3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Раздать тексты сочинений родителям. Обработать сочинения и сделать сводную таблицу ожиданий выпускников. Составить срав</w:t>
      </w:r>
      <w:r>
        <w:rPr>
          <w:rFonts w:ascii="Times New Roman" w:hAnsi="Times New Roman" w:cs="Times New Roman"/>
          <w:sz w:val="24"/>
          <w:szCs w:val="24"/>
        </w:rPr>
        <w:softHyphen/>
        <w:t>нительную характеристику младшего школьного возраста и подро</w:t>
      </w:r>
      <w:r>
        <w:rPr>
          <w:rFonts w:ascii="Times New Roman" w:hAnsi="Times New Roman" w:cs="Times New Roman"/>
          <w:sz w:val="24"/>
          <w:szCs w:val="24"/>
        </w:rPr>
        <w:softHyphen/>
        <w:t>сткового. Раздать распечатки на столы.</w:t>
      </w:r>
    </w:p>
    <w:p w:rsidR="00E632B6" w:rsidRDefault="00E632B6" w:rsidP="00E632B6">
      <w:pPr>
        <w:shd w:val="clear" w:color="auto" w:fill="FFFFFF"/>
        <w:tabs>
          <w:tab w:val="left" w:pos="307"/>
        </w:tabs>
        <w:spacing w:before="62"/>
        <w:ind w:lef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Проведение педагогического всеобуча</w:t>
      </w:r>
    </w:p>
    <w:p w:rsidR="00E632B6" w:rsidRDefault="00E632B6" w:rsidP="00E632B6">
      <w:pPr>
        <w:shd w:val="clear" w:color="auto" w:fill="FFFFFF"/>
        <w:spacing w:before="10"/>
        <w:ind w:left="24" w:right="86"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>Классный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5"/>
          <w:sz w:val="24"/>
          <w:szCs w:val="24"/>
        </w:rPr>
        <w:t>руководитель.</w:t>
      </w:r>
      <w:r>
        <w:rPr>
          <w:rFonts w:ascii="Times New Roman" w:hAnsi="Times New Roman" w:cs="Times New Roman"/>
          <w:sz w:val="24"/>
          <w:szCs w:val="24"/>
        </w:rPr>
        <w:t xml:space="preserve"> Переход из начальной в сред</w:t>
      </w:r>
      <w:r>
        <w:rPr>
          <w:rFonts w:ascii="Times New Roman" w:hAnsi="Times New Roman" w:cs="Times New Roman"/>
          <w:sz w:val="24"/>
          <w:szCs w:val="24"/>
        </w:rPr>
        <w:softHyphen/>
        <w:t>нюю школу, т. н. «второй адаптационный период», несет много про</w:t>
      </w:r>
      <w:r>
        <w:rPr>
          <w:rFonts w:ascii="Times New Roman" w:hAnsi="Times New Roman" w:cs="Times New Roman"/>
          <w:sz w:val="24"/>
          <w:szCs w:val="24"/>
        </w:rPr>
        <w:softHyphen/>
        <w:t>блем и огорчений. Снижается успеваемость, у школьников появ</w:t>
      </w:r>
      <w:r>
        <w:rPr>
          <w:rFonts w:ascii="Times New Roman" w:hAnsi="Times New Roman" w:cs="Times New Roman"/>
          <w:sz w:val="24"/>
          <w:szCs w:val="24"/>
        </w:rPr>
        <w:softHyphen/>
        <w:t>ляются осознанные и неосознанные реакции отторжения школы. А, казалось бы, должно быть все наоборот: ребенок стал физически крепче, психологически устойчивее, расширились его социальные связи. Но почему-то возникают проблемы.</w:t>
      </w:r>
    </w:p>
    <w:p w:rsidR="00E632B6" w:rsidRDefault="00E632B6" w:rsidP="00E632B6">
      <w:pPr>
        <w:shd w:val="clear" w:color="auto" w:fill="FFFFFF"/>
        <w:ind w:left="48" w:right="62"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это связано с рядом объективных причин: смена одного учителя на нескольких, предметное обучение, увеличение школьной нагрузки, кабинетная система. Однако происходят изменения и внут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реннего мира ребенка. Давайте посмотрим, как меняются отношения школьника к окружающему миру, людям, какой вид деятельности вносит наибольший вклад в его развитие, какие физиологические изменения происходят в организме. </w:t>
      </w:r>
    </w:p>
    <w:p w:rsidR="00E632B6" w:rsidRDefault="00E632B6" w:rsidP="00E632B6">
      <w:pPr>
        <w:shd w:val="clear" w:color="auto" w:fill="FFFFFF"/>
        <w:tabs>
          <w:tab w:val="left" w:pos="3859"/>
        </w:tabs>
        <w:ind w:left="72" w:right="14" w:firstLine="3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Таким образом, изменяются социальные отношения (преобладает </w:t>
      </w:r>
      <w:r>
        <w:rPr>
          <w:rFonts w:ascii="Times New Roman" w:hAnsi="Times New Roman" w:cs="Times New Roman"/>
          <w:sz w:val="24"/>
          <w:szCs w:val="24"/>
        </w:rPr>
        <w:t xml:space="preserve">стремление к общению со сверстниками), критерии оценки успеха, на поведение ребенка оказывают влияние физиологические изменения. В результате этих изменений в 5 классе накапливается целый клубок противоречий, школьных затруднений, что оказывает воздействие на результаты учебы, на отношения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сверстниками. Проблемы, возникающие в 5 классе, являются постоянным предме</w:t>
      </w:r>
      <w:r>
        <w:rPr>
          <w:rFonts w:ascii="Times New Roman" w:hAnsi="Times New Roman" w:cs="Times New Roman"/>
          <w:sz w:val="24"/>
          <w:szCs w:val="24"/>
        </w:rPr>
        <w:softHyphen/>
        <w:t>том изучения педагогов и психологов. Однако пути их решения пока не найдены. Задача взрослых (родителей, педагогов) – постараться создать условия для сглаживания проблем. Взрослые должны пони</w:t>
      </w:r>
      <w:r>
        <w:rPr>
          <w:rFonts w:ascii="Times New Roman" w:hAnsi="Times New Roman" w:cs="Times New Roman"/>
          <w:sz w:val="24"/>
          <w:szCs w:val="24"/>
        </w:rPr>
        <w:softHyphen/>
        <w:t>мать, осознавать причины их возникновения и оказывать всяческую поддержку учащимся.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632B6" w:rsidRDefault="00E632B6" w:rsidP="00E632B6">
      <w:pPr>
        <w:shd w:val="clear" w:color="auto" w:fill="FFFFFF"/>
        <w:ind w:left="120"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целью сегодняшнего собрания является создание пла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на мероприятий по предупреждению школьной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пяти</w:t>
      </w:r>
      <w:r>
        <w:rPr>
          <w:rFonts w:ascii="Times New Roman" w:hAnsi="Times New Roman" w:cs="Times New Roman"/>
          <w:sz w:val="24"/>
          <w:szCs w:val="24"/>
        </w:rPr>
        <w:softHyphen/>
        <w:t>классников. Мы провели опрос среди учащихся 5 классов и выявили ряд проблем, возникающих в адаптационный период:</w:t>
      </w:r>
    </w:p>
    <w:p w:rsidR="00E632B6" w:rsidRDefault="00E632B6" w:rsidP="00E632B6">
      <w:pPr>
        <w:numPr>
          <w:ilvl w:val="0"/>
          <w:numId w:val="2"/>
        </w:numPr>
        <w:shd w:val="clear" w:color="auto" w:fill="FFFFFF"/>
        <w:tabs>
          <w:tab w:val="left" w:pos="638"/>
        </w:tabs>
        <w:ind w:left="466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Трудности при взаимодействии с учителями.</w:t>
      </w:r>
    </w:p>
    <w:p w:rsidR="00E632B6" w:rsidRDefault="00E632B6" w:rsidP="00E632B6">
      <w:pPr>
        <w:numPr>
          <w:ilvl w:val="0"/>
          <w:numId w:val="2"/>
        </w:numPr>
        <w:shd w:val="clear" w:color="auto" w:fill="FFFFFF"/>
        <w:tabs>
          <w:tab w:val="left" w:pos="638"/>
        </w:tabs>
        <w:ind w:left="466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Тревожность при ответах у доски.</w:t>
      </w:r>
    </w:p>
    <w:p w:rsidR="00E632B6" w:rsidRDefault="00E632B6" w:rsidP="00E632B6">
      <w:pPr>
        <w:shd w:val="clear" w:color="auto" w:fill="FFFFFF"/>
        <w:spacing w:before="10"/>
        <w:ind w:left="39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З.Страх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перед контрольными работами.</w:t>
      </w:r>
    </w:p>
    <w:p w:rsidR="00E632B6" w:rsidRDefault="00E632B6" w:rsidP="00E632B6">
      <w:pPr>
        <w:numPr>
          <w:ilvl w:val="0"/>
          <w:numId w:val="3"/>
        </w:numPr>
        <w:shd w:val="clear" w:color="auto" w:fill="FFFFFF"/>
        <w:tabs>
          <w:tab w:val="left" w:pos="571"/>
        </w:tabs>
        <w:spacing w:before="5"/>
        <w:ind w:left="389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Неспособность писать и думать в задаваемом учителем темпе.</w:t>
      </w:r>
    </w:p>
    <w:p w:rsidR="00E632B6" w:rsidRDefault="00E632B6" w:rsidP="00E632B6">
      <w:pPr>
        <w:numPr>
          <w:ilvl w:val="0"/>
          <w:numId w:val="3"/>
        </w:numPr>
        <w:shd w:val="clear" w:color="auto" w:fill="FFFFFF"/>
        <w:tabs>
          <w:tab w:val="left" w:pos="571"/>
        </w:tabs>
        <w:ind w:left="571" w:hanging="182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учебной нагрузки при выполнении домашних за</w:t>
      </w:r>
      <w:r>
        <w:rPr>
          <w:rFonts w:ascii="Times New Roman" w:hAnsi="Times New Roman" w:cs="Times New Roman"/>
          <w:sz w:val="24"/>
          <w:szCs w:val="24"/>
        </w:rPr>
        <w:softHyphen/>
        <w:t>даний.</w:t>
      </w:r>
    </w:p>
    <w:p w:rsidR="00E632B6" w:rsidRDefault="00E632B6" w:rsidP="00E632B6">
      <w:pPr>
        <w:shd w:val="clear" w:color="auto" w:fill="FFFFFF"/>
        <w:tabs>
          <w:tab w:val="left" w:pos="226"/>
        </w:tabs>
        <w:spacing w:before="96"/>
        <w:ind w:lef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Знакомство с результатами педагогического исследования</w:t>
      </w:r>
    </w:p>
    <w:p w:rsidR="00E632B6" w:rsidRDefault="00E632B6" w:rsidP="00E632B6">
      <w:pPr>
        <w:shd w:val="clear" w:color="auto" w:fill="FFFFFF"/>
        <w:spacing w:before="58"/>
        <w:ind w:right="43" w:firstLine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7"/>
          <w:sz w:val="24"/>
          <w:szCs w:val="24"/>
        </w:rPr>
        <w:t>Классный руководитель.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С целью определения ожиданий </w:t>
      </w:r>
      <w:r>
        <w:rPr>
          <w:rFonts w:ascii="Times New Roman" w:hAnsi="Times New Roman" w:cs="Times New Roman"/>
          <w:sz w:val="24"/>
          <w:szCs w:val="24"/>
        </w:rPr>
        <w:t>учащихся от 5 класса мы поручили детям написать сочинение «Скоро я стану пятиклассником». Ребятам были предложены вопросы.</w:t>
      </w:r>
    </w:p>
    <w:p w:rsidR="00E632B6" w:rsidRDefault="00E632B6" w:rsidP="00E632B6">
      <w:pPr>
        <w:numPr>
          <w:ilvl w:val="0"/>
          <w:numId w:val="4"/>
        </w:numPr>
        <w:shd w:val="clear" w:color="auto" w:fill="FFFFFF"/>
        <w:tabs>
          <w:tab w:val="left" w:pos="518"/>
        </w:tabs>
        <w:ind w:left="326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Хочется ли тебе перейти в 5 класс?</w:t>
      </w:r>
    </w:p>
    <w:p w:rsidR="00E632B6" w:rsidRDefault="00E632B6" w:rsidP="00E632B6">
      <w:pPr>
        <w:numPr>
          <w:ilvl w:val="0"/>
          <w:numId w:val="4"/>
        </w:numPr>
        <w:shd w:val="clear" w:color="auto" w:fill="FFFFFF"/>
        <w:tabs>
          <w:tab w:val="left" w:pos="518"/>
        </w:tabs>
        <w:ind w:left="326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Чего ты ожидаешь от себя в 5 классе?</w:t>
      </w:r>
    </w:p>
    <w:p w:rsidR="00E632B6" w:rsidRDefault="00E632B6" w:rsidP="00E632B6">
      <w:pPr>
        <w:numPr>
          <w:ilvl w:val="0"/>
          <w:numId w:val="4"/>
        </w:numPr>
        <w:shd w:val="clear" w:color="auto" w:fill="FFFFFF"/>
        <w:tabs>
          <w:tab w:val="left" w:pos="518"/>
        </w:tabs>
        <w:spacing w:before="5"/>
        <w:ind w:left="326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Хочешь ли ты изменить что-либо в себе?</w:t>
      </w:r>
    </w:p>
    <w:p w:rsidR="00E632B6" w:rsidRDefault="00E632B6" w:rsidP="00E632B6">
      <w:pPr>
        <w:numPr>
          <w:ilvl w:val="0"/>
          <w:numId w:val="4"/>
        </w:numPr>
        <w:shd w:val="clear" w:color="auto" w:fill="FFFFFF"/>
        <w:tabs>
          <w:tab w:val="left" w:pos="518"/>
        </w:tabs>
        <w:ind w:left="326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Чего ты ожидаешь от своих одноклассников?</w:t>
      </w:r>
    </w:p>
    <w:p w:rsidR="00E632B6" w:rsidRDefault="00E632B6" w:rsidP="00E632B6">
      <w:pPr>
        <w:numPr>
          <w:ilvl w:val="0"/>
          <w:numId w:val="4"/>
        </w:numPr>
        <w:shd w:val="clear" w:color="auto" w:fill="FFFFFF"/>
        <w:tabs>
          <w:tab w:val="left" w:pos="518"/>
        </w:tabs>
        <w:ind w:left="326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Чего ты ожидаешь от учителя и куратора в 5 классе?</w:t>
      </w:r>
    </w:p>
    <w:p w:rsidR="00E632B6" w:rsidRDefault="00E632B6" w:rsidP="00E632B6">
      <w:pPr>
        <w:numPr>
          <w:ilvl w:val="0"/>
          <w:numId w:val="4"/>
        </w:numPr>
        <w:shd w:val="clear" w:color="auto" w:fill="FFFFFF"/>
        <w:tabs>
          <w:tab w:val="left" w:pos="518"/>
        </w:tabs>
        <w:ind w:left="326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Чего ты ожидаешь от родителей?</w:t>
      </w:r>
    </w:p>
    <w:p w:rsidR="00E632B6" w:rsidRDefault="00E632B6" w:rsidP="00E632B6">
      <w:pPr>
        <w:numPr>
          <w:ilvl w:val="0"/>
          <w:numId w:val="4"/>
        </w:numPr>
        <w:shd w:val="clear" w:color="auto" w:fill="FFFFFF"/>
        <w:tabs>
          <w:tab w:val="left" w:pos="518"/>
        </w:tabs>
        <w:spacing w:before="5"/>
        <w:ind w:left="518" w:hanging="192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Чего тебя пугает, чего ты боишься, чего плохого ждешь от 5 класса?</w:t>
      </w:r>
    </w:p>
    <w:p w:rsidR="00E632B6" w:rsidRDefault="00E632B6" w:rsidP="00E63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Чего хорошего ты ждешь от 5 класса?</w:t>
      </w:r>
    </w:p>
    <w:p w:rsidR="00E632B6" w:rsidRDefault="00E632B6" w:rsidP="00E632B6">
      <w:pPr>
        <w:shd w:val="clear" w:color="auto" w:fill="FFFFFF"/>
        <w:ind w:right="106" w:firstLine="3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эти вопросы позволили нам определить наиболее ти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пичные ожидания, проблемы, страхи, опасения. С результатами этого </w:t>
      </w:r>
      <w:r>
        <w:rPr>
          <w:rFonts w:ascii="Times New Roman" w:hAnsi="Times New Roman" w:cs="Times New Roman"/>
          <w:sz w:val="24"/>
          <w:szCs w:val="24"/>
        </w:rPr>
        <w:t>исследования мы хотим вас познакомить.</w:t>
      </w:r>
    </w:p>
    <w:p w:rsidR="00E632B6" w:rsidRDefault="00E632B6" w:rsidP="00E632B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по итогам исследования, выявилась следующая картина:</w:t>
      </w:r>
    </w:p>
    <w:p w:rsidR="00E632B6" w:rsidRDefault="00E632B6" w:rsidP="00E632B6">
      <w:pPr>
        <w:numPr>
          <w:ilvl w:val="0"/>
          <w:numId w:val="5"/>
        </w:numPr>
        <w:shd w:val="clear" w:color="auto" w:fill="FFFFFF"/>
        <w:tabs>
          <w:tab w:val="left" w:pos="571"/>
        </w:tabs>
        <w:spacing w:before="10"/>
        <w:ind w:left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негативные ожидания имеют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16,5% </w:t>
      </w:r>
      <w:r>
        <w:rPr>
          <w:rFonts w:ascii="Times New Roman" w:hAnsi="Times New Roman" w:cs="Times New Roman"/>
          <w:sz w:val="24"/>
          <w:szCs w:val="24"/>
        </w:rPr>
        <w:t>детей;</w:t>
      </w:r>
    </w:p>
    <w:p w:rsidR="00E632B6" w:rsidRDefault="00E632B6" w:rsidP="00E632B6">
      <w:pPr>
        <w:numPr>
          <w:ilvl w:val="0"/>
          <w:numId w:val="5"/>
        </w:numPr>
        <w:shd w:val="clear" w:color="auto" w:fill="FFFFFF"/>
        <w:tabs>
          <w:tab w:val="left" w:pos="571"/>
        </w:tabs>
        <w:ind w:left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позитивные ожидания имеют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83,5 % </w:t>
      </w:r>
      <w:r>
        <w:rPr>
          <w:rFonts w:ascii="Times New Roman" w:hAnsi="Times New Roman" w:cs="Times New Roman"/>
          <w:sz w:val="24"/>
          <w:szCs w:val="24"/>
        </w:rPr>
        <w:t>детей.</w:t>
      </w:r>
    </w:p>
    <w:p w:rsidR="00E632B6" w:rsidRDefault="00E632B6" w:rsidP="00E632B6">
      <w:pPr>
        <w:numPr>
          <w:ilvl w:val="0"/>
          <w:numId w:val="5"/>
        </w:numPr>
        <w:shd w:val="clear" w:color="auto" w:fill="FFFFFF"/>
        <w:tabs>
          <w:tab w:val="left" w:pos="571"/>
        </w:tabs>
        <w:ind w:left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негативных ожиданий чаще встречаются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632B6" w:rsidRDefault="00E632B6" w:rsidP="00E632B6">
      <w:pPr>
        <w:numPr>
          <w:ilvl w:val="0"/>
          <w:numId w:val="5"/>
        </w:numPr>
        <w:shd w:val="clear" w:color="auto" w:fill="FFFFFF"/>
        <w:tabs>
          <w:tab w:val="left" w:pos="571"/>
        </w:tabs>
        <w:ind w:left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боятся трудностей в обучении 11  % детей;</w:t>
      </w:r>
    </w:p>
    <w:p w:rsidR="00E632B6" w:rsidRDefault="00E632B6" w:rsidP="00E632B6">
      <w:pPr>
        <w:numPr>
          <w:ilvl w:val="0"/>
          <w:numId w:val="5"/>
        </w:numPr>
        <w:shd w:val="clear" w:color="auto" w:fill="FFFFFF"/>
        <w:tabs>
          <w:tab w:val="left" w:pos="571"/>
        </w:tabs>
        <w:ind w:left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боятся кабинетной системы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7% </w:t>
      </w:r>
      <w:r>
        <w:rPr>
          <w:rFonts w:ascii="Times New Roman" w:hAnsi="Times New Roman" w:cs="Times New Roman"/>
          <w:sz w:val="24"/>
          <w:szCs w:val="24"/>
        </w:rPr>
        <w:t>детей;</w:t>
      </w:r>
    </w:p>
    <w:p w:rsidR="00E632B6" w:rsidRDefault="00E632B6" w:rsidP="00E632B6">
      <w:pPr>
        <w:numPr>
          <w:ilvl w:val="0"/>
          <w:numId w:val="5"/>
        </w:numPr>
        <w:shd w:val="clear" w:color="auto" w:fill="FFFFFF"/>
        <w:tabs>
          <w:tab w:val="left" w:pos="571"/>
        </w:tabs>
        <w:ind w:left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боятся нового коллектива  11% детей;</w:t>
      </w:r>
      <w:bookmarkStart w:id="0" w:name="_GoBack"/>
      <w:bookmarkEnd w:id="0"/>
    </w:p>
    <w:p w:rsidR="00E632B6" w:rsidRDefault="00E632B6" w:rsidP="00E632B6">
      <w:pPr>
        <w:numPr>
          <w:ilvl w:val="0"/>
          <w:numId w:val="5"/>
        </w:numPr>
        <w:shd w:val="clear" w:color="auto" w:fill="FFFFFF"/>
        <w:tabs>
          <w:tab w:val="left" w:pos="571"/>
        </w:tabs>
        <w:ind w:left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боятся, что будут ругать родители 14,5% детей. </w:t>
      </w:r>
    </w:p>
    <w:p w:rsidR="00E632B6" w:rsidRDefault="00E632B6" w:rsidP="00E632B6">
      <w:pPr>
        <w:shd w:val="clear" w:color="auto" w:fill="FFFFFF"/>
        <w:tabs>
          <w:tab w:val="left" w:pos="5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составили план действий.</w:t>
      </w:r>
    </w:p>
    <w:p w:rsidR="00E632B6" w:rsidRDefault="00E632B6" w:rsidP="00E632B6">
      <w:pPr>
        <w:numPr>
          <w:ilvl w:val="0"/>
          <w:numId w:val="6"/>
        </w:numPr>
        <w:shd w:val="clear" w:color="auto" w:fill="FFFFFF"/>
        <w:tabs>
          <w:tab w:val="left" w:pos="547"/>
        </w:tabs>
        <w:ind w:left="547" w:right="67" w:hanging="178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Учителям-предметникам разработать единые требования к пятиклассникам, обеспечить щадящий режим в период адаптации.</w:t>
      </w:r>
    </w:p>
    <w:p w:rsidR="00E632B6" w:rsidRDefault="00E632B6" w:rsidP="00E632B6">
      <w:pPr>
        <w:numPr>
          <w:ilvl w:val="0"/>
          <w:numId w:val="7"/>
        </w:numPr>
        <w:shd w:val="clear" w:color="auto" w:fill="FFFFFF"/>
        <w:tabs>
          <w:tab w:val="left" w:pos="547"/>
        </w:tabs>
        <w:ind w:left="370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Изготовить и выдать учащимся план кабинетов в школе.</w:t>
      </w:r>
    </w:p>
    <w:p w:rsidR="00E632B6" w:rsidRDefault="00E632B6" w:rsidP="00E632B6">
      <w:pPr>
        <w:numPr>
          <w:ilvl w:val="0"/>
          <w:numId w:val="6"/>
        </w:numPr>
        <w:shd w:val="clear" w:color="auto" w:fill="FFFFFF"/>
        <w:tabs>
          <w:tab w:val="left" w:pos="547"/>
        </w:tabs>
        <w:ind w:left="547" w:right="58" w:hanging="178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Классному руководителю и родителям организовать мероприя</w:t>
      </w:r>
      <w:r>
        <w:rPr>
          <w:rFonts w:ascii="Times New Roman" w:hAnsi="Times New Roman" w:cs="Times New Roman"/>
          <w:sz w:val="24"/>
          <w:szCs w:val="24"/>
        </w:rPr>
        <w:softHyphen/>
        <w:t>тия по сплочению вновь созданного детского коллектива.</w:t>
      </w:r>
    </w:p>
    <w:p w:rsidR="00E632B6" w:rsidRDefault="00E632B6" w:rsidP="00E632B6">
      <w:pPr>
        <w:numPr>
          <w:ilvl w:val="0"/>
          <w:numId w:val="6"/>
        </w:numPr>
        <w:shd w:val="clear" w:color="auto" w:fill="FFFFFF"/>
        <w:tabs>
          <w:tab w:val="left" w:pos="547"/>
        </w:tabs>
        <w:ind w:left="547" w:right="62" w:hanging="178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Родителям создать благоприятную домашнюю обстановку для преодоления трудностей в период адаптации.</w:t>
      </w:r>
    </w:p>
    <w:p w:rsidR="00E632B6" w:rsidRDefault="00E632B6" w:rsidP="00E632B6">
      <w:pPr>
        <w:shd w:val="clear" w:color="auto" w:fill="FFFFFF"/>
        <w:tabs>
          <w:tab w:val="left" w:pos="346"/>
        </w:tabs>
        <w:spacing w:before="24"/>
        <w:ind w:left="346" w:hanging="307"/>
        <w:rPr>
          <w:rFonts w:ascii="Times New Roman" w:hAnsi="Times New Roman" w:cs="Times New Roman"/>
          <w:b/>
          <w:bCs/>
          <w:sz w:val="24"/>
          <w:szCs w:val="24"/>
        </w:rPr>
      </w:pPr>
    </w:p>
    <w:p w:rsidR="00E632B6" w:rsidRDefault="00E632B6" w:rsidP="00E632B6">
      <w:pPr>
        <w:shd w:val="clear" w:color="auto" w:fill="FFFFFF"/>
        <w:tabs>
          <w:tab w:val="left" w:pos="346"/>
        </w:tabs>
        <w:spacing w:before="24"/>
        <w:ind w:left="346" w:hanging="3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Подведение итогов родительского собрания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pacing w:val="43"/>
          <w:sz w:val="24"/>
          <w:szCs w:val="24"/>
        </w:rPr>
        <w:t>Классный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pacing w:val="35"/>
          <w:sz w:val="24"/>
          <w:szCs w:val="24"/>
        </w:rPr>
        <w:t>руководитель.</w:t>
      </w:r>
      <w:r>
        <w:rPr>
          <w:rFonts w:ascii="Times New Roman" w:hAnsi="Times New Roman" w:cs="Times New Roman"/>
          <w:sz w:val="24"/>
          <w:szCs w:val="24"/>
        </w:rPr>
        <w:t xml:space="preserve"> Всем взрослым - педагогам,</w:t>
      </w:r>
    </w:p>
    <w:p w:rsidR="00E632B6" w:rsidRDefault="00E632B6" w:rsidP="00E632B6">
      <w:pPr>
        <w:shd w:val="clear" w:color="auto" w:fill="FFFFFF"/>
        <w:ind w:left="48"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родителям, администрации - необходимо понимать и осознавать про</w:t>
      </w:r>
      <w:r>
        <w:rPr>
          <w:rFonts w:ascii="Times New Roman" w:hAnsi="Times New Roman" w:cs="Times New Roman"/>
          <w:sz w:val="24"/>
          <w:szCs w:val="24"/>
        </w:rPr>
        <w:softHyphen/>
        <w:t>блемы, которые возникают в этот период обучения, и их причины. Об этом  мы сегодня и поговорили на собрании. В заключение разре</w:t>
      </w:r>
      <w:r>
        <w:rPr>
          <w:rFonts w:ascii="Times New Roman" w:hAnsi="Times New Roman" w:cs="Times New Roman"/>
          <w:sz w:val="24"/>
          <w:szCs w:val="24"/>
        </w:rPr>
        <w:softHyphen/>
        <w:t>шите вручить вам буклеты.</w:t>
      </w:r>
    </w:p>
    <w:p w:rsidR="00E632B6" w:rsidRDefault="00E632B6" w:rsidP="00E632B6">
      <w:pPr>
        <w:rPr>
          <w:rFonts w:ascii="Times New Roman" w:hAnsi="Times New Roman" w:cs="Times New Roman"/>
          <w:sz w:val="24"/>
          <w:szCs w:val="24"/>
        </w:rPr>
      </w:pPr>
    </w:p>
    <w:p w:rsidR="00E632B6" w:rsidRDefault="00E632B6" w:rsidP="00E63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собрания создала  презентацию  и буклет «Ваш ребёнок – будущий пятиклассник».  </w:t>
      </w:r>
    </w:p>
    <w:p w:rsidR="00DA202B" w:rsidRDefault="00DA202B"/>
    <w:sectPr w:rsidR="00DA2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4EB94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A85D62"/>
    <w:multiLevelType w:val="singleLevel"/>
    <w:tmpl w:val="F6920B8C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114B1C58"/>
    <w:multiLevelType w:val="singleLevel"/>
    <w:tmpl w:val="3850C072"/>
    <w:lvl w:ilvl="0">
      <w:start w:val="4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>
    <w:nsid w:val="211842AA"/>
    <w:multiLevelType w:val="singleLevel"/>
    <w:tmpl w:val="6EFC1F6E"/>
    <w:lvl w:ilvl="0">
      <w:start w:val="1"/>
      <w:numFmt w:val="decimal"/>
      <w:lvlText w:val="%1."/>
      <w:legacy w:legacy="1" w:legacySpace="0" w:legacyIndent="17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>
    <w:nsid w:val="4B4550FA"/>
    <w:multiLevelType w:val="singleLevel"/>
    <w:tmpl w:val="998C1990"/>
    <w:lvl w:ilvl="0">
      <w:start w:val="1"/>
      <w:numFmt w:val="decimal"/>
      <w:lvlText w:val="%1."/>
      <w:legacy w:legacy="1" w:legacySpace="0" w:legacyIndent="17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>
    <w:nsid w:val="6FE74384"/>
    <w:multiLevelType w:val="singleLevel"/>
    <w:tmpl w:val="B16AAEB8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2"/>
    <w:lvlOverride w:ilvl="0">
      <w:startOverride w:val="4"/>
    </w:lvlOverride>
  </w:num>
  <w:num w:numId="4">
    <w:abstractNumId w:val="5"/>
    <w:lvlOverride w:ilvl="0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2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17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E4"/>
    <w:rsid w:val="003925E4"/>
    <w:rsid w:val="00DA202B"/>
    <w:rsid w:val="00E6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4151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2012-12-12T18:29:00Z</dcterms:created>
  <dcterms:modified xsi:type="dcterms:W3CDTF">2012-12-12T18:30:00Z</dcterms:modified>
</cp:coreProperties>
</file>