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F" w:rsidRPr="009268BF" w:rsidRDefault="00374513" w:rsidP="00374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1282F" w:rsidRPr="009268BF">
        <w:rPr>
          <w:rFonts w:ascii="Times New Roman" w:hAnsi="Times New Roman" w:cs="Times New Roman"/>
          <w:b/>
          <w:sz w:val="24"/>
          <w:szCs w:val="24"/>
        </w:rPr>
        <w:t>Управление образования Сармановского</w:t>
      </w:r>
    </w:p>
    <w:p w:rsidR="00F1282F" w:rsidRPr="009268BF" w:rsidRDefault="00F1282F" w:rsidP="00F1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F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Республики Татарстан «Сармановская гимназия»</w:t>
      </w:r>
    </w:p>
    <w:p w:rsidR="00F1282F" w:rsidRPr="009268BF" w:rsidRDefault="00F1282F" w:rsidP="00F1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2F" w:rsidRPr="00C2253C" w:rsidRDefault="00F1282F" w:rsidP="00F12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2253C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  <w:r w:rsidRPr="00C225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2253C">
        <w:rPr>
          <w:rFonts w:ascii="Times New Roman" w:eastAsia="Times New Roman" w:hAnsi="Times New Roman" w:cs="Times New Roman"/>
          <w:sz w:val="24"/>
          <w:szCs w:val="24"/>
        </w:rPr>
        <w:tab/>
      </w:r>
      <w:r w:rsidRPr="00C2253C">
        <w:rPr>
          <w:rFonts w:ascii="Times New Roman" w:eastAsia="Times New Roman" w:hAnsi="Times New Roman" w:cs="Times New Roman"/>
          <w:sz w:val="24"/>
          <w:szCs w:val="24"/>
        </w:rPr>
        <w:tab/>
      </w:r>
      <w:r w:rsidRPr="00C225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2253C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F1282F" w:rsidRPr="00C2253C" w:rsidRDefault="00F1282F" w:rsidP="00F12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>На заседании                                                                                                 Директор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                 </w:t>
      </w:r>
    </w:p>
    <w:p w:rsidR="00F1282F" w:rsidRDefault="00F1282F" w:rsidP="00F12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>педсовета  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«Сармановская гимназия»</w:t>
      </w:r>
    </w:p>
    <w:p w:rsidR="00F1282F" w:rsidRPr="00C2253C" w:rsidRDefault="00F1282F" w:rsidP="00F12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«Сармановская гимназия»                                          </w:t>
      </w:r>
    </w:p>
    <w:p w:rsidR="00F1282F" w:rsidRPr="00C2253C" w:rsidRDefault="00F1282F" w:rsidP="00F12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2253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от___2011г.                                                                                                   </w:t>
      </w:r>
      <w:r w:rsidRPr="00C2253C">
        <w:rPr>
          <w:rFonts w:ascii="Times New Roman" w:eastAsia="Times New Roman" w:hAnsi="Times New Roman" w:cs="Times New Roman"/>
          <w:bCs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_</w:t>
      </w: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C2253C">
        <w:rPr>
          <w:rFonts w:ascii="Times New Roman" w:eastAsia="Times New Roman" w:hAnsi="Times New Roman" w:cs="Times New Roman"/>
          <w:b/>
          <w:sz w:val="24"/>
          <w:szCs w:val="24"/>
        </w:rPr>
        <w:t>Л.Р.Газимова</w:t>
      </w: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1282F" w:rsidRPr="00C2253C" w:rsidRDefault="00F1282F" w:rsidP="00F128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1282F" w:rsidRDefault="00F1282F" w:rsidP="00F1282F">
      <w:pPr>
        <w:rPr>
          <w:rFonts w:ascii="Times New Roman" w:hAnsi="Times New Roman" w:cs="Times New Roman"/>
          <w:b/>
          <w:sz w:val="48"/>
          <w:szCs w:val="48"/>
        </w:rPr>
      </w:pPr>
    </w:p>
    <w:p w:rsidR="00F1282F" w:rsidRPr="00C2253C" w:rsidRDefault="00F1282F" w:rsidP="00F128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53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74513" w:rsidRDefault="00F1282F" w:rsidP="00F1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3C">
        <w:rPr>
          <w:rFonts w:ascii="Times New Roman" w:hAnsi="Times New Roman" w:cs="Times New Roman"/>
          <w:b/>
          <w:sz w:val="28"/>
          <w:szCs w:val="28"/>
        </w:rPr>
        <w:t xml:space="preserve">развития кафедры </w:t>
      </w:r>
      <w:r w:rsidR="00374513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F1282F" w:rsidRPr="00C2253C" w:rsidRDefault="00F1282F" w:rsidP="00F1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3C">
        <w:rPr>
          <w:rFonts w:ascii="Times New Roman" w:hAnsi="Times New Roman" w:cs="Times New Roman"/>
          <w:b/>
          <w:sz w:val="28"/>
          <w:szCs w:val="28"/>
        </w:rPr>
        <w:t>на 2011-2016 годы.</w:t>
      </w:r>
    </w:p>
    <w:p w:rsidR="00F1282F" w:rsidRPr="00C2253C" w:rsidRDefault="00F1282F" w:rsidP="00F12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2F" w:rsidRPr="00C2253C" w:rsidRDefault="00F1282F" w:rsidP="00F128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53C">
        <w:rPr>
          <w:rFonts w:ascii="Times New Roman" w:hAnsi="Times New Roman" w:cs="Times New Roman"/>
          <w:b/>
          <w:sz w:val="32"/>
          <w:szCs w:val="32"/>
        </w:rPr>
        <w:t>ТЕМА:</w:t>
      </w:r>
      <w:r w:rsidR="00374513" w:rsidRPr="00374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4513" w:rsidRPr="00BA3B5C">
        <w:rPr>
          <w:rFonts w:ascii="Times New Roman" w:hAnsi="Times New Roman" w:cs="Times New Roman"/>
          <w:b/>
          <w:sz w:val="32"/>
          <w:szCs w:val="32"/>
        </w:rPr>
        <w:t>Развитие у школьников  начальных к</w:t>
      </w:r>
      <w:r w:rsidR="00374513">
        <w:rPr>
          <w:rFonts w:ascii="Times New Roman" w:hAnsi="Times New Roman" w:cs="Times New Roman"/>
          <w:b/>
          <w:sz w:val="32"/>
          <w:szCs w:val="32"/>
        </w:rPr>
        <w:t>лассов творческих способностей</w:t>
      </w:r>
      <w:r w:rsidR="00374513">
        <w:rPr>
          <w:rFonts w:ascii="Times New Roman" w:hAnsi="Times New Roman" w:cs="Times New Roman"/>
          <w:b/>
          <w:sz w:val="32"/>
          <w:szCs w:val="32"/>
          <w:lang w:val="tt-RU"/>
        </w:rPr>
        <w:t xml:space="preserve">, </w:t>
      </w:r>
      <w:r w:rsidR="00374513" w:rsidRPr="00BA3B5C">
        <w:rPr>
          <w:rFonts w:ascii="Times New Roman" w:hAnsi="Times New Roman" w:cs="Times New Roman"/>
          <w:b/>
          <w:sz w:val="32"/>
          <w:szCs w:val="32"/>
        </w:rPr>
        <w:t xml:space="preserve"> культуры поведения и общения в условиях  реализации ФГОС нового поколения</w:t>
      </w:r>
    </w:p>
    <w:p w:rsidR="00F1282F" w:rsidRPr="00C2253C" w:rsidRDefault="00F1282F" w:rsidP="00F128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82F" w:rsidRDefault="00F1282F" w:rsidP="00F1282F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1282F" w:rsidRDefault="00F1282F" w:rsidP="00F1282F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1282F" w:rsidRPr="009268BF" w:rsidRDefault="00F1282F" w:rsidP="00F12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8BF">
        <w:rPr>
          <w:rFonts w:ascii="Times New Roman" w:hAnsi="Times New Roman" w:cs="Times New Roman"/>
          <w:b/>
          <w:sz w:val="28"/>
          <w:szCs w:val="28"/>
        </w:rPr>
        <w:t>Руководитель кафедры</w:t>
      </w:r>
    </w:p>
    <w:p w:rsidR="00F1282F" w:rsidRPr="009268BF" w:rsidRDefault="00374513" w:rsidP="00F12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Фатыхова Г.Ф.</w:t>
      </w:r>
    </w:p>
    <w:p w:rsidR="00F1282F" w:rsidRPr="009268BF" w:rsidRDefault="00F1282F" w:rsidP="00F12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13" w:rsidRDefault="00374513" w:rsidP="00F12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74513" w:rsidRDefault="00374513" w:rsidP="00F1282F">
      <w:pPr>
        <w:rPr>
          <w:rFonts w:ascii="Times New Roman" w:hAnsi="Times New Roman" w:cs="Times New Roman"/>
          <w:b/>
          <w:sz w:val="28"/>
          <w:szCs w:val="28"/>
        </w:rPr>
      </w:pPr>
    </w:p>
    <w:p w:rsidR="00374513" w:rsidRPr="00374513" w:rsidRDefault="00374513" w:rsidP="00374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Сарманово-2011 г</w:t>
      </w:r>
    </w:p>
    <w:p w:rsidR="00374513" w:rsidRDefault="00374513" w:rsidP="00F30D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3F9" w:rsidRPr="00374513" w:rsidRDefault="007D5425" w:rsidP="00F30D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CF53F9" w:rsidRPr="00374513" w:rsidRDefault="00CF53F9" w:rsidP="001A77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5425" w:rsidRPr="00374513" w:rsidRDefault="007D5425" w:rsidP="001A772E">
      <w:pPr>
        <w:pStyle w:val="a3"/>
        <w:spacing w:line="240" w:lineRule="atLeast"/>
        <w:rPr>
          <w:sz w:val="24"/>
        </w:rPr>
      </w:pPr>
      <w:r w:rsidRPr="00374513">
        <w:rPr>
          <w:sz w:val="24"/>
        </w:rPr>
        <w:t xml:space="preserve">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внеучебную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7D5425" w:rsidRPr="00374513" w:rsidRDefault="007D5425" w:rsidP="001A772E">
      <w:pPr>
        <w:pStyle w:val="a3"/>
        <w:spacing w:line="240" w:lineRule="atLeast"/>
        <w:rPr>
          <w:sz w:val="24"/>
        </w:rPr>
      </w:pPr>
      <w:r w:rsidRPr="00374513">
        <w:rPr>
          <w:sz w:val="24"/>
        </w:rPr>
        <w:t xml:space="preserve">Необходимость разработки программы </w:t>
      </w:r>
      <w:r w:rsidR="009110EB" w:rsidRPr="00374513">
        <w:rPr>
          <w:sz w:val="24"/>
          <w:lang w:val="tt-RU"/>
        </w:rPr>
        <w:t xml:space="preserve"> </w:t>
      </w:r>
      <w:r w:rsidRPr="00374513">
        <w:rPr>
          <w:sz w:val="24"/>
        </w:rPr>
        <w:t>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Главной целью образования становится не передача знаний и социального опыта, а развитие личности ученика.</w:t>
      </w:r>
    </w:p>
    <w:p w:rsidR="007D5425" w:rsidRPr="00374513" w:rsidRDefault="007D5425" w:rsidP="001A772E">
      <w:pPr>
        <w:pStyle w:val="a3"/>
        <w:spacing w:line="240" w:lineRule="atLeast"/>
        <w:rPr>
          <w:sz w:val="24"/>
        </w:rPr>
      </w:pPr>
      <w:r w:rsidRPr="00374513">
        <w:rPr>
          <w:sz w:val="24"/>
        </w:rPr>
        <w:t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восприятие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E051F1" w:rsidRPr="00374513" w:rsidRDefault="007D5425" w:rsidP="00E051F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lang w:val="tt-RU"/>
        </w:rPr>
      </w:pPr>
      <w:r w:rsidRPr="00374513">
        <w:rPr>
          <w:rFonts w:ascii="Times New Roman" w:hAnsi="Times New Roman" w:cs="Times New Roman"/>
        </w:rPr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E051F1" w:rsidRPr="00374513" w:rsidRDefault="00E051F1" w:rsidP="00E051F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74513">
        <w:rPr>
          <w:rFonts w:ascii="Times New Roman" w:hAnsi="Times New Roman" w:cs="Times New Roman"/>
        </w:rPr>
        <w:t xml:space="preserve"> Значимость, безусловная ценность процесса воспитания и социализации в образовательном учреждении  признана на государственном уровне, что подтверждается наличием воспитательного компонента в Федеральном государственном образовательном стандарте второго поколения.</w:t>
      </w:r>
    </w:p>
    <w:p w:rsidR="00E051F1" w:rsidRPr="00374513" w:rsidRDefault="00E051F1" w:rsidP="00E051F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74513">
        <w:rPr>
          <w:rFonts w:ascii="Times New Roman" w:hAnsi="Times New Roman" w:cs="Times New Roman"/>
        </w:rPr>
        <w:t>Большую часть своего детства человек проводит в школе. Здесь проходят наиболее сложные возрастные периоды его развития. Школа для ребенка – это не просто учреждение, где  он получает набор определенных знаний  по разным предметам, школа – это то место, где ребенок осваивает разнообразные социальные роли, готовит себя для взрослой жизни. В определенной степени успех, чувство удовлетворения своей жизнью будет определяться у него в будущем тем, как он прошел процесс воспитания и социализации в школе, какие знания</w:t>
      </w:r>
      <w:r w:rsidR="001E38F4" w:rsidRPr="001E38F4">
        <w:rPr>
          <w:rFonts w:ascii="Times New Roman" w:hAnsi="Times New Roman" w:cs="Times New Roman"/>
        </w:rPr>
        <w:t xml:space="preserve"> </w:t>
      </w:r>
      <w:r w:rsidR="001E38F4">
        <w:rPr>
          <w:rFonts w:ascii="Times New Roman" w:hAnsi="Times New Roman" w:cs="Times New Roman"/>
        </w:rPr>
        <w:t>ученик</w:t>
      </w:r>
      <w:r w:rsidRPr="00374513">
        <w:rPr>
          <w:rFonts w:ascii="Times New Roman" w:hAnsi="Times New Roman" w:cs="Times New Roman"/>
        </w:rPr>
        <w:t xml:space="preserve"> сумел приобрести.</w:t>
      </w:r>
    </w:p>
    <w:p w:rsidR="00E051F1" w:rsidRPr="00374513" w:rsidRDefault="00E051F1" w:rsidP="00E051F1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74513">
        <w:rPr>
          <w:rFonts w:ascii="Times New Roman" w:hAnsi="Times New Roman" w:cs="Times New Roman"/>
        </w:rPr>
        <w:t>Общепризнано, что в настоящее время, когда личность стоит на первом  месте, как в социальном, так и в учебном пространстве, необходимо создать благоприятные условия для её реализации. Новое время ставит  новые задачи, неизбежно требующие поиска новых решений. На протяжении последних лет привлекательными стали нетрадиционные формы обучения и воспитания, позволяющие наиболее полно проявить себя как учителю, так и учащимся. Оптимальной формой организации развивающей среды, способствующей установлению дружеских взаимоотношений, развитию навыков общения,   умения разрешать конфликты и отстаивать своё мнение, является внеурочная деятельность.</w:t>
      </w:r>
    </w:p>
    <w:p w:rsidR="00E051F1" w:rsidRPr="00374513" w:rsidRDefault="00E051F1" w:rsidP="00E051F1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74513">
        <w:rPr>
          <w:rFonts w:ascii="Times New Roman" w:hAnsi="Times New Roman" w:cs="Times New Roman"/>
        </w:rPr>
        <w:t xml:space="preserve">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 Важно заинтересовать ребёнка занятиями после уроков, чтобы </w:t>
      </w:r>
      <w:r w:rsidRPr="00374513">
        <w:rPr>
          <w:rFonts w:ascii="Times New Roman" w:hAnsi="Times New Roman" w:cs="Times New Roman"/>
        </w:rPr>
        <w:lastRenderedPageBreak/>
        <w:t>школа стала для него вторым домом, что даст возможность превратить внеурочную деятельность в полноценное пространство воспитания и образования. Во внеурочной деятельности создаётся своеобразная эмоционально наполненная среда увлечённых детей и педагогов, в которой осуществляется обучение настроенных на успех учеников в  различных областях спорта, искусства, науки, техники и других видов деятельности.</w:t>
      </w:r>
    </w:p>
    <w:p w:rsidR="00A77A5D" w:rsidRPr="00374513" w:rsidRDefault="00A77A5D" w:rsidP="00A7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 xml:space="preserve">В соответствии с этим должна измениться роль учителя и ученика в учебно- воспитательном процессе. Ученик должен стать не объектом,  а субъектом, активным соучастником процесса приобретения знаний. Учитель из информатора должен превратиться в организатора учения.  Правильно организованная учебно- воспитательная деятельность способствует подготовке  образованных людей, отвечающим потребностям общества, развитию духовных ценностей. </w:t>
      </w:r>
    </w:p>
    <w:p w:rsidR="00F81410" w:rsidRPr="00374513" w:rsidRDefault="001E38F4" w:rsidP="001E38F4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F81410" w:rsidRPr="00374513">
        <w:rPr>
          <w:rFonts w:ascii="Times New Roman" w:hAnsi="Times New Roman" w:cs="Times New Roman"/>
          <w:b/>
          <w:bCs/>
          <w:sz w:val="24"/>
          <w:szCs w:val="24"/>
        </w:rPr>
        <w:t>кафедры  начальных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перспективу:</w:t>
      </w:r>
    </w:p>
    <w:p w:rsidR="00F81410" w:rsidRPr="00374513" w:rsidRDefault="001E38F4" w:rsidP="00374513">
      <w:pPr>
        <w:pStyle w:val="a8"/>
        <w:spacing w:line="360" w:lineRule="auto"/>
        <w:jc w:val="both"/>
      </w:pPr>
      <w:r>
        <w:t xml:space="preserve"> Цель работы кафедры начальных классов - ф</w:t>
      </w:r>
      <w:r w:rsidR="000B0B24" w:rsidRPr="000B0B24">
        <w:t>ормирование базовой культуры личности ребенка и развитие ключевых познавательных компетенций, обеспечивающих становление способности к обучению, овладение социальными навыками общения с другими людьми и успешное</w:t>
      </w:r>
      <w:r>
        <w:t xml:space="preserve"> освоение программы образования.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годы </w:t>
      </w:r>
      <w:r w:rsidRPr="0037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обострилась,  и тому есть несколько </w:t>
      </w:r>
      <w:r w:rsidRPr="0037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причин: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осуществляться последовательный переход от единообразия учебных программ, учебников к их разнообразию;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приходят в школу с разным уровнем готовности к обучению, неодинаковым опытом, отличием в психофизиологическом развитии, а начальное общее образование призвано помочь реализовывать способности каждого и создать условия для индивидуального развития.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возможно только через инновационные процессы, поэтому в настоящее время наша школа находится на этапе модернизации и обновления содержания образования. Исходя из этого, мы решили разработать свои критерии по улучшению качества образования и  воспитания ,поставили перед собой такие </w:t>
      </w:r>
      <w:r w:rsidRPr="0037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физически здоровой личности: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перегрузок учащихся в учебной деятельности;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организация учебного дня и недели с учетом санитарно- гигиенических норм и возрастных особенностей детей;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двигательного режима во время уроков и перемен;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занятиям в спортивных секциях, проведение дней здоровья, спортивных соревнований.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Развитие творческих способностей учащихся: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творческой атмосферы в школе путем организации развивающих занятий, проведения предметных </w:t>
      </w: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недел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ь,  олимпиад, турниров смекалистых, математических марафонов, викторин, библиотечных уроков, встреч с интересными людьми.</w:t>
      </w:r>
    </w:p>
    <w:p w:rsidR="00F81410" w:rsidRPr="00374513" w:rsidRDefault="00F81410" w:rsidP="00F81410">
      <w:pPr>
        <w:pStyle w:val="a3"/>
        <w:spacing w:line="240" w:lineRule="atLeast"/>
        <w:ind w:firstLine="0"/>
        <w:rPr>
          <w:sz w:val="24"/>
        </w:rPr>
      </w:pPr>
      <w:r w:rsidRPr="00374513">
        <w:rPr>
          <w:sz w:val="24"/>
        </w:rPr>
        <w:t>-создавать условия для формирования внутренней позиции школьника и адекватной мотивации учебной деятельности.</w:t>
      </w:r>
    </w:p>
    <w:p w:rsidR="00F81410" w:rsidRPr="00374513" w:rsidRDefault="002A2DAD" w:rsidP="00F81410">
      <w:pPr>
        <w:pStyle w:val="a3"/>
        <w:spacing w:line="24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  <w:lang w:val="tt-RU"/>
        </w:rPr>
        <w:t>р</w:t>
      </w:r>
      <w:r w:rsidR="00F81410" w:rsidRPr="00374513">
        <w:rPr>
          <w:sz w:val="24"/>
        </w:rPr>
        <w:t>азвивать коммуникативные качества личности школьника.</w:t>
      </w:r>
    </w:p>
    <w:p w:rsidR="00F81410" w:rsidRPr="00374513" w:rsidRDefault="002A2DAD" w:rsidP="00F81410">
      <w:pPr>
        <w:pStyle w:val="a3"/>
        <w:spacing w:line="24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  <w:lang w:val="tt-RU"/>
        </w:rPr>
        <w:t>с</w:t>
      </w:r>
      <w:r w:rsidR="00F81410" w:rsidRPr="00374513">
        <w:rPr>
          <w:sz w:val="24"/>
        </w:rPr>
        <w:t xml:space="preserve">пособствовать совершенствованию регулятивных и познавательных учебных действий обучающихся. </w:t>
      </w:r>
    </w:p>
    <w:p w:rsidR="00F81410" w:rsidRPr="00374513" w:rsidRDefault="002A2DAD" w:rsidP="00F81410">
      <w:pPr>
        <w:pStyle w:val="a3"/>
        <w:spacing w:line="240" w:lineRule="atLeast"/>
        <w:ind w:firstLine="0"/>
        <w:rPr>
          <w:sz w:val="24"/>
        </w:rPr>
      </w:pPr>
      <w:r>
        <w:rPr>
          <w:sz w:val="24"/>
        </w:rPr>
        <w:t>-</w:t>
      </w:r>
      <w:r w:rsidR="001E38F4">
        <w:rPr>
          <w:sz w:val="24"/>
        </w:rPr>
        <w:t>п</w:t>
      </w:r>
      <w:r w:rsidR="00F81410" w:rsidRPr="00374513">
        <w:rPr>
          <w:sz w:val="24"/>
        </w:rPr>
        <w:t xml:space="preserve">родолжать создание в </w:t>
      </w:r>
      <w:r w:rsidR="00F81410" w:rsidRPr="00374513">
        <w:rPr>
          <w:sz w:val="24"/>
          <w:lang w:val="tt-RU"/>
        </w:rPr>
        <w:t xml:space="preserve">КНК </w:t>
      </w:r>
      <w:r w:rsidR="00F81410" w:rsidRPr="00374513">
        <w:rPr>
          <w:sz w:val="24"/>
        </w:rPr>
        <w:t xml:space="preserve"> развивающей предметной среды. </w:t>
      </w:r>
    </w:p>
    <w:p w:rsidR="00F81410" w:rsidRPr="00374513" w:rsidRDefault="002A2DAD" w:rsidP="00F81410">
      <w:pPr>
        <w:pStyle w:val="a3"/>
        <w:spacing w:line="24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  <w:lang w:val="tt-RU"/>
        </w:rPr>
        <w:t>в</w:t>
      </w:r>
      <w:r w:rsidR="00F81410" w:rsidRPr="00374513">
        <w:rPr>
          <w:sz w:val="24"/>
        </w:rPr>
        <w:t>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 танцевальные импровизации).</w:t>
      </w:r>
    </w:p>
    <w:p w:rsidR="00F81410" w:rsidRPr="00374513" w:rsidRDefault="002A2DAD" w:rsidP="00F81410">
      <w:pPr>
        <w:pStyle w:val="a3"/>
        <w:spacing w:line="24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  <w:lang w:val="tt-RU"/>
        </w:rPr>
        <w:t>п</w:t>
      </w:r>
      <w:r w:rsidR="00F81410" w:rsidRPr="00374513">
        <w:rPr>
          <w:sz w:val="24"/>
        </w:rPr>
        <w:t>риобщать детей к краеведческим знаниям и национальной художественной культуре.</w:t>
      </w:r>
    </w:p>
    <w:p w:rsidR="001E38F4" w:rsidRPr="00C2253C" w:rsidRDefault="001E38F4" w:rsidP="001E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53C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расширение участия школьников в муниципальных, общероссийских и международных проектах;</w:t>
      </w:r>
    </w:p>
    <w:p w:rsidR="00F81410" w:rsidRPr="00374513" w:rsidRDefault="00F81410" w:rsidP="00F81410">
      <w:pPr>
        <w:spacing w:after="0" w:line="240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Организация учебно-воспитательного процесса:</w:t>
      </w:r>
    </w:p>
    <w:p w:rsidR="00F81410" w:rsidRPr="00374513" w:rsidRDefault="002A2DAD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п</w:t>
      </w:r>
      <w:r w:rsidR="00F81410" w:rsidRPr="00374513">
        <w:rPr>
          <w:rFonts w:ascii="Times New Roman" w:hAnsi="Times New Roman" w:cs="Times New Roman"/>
          <w:sz w:val="24"/>
          <w:szCs w:val="24"/>
        </w:rPr>
        <w:t xml:space="preserve">овышение теоретического, научно-методического уровня подготовки учителей начальных классов: </w:t>
      </w:r>
      <w:r w:rsidR="00882298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F81410" w:rsidRPr="00374513">
        <w:rPr>
          <w:rFonts w:ascii="Times New Roman" w:hAnsi="Times New Roman" w:cs="Times New Roman"/>
          <w:sz w:val="24"/>
          <w:szCs w:val="24"/>
        </w:rPr>
        <w:t>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F81410" w:rsidRPr="00374513" w:rsidRDefault="002A2DAD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F81410" w:rsidRPr="00374513">
        <w:rPr>
          <w:rFonts w:ascii="Times New Roman" w:hAnsi="Times New Roman" w:cs="Times New Roman"/>
          <w:sz w:val="24"/>
          <w:szCs w:val="24"/>
        </w:rPr>
        <w:t>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учебного плана, программ;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и внедрение в практику </w:t>
      </w:r>
      <w:r w:rsidR="00882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педагогических технологий;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4.Формирование творчески работающего коллектива учителей: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работы кафедры учителей начальных классов;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изучения методик развивающего обучения;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семинаров;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работе районных , республиканских и  общероссийских  проектах по </w:t>
      </w:r>
      <w:r w:rsidR="008822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бмену опытом работы</w:t>
      </w:r>
    </w:p>
    <w:p w:rsidR="00F81410" w:rsidRPr="00374513" w:rsidRDefault="002A2DAD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410" w:rsidRPr="00374513">
        <w:rPr>
          <w:rFonts w:ascii="Times New Roman" w:hAnsi="Times New Roman" w:cs="Times New Roman"/>
          <w:sz w:val="24"/>
          <w:szCs w:val="24"/>
        </w:rPr>
        <w:t xml:space="preserve"> </w:t>
      </w:r>
      <w:r w:rsidR="00882298"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882298" w:rsidRPr="00374513">
        <w:rPr>
          <w:rFonts w:ascii="Times New Roman" w:hAnsi="Times New Roman" w:cs="Times New Roman"/>
          <w:sz w:val="24"/>
          <w:szCs w:val="24"/>
        </w:rPr>
        <w:t xml:space="preserve"> </w:t>
      </w:r>
      <w:r w:rsidR="00F81410" w:rsidRPr="00374513">
        <w:rPr>
          <w:rFonts w:ascii="Times New Roman" w:hAnsi="Times New Roman" w:cs="Times New Roman"/>
          <w:sz w:val="24"/>
          <w:szCs w:val="24"/>
        </w:rPr>
        <w:t>педагогическим составом начал</w:t>
      </w:r>
      <w:r w:rsidR="00882298">
        <w:rPr>
          <w:rFonts w:ascii="Times New Roman" w:hAnsi="Times New Roman" w:cs="Times New Roman"/>
          <w:sz w:val="24"/>
          <w:szCs w:val="24"/>
        </w:rPr>
        <w:t xml:space="preserve">ьной школы различных  форм </w:t>
      </w:r>
      <w:r w:rsidR="00F81410" w:rsidRPr="00374513">
        <w:rPr>
          <w:rFonts w:ascii="Times New Roman" w:hAnsi="Times New Roman" w:cs="Times New Roman"/>
          <w:sz w:val="24"/>
          <w:szCs w:val="24"/>
        </w:rPr>
        <w:t xml:space="preserve"> проведения урочных и внеурочных занятий: групповой, индивидуальной (самостоятельной), парной.</w:t>
      </w:r>
    </w:p>
    <w:p w:rsidR="00F81410" w:rsidRPr="00374513" w:rsidRDefault="002A2DAD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F81410" w:rsidRPr="00374513">
        <w:rPr>
          <w:rFonts w:ascii="Times New Roman" w:hAnsi="Times New Roman" w:cs="Times New Roman"/>
          <w:sz w:val="24"/>
          <w:szCs w:val="24"/>
        </w:rPr>
        <w:t>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F81410" w:rsidRPr="00374513" w:rsidRDefault="002A2DAD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F81410" w:rsidRPr="00374513">
        <w:rPr>
          <w:rFonts w:ascii="Times New Roman" w:hAnsi="Times New Roman" w:cs="Times New Roman"/>
          <w:sz w:val="24"/>
          <w:szCs w:val="24"/>
        </w:rPr>
        <w:t>зучение, обобщение и использование в практике передового педагогического опыта работы учителей начальной школы.</w:t>
      </w:r>
    </w:p>
    <w:p w:rsidR="00F81410" w:rsidRPr="00374513" w:rsidRDefault="00F81410" w:rsidP="00F8141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>подготовка материалов для аттестации учителей.</w:t>
      </w:r>
    </w:p>
    <w:p w:rsidR="00F81410" w:rsidRPr="00374513" w:rsidRDefault="00F81410" w:rsidP="00F814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2A2DAD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374513">
        <w:rPr>
          <w:rFonts w:ascii="Times New Roman" w:hAnsi="Times New Roman" w:cs="Times New Roman"/>
          <w:sz w:val="24"/>
          <w:szCs w:val="24"/>
        </w:rPr>
        <w:t>одействие становлению и развитию системы учебно-воспитательной работы учителей начальной школы.</w:t>
      </w:r>
    </w:p>
    <w:p w:rsidR="00F81410" w:rsidRPr="00374513" w:rsidRDefault="00F81410" w:rsidP="00F81410">
      <w:pPr>
        <w:pStyle w:val="a3"/>
        <w:spacing w:line="240" w:lineRule="atLeast"/>
        <w:ind w:firstLine="0"/>
        <w:rPr>
          <w:b/>
          <w:sz w:val="24"/>
        </w:rPr>
      </w:pPr>
      <w:r w:rsidRPr="00374513">
        <w:rPr>
          <w:rFonts w:eastAsiaTheme="minorHAnsi"/>
          <w:sz w:val="24"/>
          <w:lang w:eastAsia="en-US"/>
        </w:rPr>
        <w:t>-</w:t>
      </w:r>
      <w:r w:rsidR="002A2DAD">
        <w:rPr>
          <w:sz w:val="24"/>
          <w:lang w:val="tt-RU"/>
        </w:rPr>
        <w:t>к</w:t>
      </w:r>
      <w:r w:rsidRPr="00374513">
        <w:rPr>
          <w:sz w:val="24"/>
        </w:rPr>
        <w:t>оординирование взаимодействия с другими методическими объединениями данного образовательного учреждения</w:t>
      </w:r>
      <w:r w:rsidRPr="00374513">
        <w:rPr>
          <w:b/>
          <w:sz w:val="24"/>
        </w:rPr>
        <w:t xml:space="preserve"> </w:t>
      </w:r>
    </w:p>
    <w:p w:rsidR="00F81410" w:rsidRPr="00374513" w:rsidRDefault="00F81410" w:rsidP="00F8141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 xml:space="preserve">Для решения  задач в  начальной школе были созданы следующие </w:t>
      </w:r>
      <w:r w:rsidRPr="00882298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F81410" w:rsidRPr="00374513" w:rsidRDefault="00BC284B" w:rsidP="00F8141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410" w:rsidRPr="00374513">
        <w:rPr>
          <w:rFonts w:ascii="Times New Roman" w:hAnsi="Times New Roman" w:cs="Times New Roman"/>
          <w:sz w:val="24"/>
          <w:szCs w:val="24"/>
        </w:rPr>
        <w:t>оставлен учебный план, позволяющий заложить фундамент знаний по основным  дисциплинам, обеспечить уровень, соответствующий государственному стандарту образования, дающий возможность для успешного продолжения образования выпускниками школ;</w:t>
      </w:r>
    </w:p>
    <w:p w:rsidR="00BC284B" w:rsidRDefault="00BC284B" w:rsidP="00F8141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1410" w:rsidRPr="00BC284B">
        <w:rPr>
          <w:rFonts w:ascii="Times New Roman" w:hAnsi="Times New Roman" w:cs="Times New Roman"/>
          <w:sz w:val="24"/>
          <w:szCs w:val="24"/>
        </w:rPr>
        <w:t xml:space="preserve">азработана Программа </w:t>
      </w:r>
      <w:r w:rsidRPr="00BC284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контексте ФГОС МБОУ «Сармановская гимназия» Сармановского района  РТ на 2011- 2014 годы </w:t>
      </w:r>
    </w:p>
    <w:p w:rsidR="00F81410" w:rsidRPr="00BC284B" w:rsidRDefault="00BC284B" w:rsidP="00BC284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410" w:rsidRPr="00BC284B">
        <w:rPr>
          <w:rFonts w:ascii="Times New Roman" w:hAnsi="Times New Roman" w:cs="Times New Roman"/>
          <w:sz w:val="24"/>
          <w:szCs w:val="24"/>
        </w:rPr>
        <w:t>оздана и утверждена структура методической службы школы;</w:t>
      </w:r>
    </w:p>
    <w:p w:rsidR="00F81410" w:rsidRPr="00374513" w:rsidRDefault="00BC284B" w:rsidP="00F8141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410" w:rsidRPr="00374513">
        <w:rPr>
          <w:rFonts w:ascii="Times New Roman" w:hAnsi="Times New Roman" w:cs="Times New Roman"/>
          <w:sz w:val="24"/>
          <w:szCs w:val="24"/>
        </w:rPr>
        <w:t>оздана система ВШК;</w:t>
      </w:r>
    </w:p>
    <w:p w:rsidR="00F81410" w:rsidRPr="00374513" w:rsidRDefault="00BC284B" w:rsidP="00F8141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F81410" w:rsidRPr="00374513">
        <w:rPr>
          <w:rFonts w:ascii="Times New Roman" w:hAnsi="Times New Roman" w:cs="Times New Roman"/>
          <w:sz w:val="24"/>
          <w:szCs w:val="24"/>
        </w:rPr>
        <w:t>работа по обеспечению здоровья и здорового образа жизни;</w:t>
      </w:r>
    </w:p>
    <w:p w:rsidR="00F81410" w:rsidRPr="00374513" w:rsidRDefault="00BC284B" w:rsidP="00F81410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</w:t>
      </w:r>
      <w:r w:rsidR="00F91D58">
        <w:rPr>
          <w:rFonts w:ascii="Times New Roman" w:hAnsi="Times New Roman" w:cs="Times New Roman"/>
          <w:sz w:val="24"/>
          <w:szCs w:val="24"/>
        </w:rPr>
        <w:t xml:space="preserve"> </w:t>
      </w:r>
      <w:r w:rsidR="00F81410" w:rsidRPr="00374513">
        <w:rPr>
          <w:rFonts w:ascii="Times New Roman" w:hAnsi="Times New Roman" w:cs="Times New Roman"/>
          <w:sz w:val="24"/>
          <w:szCs w:val="24"/>
        </w:rPr>
        <w:t>работа по улучшению материально-технической базы кабинетов;</w:t>
      </w:r>
    </w:p>
    <w:p w:rsidR="00F81410" w:rsidRPr="00374513" w:rsidRDefault="00F81410" w:rsidP="00F814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410" w:rsidRPr="00374513" w:rsidRDefault="00F81410" w:rsidP="00F81410">
      <w:pPr>
        <w:tabs>
          <w:tab w:val="left" w:pos="1125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4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Принципы работы кафедры</w:t>
      </w:r>
    </w:p>
    <w:p w:rsidR="00F81410" w:rsidRPr="00374513" w:rsidRDefault="00F81410" w:rsidP="00F81410">
      <w:pPr>
        <w:pStyle w:val="a5"/>
        <w:tabs>
          <w:tab w:val="left" w:pos="1125"/>
        </w:tabs>
        <w:spacing w:line="360" w:lineRule="auto"/>
        <w:rPr>
          <w:color w:val="000000" w:themeColor="text1"/>
          <w:sz w:val="24"/>
        </w:rPr>
      </w:pPr>
      <w:r w:rsidRPr="00374513">
        <w:rPr>
          <w:color w:val="000000" w:themeColor="text1"/>
          <w:sz w:val="24"/>
        </w:rPr>
        <w:t>Понимая, что современная школа остро нуждается в гуманизации отношений детей и взрослых,  в демократизации ее жизнедеятельности педагогический коллектив считает целесообразным использование личностно-ориентированного подхода к воспитанию учащихся.</w:t>
      </w:r>
    </w:p>
    <w:p w:rsidR="00BC284B" w:rsidRDefault="00F81410" w:rsidP="00BC284B">
      <w:pPr>
        <w:pStyle w:val="a5"/>
        <w:tabs>
          <w:tab w:val="left" w:pos="1125"/>
        </w:tabs>
        <w:spacing w:line="360" w:lineRule="auto"/>
        <w:rPr>
          <w:color w:val="000000" w:themeColor="text1"/>
          <w:sz w:val="24"/>
        </w:rPr>
      </w:pPr>
      <w:r w:rsidRPr="00374513">
        <w:rPr>
          <w:color w:val="000000" w:themeColor="text1"/>
          <w:sz w:val="24"/>
        </w:rPr>
        <w:lastRenderedPageBreak/>
        <w:t>Отсюда вытекают следующие принципы:</w:t>
      </w:r>
    </w:p>
    <w:p w:rsidR="00BC284B" w:rsidRPr="00BC284B" w:rsidRDefault="00BC284B" w:rsidP="00BC284B">
      <w:pPr>
        <w:pStyle w:val="a5"/>
        <w:tabs>
          <w:tab w:val="left" w:pos="1125"/>
        </w:tabs>
        <w:spacing w:line="360" w:lineRule="auto"/>
        <w:ind w:firstLine="0"/>
        <w:rPr>
          <w:color w:val="000000" w:themeColor="text1"/>
          <w:sz w:val="24"/>
        </w:rPr>
      </w:pPr>
      <w:r w:rsidRPr="00BC284B">
        <w:rPr>
          <w:b/>
          <w:bCs/>
          <w:iCs/>
          <w:color w:val="000000"/>
          <w:kern w:val="28"/>
          <w:sz w:val="24"/>
        </w:rPr>
        <w:t>Принцип человечности (гуманизма)</w:t>
      </w:r>
      <w:r w:rsidRPr="00BC284B">
        <w:rPr>
          <w:color w:val="000000"/>
          <w:kern w:val="28"/>
          <w:sz w:val="24"/>
        </w:rPr>
        <w:t xml:space="preserve"> —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BC284B" w:rsidRPr="00BC284B" w:rsidRDefault="00BC284B" w:rsidP="00BC284B">
      <w:pPr>
        <w:widowControl w:val="0"/>
        <w:tabs>
          <w:tab w:val="left" w:pos="127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284B"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>Принцип индивидуализации образования</w:t>
      </w:r>
      <w:r w:rsidRPr="00BC284B">
        <w:rPr>
          <w:rFonts w:ascii="Times New Roman" w:hAnsi="Times New Roman" w:cs="Times New Roman"/>
          <w:color w:val="000000"/>
          <w:kern w:val="28"/>
          <w:sz w:val="24"/>
          <w:szCs w:val="24"/>
        </w:rPr>
        <w:t>, обеспечивающий максимальное проявление самобытности и творческих возможностей каждого ребенка;</w:t>
      </w:r>
    </w:p>
    <w:p w:rsidR="00BC284B" w:rsidRPr="00BC284B" w:rsidRDefault="00BC284B" w:rsidP="00BC284B">
      <w:pPr>
        <w:widowControl w:val="0"/>
        <w:tabs>
          <w:tab w:val="left" w:pos="11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284B">
        <w:rPr>
          <w:rFonts w:ascii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>Принцип социокультурной открытости образования</w:t>
      </w:r>
      <w:r w:rsidRPr="00BC284B">
        <w:rPr>
          <w:rFonts w:ascii="Times New Roman" w:hAnsi="Times New Roman" w:cs="Times New Roman"/>
          <w:color w:val="000000"/>
          <w:kern w:val="28"/>
          <w:sz w:val="24"/>
          <w:szCs w:val="24"/>
        </w:rPr>
        <w:t>:</w:t>
      </w:r>
    </w:p>
    <w:p w:rsidR="00BC284B" w:rsidRPr="00F1282F" w:rsidRDefault="00BC284B" w:rsidP="00BC284B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1282F">
        <w:rPr>
          <w:rFonts w:ascii="Times New Roman" w:hAnsi="Times New Roman" w:cs="Times New Roman"/>
          <w:color w:val="000000"/>
          <w:kern w:val="28"/>
          <w:sz w:val="24"/>
          <w:szCs w:val="24"/>
        </w:rPr>
        <w:t>уважение к нормам и традициям разных культур, открытость изменяющемуся миру;</w:t>
      </w:r>
    </w:p>
    <w:p w:rsidR="00BC284B" w:rsidRPr="00BC284B" w:rsidRDefault="00BC284B" w:rsidP="00BC284B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1282F">
        <w:rPr>
          <w:rFonts w:ascii="Times New Roman" w:hAnsi="Times New Roman" w:cs="Times New Roman"/>
          <w:color w:val="000000"/>
          <w:kern w:val="28"/>
          <w:sz w:val="24"/>
          <w:szCs w:val="24"/>
        </w:rPr>
        <w:t>поддержка образовательных инициатив всех субъектов образовательного пространства (родителей, учащихся, учителей и др.);</w:t>
      </w:r>
    </w:p>
    <w:p w:rsidR="00F81410" w:rsidRPr="00374513" w:rsidRDefault="00F81410" w:rsidP="00F81410">
      <w:pPr>
        <w:pStyle w:val="a5"/>
        <w:tabs>
          <w:tab w:val="left" w:pos="1125"/>
          <w:tab w:val="num" w:pos="1440"/>
        </w:tabs>
        <w:spacing w:line="360" w:lineRule="auto"/>
        <w:ind w:firstLine="0"/>
        <w:rPr>
          <w:b/>
          <w:color w:val="000000" w:themeColor="text1"/>
          <w:sz w:val="24"/>
        </w:rPr>
      </w:pPr>
      <w:r w:rsidRPr="00374513">
        <w:rPr>
          <w:b/>
          <w:color w:val="000000" w:themeColor="text1"/>
          <w:sz w:val="24"/>
        </w:rPr>
        <w:t>Принцип самоактуализации</w:t>
      </w:r>
      <w:r w:rsidRPr="00374513">
        <w:rPr>
          <w:color w:val="000000" w:themeColor="text1"/>
          <w:sz w:val="24"/>
        </w:rPr>
        <w:t xml:space="preserve"> </w:t>
      </w:r>
    </w:p>
    <w:p w:rsidR="00F81410" w:rsidRPr="00374513" w:rsidRDefault="00F81410" w:rsidP="008832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513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ребенке существует потребность в актуализации своих способностей. Задача школы приобщить и п</w:t>
      </w:r>
      <w:r w:rsidR="0088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оддержать их развитие у младших школьников.     </w:t>
      </w:r>
      <w:r w:rsidRPr="003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832ED" w:rsidRDefault="00F81410" w:rsidP="008832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ценностной ориентации</w:t>
      </w:r>
      <w:r w:rsidRPr="003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формирование у школьников активной гражданской позиции, мировоззрения, основанного на понятиях об общечеловеческих ценностях</w:t>
      </w:r>
      <w:r w:rsidR="00883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2ED" w:rsidRPr="008832ED" w:rsidRDefault="00F81410" w:rsidP="008832ED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8832ED">
        <w:rPr>
          <w:rFonts w:ascii="Times New Roman" w:hAnsi="Times New Roman" w:cs="Times New Roman"/>
          <w:b/>
          <w:iCs/>
          <w:color w:val="000000" w:themeColor="text1"/>
          <w:sz w:val="24"/>
        </w:rPr>
        <w:t>Принцип выбора</w:t>
      </w:r>
    </w:p>
    <w:p w:rsidR="00F81410" w:rsidRPr="008832ED" w:rsidRDefault="00F81410" w:rsidP="008832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2ED">
        <w:rPr>
          <w:rFonts w:ascii="Times New Roman" w:hAnsi="Times New Roman" w:cs="Times New Roman"/>
          <w:color w:val="000000" w:themeColor="text1"/>
          <w:sz w:val="24"/>
        </w:rPr>
        <w:t>Педагогически целесообразно, чтобы школьник жил, учился и воспитывался в условиях постоянного выбора цели, содержания, форм и способов организации учебно-воспитательного процесса и жизнедеятельности в классе и школе.</w:t>
      </w:r>
    </w:p>
    <w:p w:rsidR="00F81410" w:rsidRPr="00374513" w:rsidRDefault="00F81410" w:rsidP="00F81410">
      <w:pPr>
        <w:pStyle w:val="a5"/>
        <w:tabs>
          <w:tab w:val="left" w:pos="1125"/>
          <w:tab w:val="num" w:pos="1440"/>
        </w:tabs>
        <w:spacing w:line="360" w:lineRule="auto"/>
        <w:ind w:firstLine="0"/>
        <w:rPr>
          <w:b/>
          <w:color w:val="000000" w:themeColor="text1"/>
          <w:sz w:val="24"/>
        </w:rPr>
      </w:pPr>
      <w:r w:rsidRPr="00374513">
        <w:rPr>
          <w:b/>
          <w:iCs/>
          <w:color w:val="000000" w:themeColor="text1"/>
          <w:sz w:val="24"/>
        </w:rPr>
        <w:t>Принцип творчества и успеха</w:t>
      </w:r>
    </w:p>
    <w:p w:rsidR="00F81410" w:rsidRPr="00374513" w:rsidRDefault="00F81410" w:rsidP="00F81410">
      <w:pPr>
        <w:pStyle w:val="a5"/>
        <w:tabs>
          <w:tab w:val="left" w:pos="1125"/>
        </w:tabs>
        <w:spacing w:line="360" w:lineRule="auto"/>
        <w:ind w:firstLine="0"/>
        <w:rPr>
          <w:color w:val="000000" w:themeColor="text1"/>
          <w:sz w:val="24"/>
        </w:rPr>
      </w:pPr>
      <w:r w:rsidRPr="00374513">
        <w:rPr>
          <w:color w:val="000000" w:themeColor="text1"/>
          <w:sz w:val="24"/>
        </w:rPr>
        <w:t>Творчество позволяет ребенку распознать свои способности. Достижение успеха в любом виде деятельности способствует формированию положительной Я-концепциии, стимулирует осуществление ребенком дальнейшей работы по самосовершенствованию и самостроительству своего «Я».</w:t>
      </w:r>
    </w:p>
    <w:p w:rsidR="00F81410" w:rsidRPr="00374513" w:rsidRDefault="00F81410" w:rsidP="00F81410">
      <w:pPr>
        <w:pStyle w:val="a5"/>
        <w:tabs>
          <w:tab w:val="left" w:pos="1125"/>
          <w:tab w:val="num" w:pos="1440"/>
        </w:tabs>
        <w:spacing w:line="360" w:lineRule="auto"/>
        <w:ind w:firstLine="0"/>
        <w:rPr>
          <w:b/>
          <w:color w:val="000000" w:themeColor="text1"/>
          <w:sz w:val="24"/>
        </w:rPr>
      </w:pPr>
      <w:r w:rsidRPr="00374513">
        <w:rPr>
          <w:b/>
          <w:iCs/>
          <w:color w:val="000000" w:themeColor="text1"/>
          <w:sz w:val="24"/>
        </w:rPr>
        <w:t>Принцип доверия и поддержки</w:t>
      </w:r>
    </w:p>
    <w:p w:rsidR="00F81410" w:rsidRPr="00374513" w:rsidRDefault="00F81410" w:rsidP="00F81410">
      <w:pPr>
        <w:pStyle w:val="a5"/>
        <w:tabs>
          <w:tab w:val="left" w:pos="1125"/>
        </w:tabs>
        <w:spacing w:line="360" w:lineRule="auto"/>
        <w:ind w:firstLine="0"/>
        <w:rPr>
          <w:color w:val="000000" w:themeColor="text1"/>
          <w:sz w:val="24"/>
        </w:rPr>
      </w:pPr>
      <w:r w:rsidRPr="00374513">
        <w:rPr>
          <w:color w:val="000000" w:themeColor="text1"/>
          <w:sz w:val="24"/>
        </w:rPr>
        <w:t>Вера в ребенка, доверие ему, поддержка его устремлений к самореализации и самоутверждению должны сопровождать ребенка постоянно, тогда внутренняя мотивация обеспечит успех его обучения и воспитания.</w:t>
      </w:r>
    </w:p>
    <w:p w:rsidR="00F81410" w:rsidRPr="00374513" w:rsidRDefault="00F81410" w:rsidP="00F81410">
      <w:pPr>
        <w:pStyle w:val="a5"/>
        <w:tabs>
          <w:tab w:val="left" w:pos="1125"/>
          <w:tab w:val="num" w:pos="1440"/>
        </w:tabs>
        <w:spacing w:line="360" w:lineRule="auto"/>
        <w:ind w:firstLine="0"/>
        <w:rPr>
          <w:b/>
          <w:color w:val="000000" w:themeColor="text1"/>
          <w:sz w:val="24"/>
        </w:rPr>
      </w:pPr>
      <w:r w:rsidRPr="00374513">
        <w:rPr>
          <w:b/>
          <w:color w:val="000000" w:themeColor="text1"/>
          <w:sz w:val="24"/>
        </w:rPr>
        <w:t>Принцип диалогичности</w:t>
      </w:r>
    </w:p>
    <w:p w:rsidR="00F81410" w:rsidRPr="00374513" w:rsidRDefault="00F81410" w:rsidP="00F81410">
      <w:pPr>
        <w:pStyle w:val="a5"/>
        <w:tabs>
          <w:tab w:val="left" w:pos="1125"/>
        </w:tabs>
        <w:spacing w:line="360" w:lineRule="auto"/>
        <w:ind w:firstLine="0"/>
        <w:rPr>
          <w:sz w:val="24"/>
        </w:rPr>
      </w:pPr>
      <w:r w:rsidRPr="00374513">
        <w:rPr>
          <w:color w:val="000000" w:themeColor="text1"/>
          <w:sz w:val="24"/>
        </w:rPr>
        <w:t>Создание ситуации диалога в образовательном пространстве позволит ребенку самоутвердиться, будет способствовать формированию толерантности</w:t>
      </w:r>
      <w:r w:rsidRPr="00374513">
        <w:rPr>
          <w:sz w:val="24"/>
        </w:rPr>
        <w:t>.</w:t>
      </w:r>
    </w:p>
    <w:p w:rsidR="00F81410" w:rsidRPr="00374513" w:rsidRDefault="00F81410" w:rsidP="00F81410">
      <w:pPr>
        <w:pStyle w:val="a3"/>
        <w:spacing w:line="240" w:lineRule="atLeast"/>
        <w:rPr>
          <w:b/>
          <w:color w:val="000000" w:themeColor="text1"/>
          <w:sz w:val="24"/>
        </w:rPr>
      </w:pPr>
      <w:r w:rsidRPr="00374513">
        <w:rPr>
          <w:b/>
          <w:color w:val="000000" w:themeColor="text1"/>
          <w:sz w:val="24"/>
        </w:rPr>
        <w:t>Основные функции кафедры</w:t>
      </w:r>
    </w:p>
    <w:p w:rsidR="00F81410" w:rsidRPr="00374513" w:rsidRDefault="00F81410" w:rsidP="00F81410">
      <w:pPr>
        <w:pStyle w:val="a3"/>
        <w:numPr>
          <w:ilvl w:val="0"/>
          <w:numId w:val="15"/>
        </w:numPr>
        <w:spacing w:line="240" w:lineRule="atLeast"/>
        <w:rPr>
          <w:sz w:val="24"/>
        </w:rPr>
      </w:pPr>
      <w:r w:rsidRPr="00374513">
        <w:rPr>
          <w:sz w:val="24"/>
        </w:rPr>
        <w:t>Образовательная деятельность</w:t>
      </w:r>
    </w:p>
    <w:p w:rsidR="00F81410" w:rsidRPr="00374513" w:rsidRDefault="00F81410" w:rsidP="00F81410">
      <w:pPr>
        <w:pStyle w:val="a3"/>
        <w:numPr>
          <w:ilvl w:val="0"/>
          <w:numId w:val="15"/>
        </w:numPr>
        <w:spacing w:line="240" w:lineRule="atLeast"/>
        <w:rPr>
          <w:sz w:val="24"/>
        </w:rPr>
      </w:pPr>
      <w:r w:rsidRPr="00374513">
        <w:rPr>
          <w:sz w:val="24"/>
        </w:rPr>
        <w:t>Воспитательно-развивающая деятельность</w:t>
      </w:r>
    </w:p>
    <w:p w:rsidR="00F81410" w:rsidRPr="00374513" w:rsidRDefault="00F81410" w:rsidP="00F81410">
      <w:pPr>
        <w:pStyle w:val="a3"/>
        <w:numPr>
          <w:ilvl w:val="0"/>
          <w:numId w:val="15"/>
        </w:numPr>
        <w:spacing w:line="240" w:lineRule="atLeast"/>
        <w:rPr>
          <w:sz w:val="24"/>
        </w:rPr>
      </w:pPr>
      <w:r w:rsidRPr="00374513">
        <w:rPr>
          <w:sz w:val="24"/>
        </w:rPr>
        <w:t>Развитие качества кадрового потенциала</w:t>
      </w:r>
    </w:p>
    <w:p w:rsidR="00F81410" w:rsidRPr="00374513" w:rsidRDefault="00F81410" w:rsidP="00F81410">
      <w:pPr>
        <w:pStyle w:val="a3"/>
        <w:numPr>
          <w:ilvl w:val="0"/>
          <w:numId w:val="15"/>
        </w:numPr>
        <w:spacing w:line="240" w:lineRule="atLeast"/>
        <w:rPr>
          <w:sz w:val="24"/>
        </w:rPr>
      </w:pPr>
      <w:r w:rsidRPr="00374513">
        <w:rPr>
          <w:sz w:val="24"/>
        </w:rPr>
        <w:t>Создание социально-педагогических условия для воспитания, развития  и становления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F81410" w:rsidRPr="00374513" w:rsidRDefault="00F81410" w:rsidP="00F81410">
      <w:pPr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5.Управленческая деятельность: </w:t>
      </w:r>
    </w:p>
    <w:p w:rsidR="00F81410" w:rsidRPr="00374513" w:rsidRDefault="00F81410" w:rsidP="00F8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lastRenderedPageBreak/>
        <w:t>-анализ результативности и эффективности работы</w:t>
      </w:r>
    </w:p>
    <w:p w:rsidR="00F81410" w:rsidRPr="00374513" w:rsidRDefault="00F81410" w:rsidP="00F8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целеполагание</w:t>
      </w:r>
    </w:p>
    <w:p w:rsidR="00F81410" w:rsidRPr="00374513" w:rsidRDefault="00F81410" w:rsidP="00F8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-информационное обеспечение</w:t>
      </w:r>
    </w:p>
    <w:p w:rsidR="00374513" w:rsidRPr="00F91D58" w:rsidRDefault="00F81410" w:rsidP="00F91D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-организация и контроль</w:t>
      </w:r>
    </w:p>
    <w:p w:rsidR="00374513" w:rsidRDefault="00374513" w:rsidP="00F81410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10" w:rsidRPr="00374513" w:rsidRDefault="00F81410" w:rsidP="00F8141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513">
        <w:rPr>
          <w:rFonts w:ascii="Times New Roman" w:hAnsi="Times New Roman" w:cs="Times New Roman"/>
          <w:b/>
          <w:sz w:val="24"/>
          <w:szCs w:val="24"/>
        </w:rPr>
        <w:t>Концепция развития кафедры</w:t>
      </w:r>
    </w:p>
    <w:p w:rsidR="00374513" w:rsidRPr="00374513" w:rsidRDefault="00374513" w:rsidP="00F81410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1410" w:rsidRDefault="00F81410" w:rsidP="00F81410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 исходных теоретических понятий-ориентиров.</w:t>
      </w:r>
    </w:p>
    <w:p w:rsidR="00F91D58" w:rsidRPr="00374513" w:rsidRDefault="00F91D58" w:rsidP="00F81410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282F" w:rsidRPr="00374513" w:rsidRDefault="00F1282F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t>Духовно - нравственное воспитание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sz w:val="24"/>
          <w:szCs w:val="24"/>
        </w:rPr>
        <w:t>—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(лат.с</w:t>
      </w:r>
      <w:r w:rsidRPr="00374513">
        <w:rPr>
          <w:rFonts w:ascii="Times New Roman" w:eastAsia="Times New Roman" w:hAnsi="Times New Roman" w:cs="Times New Roman"/>
          <w:sz w:val="24"/>
          <w:szCs w:val="24"/>
          <w:lang w:val="en-US"/>
        </w:rPr>
        <w:t>ultura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возделывание, обрабатывание) – совокупность материальных и духовных ценностей, созданных и создаваемых человечеством в процессе общественно-исторической практики; «очеловеченная» природа; результат воспитания человека в культурно-развивающей среде. Культура может быть в своей основе духовной и, наоборот, может быть бездуховным. Бездуховная культура калечит и уродует человека, его душу, тело, психику и образ жизни.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Культурное развитие личности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его общей культуры, важнейшими составляющими которой являются: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культура умственного труда;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нравственная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физическая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правовая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художественно-эстетическая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политическая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экологическая и валеологическая 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этнокультура;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культура поведения;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культура труда;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культура внешнего вида;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культура речи, общения, межличностных и деловых отношений.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Культурная креативно-развивающая среда 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>– совокупность специально организованных, благоприятных и оптимальных условий, направленных на социокультурное развитие личности школьников, удовлетворение их индивидуально-личностных и социально-культурных потребителей и интересов, организацию их совместной разносторонней творческой жизни и деятельности.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Образование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прежде всего, это средство воспитания духовности и культуры и  разносторонне-творческого развития личности человека (а не просто средство интеллектуального развития (традиционное узкое понимание образования как средства усвоения научных знаний, преобразования окружающего мира, достижения карьеры, конкурентоспособности и обеспечения материального благополучия). </w:t>
      </w:r>
    </w:p>
    <w:p w:rsidR="00F91D58" w:rsidRPr="00374513" w:rsidRDefault="00F91D58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Развивающее обучение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активное и продуктивное сотрудничество двух главных субъектов образования – учителя и учащихся, согласованность их функций.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Функция учителя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при развивающем обучении заключается в создании оптимальных условий для стимулирования и активизации учебно-познавательной деятельности учащихся и разностороннего их развития (в организации активного вида учения) по принципу «лучше научить человека ловить рыбу (научить его учиться, трудиться и самостоятельно добывать знания), чем 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кормить его рыбой (давать или насильно навязывать) ему – пассивному потребителю готовые знания» (фасилитаторская (воодушевляющая и активизирующая)   позиция).</w:t>
      </w:r>
    </w:p>
    <w:p w:rsidR="00F81410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Функция  ученика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активном учении (сознательном и заинтересованном усвоении знаний, умений и навыков) по принципу «я хочу, я сам, я могу…если мне трудно, то – помоги мне, учитель»  (активная позиция).     Стиль общения между учителем и учащимися в развивающем обучении – сотрудничество (или сотворчество).</w:t>
      </w:r>
    </w:p>
    <w:p w:rsidR="00F91D58" w:rsidRPr="00F91D58" w:rsidRDefault="00F91D58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282F" w:rsidRDefault="00F1282F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t>ИКТ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sz w:val="24"/>
          <w:szCs w:val="24"/>
        </w:rP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F91D58" w:rsidRPr="00F91D58" w:rsidRDefault="00F91D58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282F" w:rsidRPr="00374513" w:rsidRDefault="00F1282F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t>ИКТ - компетентность (или информационная компетентность) профессиональная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 (для учителя) </w:t>
      </w:r>
      <w:r w:rsidRPr="00374513">
        <w:rPr>
          <w:rFonts w:ascii="Times New Roman" w:hAnsi="Times New Roman" w:cs="Times New Roman"/>
          <w:sz w:val="24"/>
          <w:szCs w:val="24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Сотрудничество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это активное взаимодействие, совместный труд, совместное преодоление, решение проблемы и достижение цели, сопереживание и сорадость.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Формула сотрудничества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следующей циклической последовательности: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1) постановка перед учеником трудной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(требующей мобилизации воли, но посильной!) </w:t>
      </w: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цели (или проблемы);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2) оказание ученику соответствующей помощи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(создание благоприятных условий);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3) создание «ситуации успеха»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эффекта осознания учеником процесса учения и своего качественного изменения (обновления, перехода в новое качество на основе успешного решения им поставленной цели (проблемы), достижения позитивного результата);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4) переживание  учеником чувства радости от успеха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и чувства благодарности за оказанную помощь,  возникновение у него интереса и желания учиться (эмоциональный компонент);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5) переживание им чувства собственного достоинства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(социально-нравственный компонент);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 xml:space="preserve">6) постановка перед учеником новой трудной цели (проблемы).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Следует отметить, что развивающее обучение, приоритетом в котором является организация активного учения учащихся, ни в коей мере не исключает возможность его организации на основе противоположной модели – пассивного учения (исходя из ситуации и принципа «пустая голова не рассуждает» (П.П.Блонский).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513" w:rsidRPr="00374513" w:rsidRDefault="00F81410" w:rsidP="0037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Творчество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процесс создания нового; активная преобразовательная деятельность по улучшению окружающего мира.  Творческим может быть любая деятельность. Главное, чтобы в основе творчества была духовность. </w:t>
      </w:r>
    </w:p>
    <w:p w:rsidR="00F81410" w:rsidRPr="008832ED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2E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Исследовательская компетенция: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 готовность  ученика  самостоятельно, грамотно и творчески решать возникшую проблему в процессе преобразовательной деятельности; 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- комплекс познавательных и творческих качеств личности: наблюдательность, пытливость, изобретательность, воображение, аналитическое, и критическое мышление, смешанный тип мышления, характеризующийся единством образного и абстрактного мышления; 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- основа самостоятельной и преобразовательно-креативной  деятельности человека, его  творческого саморазвития, самообразования, самовоспитания, личностного самоопределения и самоутверждения, социальной адаптации и конкурентоспособности как полноценной и достойной личности, будущего профессионала, семьянина и гражданина; 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условие и двигатель личностного развития и социального прогресса.</w:t>
      </w:r>
    </w:p>
    <w:p w:rsidR="00F1282F" w:rsidRPr="00374513" w:rsidRDefault="00F1282F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t>Стандарт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sz w:val="24"/>
          <w:szCs w:val="24"/>
        </w:rPr>
        <w:t>— федеральный государственный образовательный стандарт начального общего образования.</w:t>
      </w:r>
    </w:p>
    <w:p w:rsidR="00F91D58" w:rsidRDefault="00F91D58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82F" w:rsidRPr="00374513" w:rsidRDefault="00F1282F" w:rsidP="00F1282F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t>Толерантност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374513">
        <w:rPr>
          <w:rFonts w:ascii="Times New Roman" w:hAnsi="Times New Roman" w:cs="Times New Roman"/>
          <w:sz w:val="24"/>
          <w:szCs w:val="24"/>
        </w:rPr>
        <w:t>— терпимость к чужим мнениям, верованиям, поведению.</w:t>
      </w:r>
    </w:p>
    <w:p w:rsidR="00F91D58" w:rsidRDefault="00F91D58" w:rsidP="003745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81410" w:rsidRPr="00374513" w:rsidRDefault="00F1282F" w:rsidP="0037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Учебная деятельность</w:t>
      </w:r>
      <w:r w:rsidRPr="00374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sz w:val="24"/>
          <w:szCs w:val="24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F81410" w:rsidRPr="00374513" w:rsidRDefault="00F81410" w:rsidP="00F814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45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45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Социализация личности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социальная ориентация, адаптация и самореализация личности, формирование социально-ориентированной личности; процесс освоения человеком социально-культурных ценностей, ролей, отношений и норм, социального опыта (опыта жизни в различных социальных группах), утверждения его социального статуса.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Здоровый образ жизни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благополучная, разумно и культурно организованная жизнь и деятельность человека, полезно отражающаяся на состоянии его организма, психики и духовности.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Информатизация образования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 по компьютерному, программному, техническому, технологическому обеспечению учебно-воспитательного и управленческого процессов, активному внедрению информационных и коммуникативных технологий.</w:t>
      </w:r>
    </w:p>
    <w:p w:rsidR="00F81410" w:rsidRPr="00374513" w:rsidRDefault="00F81410" w:rsidP="00F814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91D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 технологии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управляемые, алгоритмизированные, воспроизводимые и эффективные системы организации учебно-воспитательного процесса, гарантирующие успешную его результативность.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Развитие, Инновация и Качество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главные ориентиры (цели и конечные результаты) современного школьного образования: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развитие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процесс позитивного количественного и качественного изменения объекта (субъекта) образования.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- инновация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новизна как реально востребованная необходимость на рынке труда; целевое прогрессивное изменение (нововведение); результат творческой, преобразовательской деятельности человека.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- качество образования: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высокие результаты в реализации образовательных стандартов и программ;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позитивная за последние три года динамика результативности обучения школьников;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- позитивная репутация (высокий рейтинг) образовательного учреждения </w:t>
      </w: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410" w:rsidRPr="00374513" w:rsidRDefault="00F81410" w:rsidP="00F81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Мониторинг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– система отслеживания хода и результатов образовательной деятельности, являющаяся важной управленческой функцией в современном менеджменте и маркетинге образования. </w:t>
      </w:r>
    </w:p>
    <w:p w:rsidR="00F81410" w:rsidRPr="00374513" w:rsidRDefault="00F81410" w:rsidP="00F81410">
      <w:pPr>
        <w:pStyle w:val="a8"/>
        <w:jc w:val="center"/>
        <w:rPr>
          <w:b/>
        </w:rPr>
      </w:pPr>
      <w:r w:rsidRPr="00374513">
        <w:rPr>
          <w:b/>
        </w:rPr>
        <w:t>Направления деятельности кафедры</w:t>
      </w:r>
    </w:p>
    <w:p w:rsidR="00F81410" w:rsidRPr="00374513" w:rsidRDefault="00F81410" w:rsidP="008832ED">
      <w:pPr>
        <w:pStyle w:val="a8"/>
        <w:numPr>
          <w:ilvl w:val="0"/>
          <w:numId w:val="48"/>
        </w:numPr>
      </w:pPr>
      <w:r w:rsidRPr="00374513">
        <w:t>1.Образовательная деятельность</w:t>
      </w:r>
    </w:p>
    <w:p w:rsidR="00F81410" w:rsidRPr="00374513" w:rsidRDefault="00F81410" w:rsidP="008832ED">
      <w:pPr>
        <w:pStyle w:val="a8"/>
        <w:numPr>
          <w:ilvl w:val="0"/>
          <w:numId w:val="48"/>
        </w:numPr>
      </w:pPr>
      <w:r w:rsidRPr="00374513">
        <w:t>Воспитательно-развивающая деятельность</w:t>
      </w:r>
    </w:p>
    <w:p w:rsidR="00332B84" w:rsidRPr="008832ED" w:rsidRDefault="00F81410" w:rsidP="008832ED">
      <w:pPr>
        <w:pStyle w:val="a4"/>
        <w:numPr>
          <w:ilvl w:val="0"/>
          <w:numId w:val="48"/>
        </w:numPr>
        <w:spacing w:line="240" w:lineRule="atLeast"/>
        <w:rPr>
          <w:sz w:val="24"/>
          <w:szCs w:val="24"/>
        </w:rPr>
      </w:pPr>
      <w:r w:rsidRPr="008832ED">
        <w:rPr>
          <w:sz w:val="24"/>
          <w:szCs w:val="24"/>
        </w:rPr>
        <w:t xml:space="preserve">Участие членов кафедры </w:t>
      </w:r>
      <w:r w:rsidR="00332B84" w:rsidRPr="008832ED">
        <w:rPr>
          <w:sz w:val="24"/>
          <w:szCs w:val="24"/>
        </w:rPr>
        <w:t>в профессиональных конкурсах в рамках системы развития учительского потенциала;</w:t>
      </w:r>
    </w:p>
    <w:p w:rsidR="00F81410" w:rsidRPr="00374513" w:rsidRDefault="00F81410" w:rsidP="008832ED">
      <w:pPr>
        <w:pStyle w:val="a8"/>
        <w:numPr>
          <w:ilvl w:val="0"/>
          <w:numId w:val="48"/>
        </w:numPr>
      </w:pPr>
      <w:r w:rsidRPr="00374513">
        <w:t>Участие в научно-методических мероприятиях(конференции, семинары, заседания круглого стола)</w:t>
      </w:r>
    </w:p>
    <w:p w:rsidR="00F81410" w:rsidRPr="008832ED" w:rsidRDefault="00F81410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rFonts w:eastAsia="Calibri"/>
          <w:sz w:val="24"/>
          <w:szCs w:val="24"/>
        </w:rPr>
      </w:pPr>
      <w:r w:rsidRPr="008832ED">
        <w:rPr>
          <w:rFonts w:eastAsia="Calibri"/>
          <w:sz w:val="24"/>
          <w:szCs w:val="24"/>
        </w:rPr>
        <w:t>6.</w:t>
      </w:r>
      <w:r w:rsidR="00332B84" w:rsidRPr="008832ED">
        <w:rPr>
          <w:rFonts w:eastAsia="Calibri"/>
          <w:sz w:val="24"/>
          <w:szCs w:val="24"/>
        </w:rPr>
        <w:t>П</w:t>
      </w:r>
      <w:r w:rsidRPr="008832ED">
        <w:rPr>
          <w:rFonts w:eastAsia="Calibri"/>
          <w:sz w:val="24"/>
          <w:szCs w:val="24"/>
        </w:rPr>
        <w:t xml:space="preserve">рименение ИКТ в учебном процессе; </w:t>
      </w:r>
    </w:p>
    <w:p w:rsidR="00F81410" w:rsidRPr="008832ED" w:rsidRDefault="00F81410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rFonts w:eastAsia="Calibri"/>
          <w:sz w:val="24"/>
          <w:szCs w:val="24"/>
        </w:rPr>
      </w:pPr>
      <w:r w:rsidRPr="008832ED">
        <w:rPr>
          <w:rFonts w:eastAsia="Calibri"/>
          <w:sz w:val="24"/>
          <w:szCs w:val="24"/>
        </w:rPr>
        <w:t>7.</w:t>
      </w:r>
      <w:r w:rsidR="00332B84" w:rsidRPr="008832ED">
        <w:rPr>
          <w:rFonts w:eastAsia="Calibri"/>
          <w:sz w:val="24"/>
          <w:szCs w:val="24"/>
        </w:rPr>
        <w:t>Р</w:t>
      </w:r>
      <w:r w:rsidRPr="008832ED">
        <w:rPr>
          <w:rFonts w:eastAsia="Calibri"/>
          <w:sz w:val="24"/>
          <w:szCs w:val="24"/>
        </w:rPr>
        <w:t xml:space="preserve">абота со слабоуспевающими учащимися; </w:t>
      </w:r>
    </w:p>
    <w:p w:rsidR="00F81410" w:rsidRPr="008832ED" w:rsidRDefault="00F81410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rFonts w:eastAsia="Calibri"/>
          <w:sz w:val="24"/>
          <w:szCs w:val="24"/>
        </w:rPr>
      </w:pPr>
      <w:r w:rsidRPr="008832ED">
        <w:rPr>
          <w:rFonts w:eastAsia="Calibri"/>
          <w:sz w:val="24"/>
          <w:szCs w:val="24"/>
        </w:rPr>
        <w:t>8.</w:t>
      </w:r>
      <w:r w:rsidR="00332B84" w:rsidRPr="008832ED">
        <w:rPr>
          <w:rFonts w:eastAsia="Calibri"/>
          <w:sz w:val="24"/>
          <w:szCs w:val="24"/>
        </w:rPr>
        <w:t>.Р</w:t>
      </w:r>
      <w:r w:rsidRPr="008832ED">
        <w:rPr>
          <w:rFonts w:eastAsia="Calibri"/>
          <w:sz w:val="24"/>
          <w:szCs w:val="24"/>
        </w:rPr>
        <w:t>абота с одарёнными детьми;</w:t>
      </w:r>
    </w:p>
    <w:p w:rsidR="00F1282F" w:rsidRPr="008832ED" w:rsidRDefault="00332B84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rFonts w:eastAsia="Calibri"/>
          <w:sz w:val="24"/>
          <w:szCs w:val="24"/>
        </w:rPr>
      </w:pPr>
      <w:r w:rsidRPr="008832ED">
        <w:rPr>
          <w:rFonts w:eastAsia="Calibri"/>
          <w:sz w:val="24"/>
          <w:szCs w:val="24"/>
        </w:rPr>
        <w:t>9.Работа</w:t>
      </w:r>
      <w:r w:rsidR="00F81410" w:rsidRPr="008832ED">
        <w:rPr>
          <w:rFonts w:eastAsia="Calibri"/>
          <w:sz w:val="24"/>
          <w:szCs w:val="24"/>
        </w:rPr>
        <w:t xml:space="preserve"> по реализации преемственности, (ДОУ – начальная школа – основная школа); </w:t>
      </w:r>
    </w:p>
    <w:p w:rsidR="00F81410" w:rsidRPr="008832ED" w:rsidRDefault="00332B84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sz w:val="24"/>
          <w:szCs w:val="24"/>
        </w:rPr>
      </w:pPr>
      <w:r w:rsidRPr="008832ED">
        <w:rPr>
          <w:sz w:val="24"/>
          <w:szCs w:val="24"/>
        </w:rPr>
        <w:t>10</w:t>
      </w:r>
      <w:r w:rsidR="00F81410" w:rsidRPr="008832ED">
        <w:rPr>
          <w:sz w:val="24"/>
          <w:szCs w:val="24"/>
        </w:rPr>
        <w:t>Дистанционное обучение, самообразование, обучение в режим</w:t>
      </w:r>
      <w:r w:rsidRPr="008832ED">
        <w:rPr>
          <w:sz w:val="24"/>
          <w:szCs w:val="24"/>
        </w:rPr>
        <w:t>е онлайн, повышение квалификаци</w:t>
      </w:r>
    </w:p>
    <w:p w:rsidR="002F1E10" w:rsidRPr="008832ED" w:rsidRDefault="00332B84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sz w:val="24"/>
          <w:szCs w:val="24"/>
        </w:rPr>
      </w:pPr>
      <w:r w:rsidRPr="008832ED">
        <w:rPr>
          <w:sz w:val="24"/>
          <w:szCs w:val="24"/>
        </w:rPr>
        <w:t>Работа с родителями</w:t>
      </w:r>
      <w:r w:rsidR="002F1E10" w:rsidRPr="008832ED">
        <w:rPr>
          <w:sz w:val="24"/>
          <w:szCs w:val="24"/>
        </w:rPr>
        <w:t>.</w:t>
      </w:r>
    </w:p>
    <w:p w:rsidR="002F1E10" w:rsidRPr="008832ED" w:rsidRDefault="002F1E10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textAlignment w:val="top"/>
        <w:rPr>
          <w:sz w:val="24"/>
          <w:szCs w:val="24"/>
        </w:rPr>
      </w:pPr>
      <w:r w:rsidRPr="008832ED">
        <w:rPr>
          <w:bCs/>
          <w:sz w:val="24"/>
          <w:szCs w:val="24"/>
        </w:rPr>
        <w:t>Сотрудничество начальной школы с организациями социальной сферы</w:t>
      </w:r>
    </w:p>
    <w:p w:rsidR="00B13EDD" w:rsidRPr="00374513" w:rsidRDefault="002F1E10" w:rsidP="008832ED">
      <w:pPr>
        <w:pStyle w:val="a8"/>
        <w:numPr>
          <w:ilvl w:val="0"/>
          <w:numId w:val="48"/>
        </w:numPr>
      </w:pPr>
      <w:r>
        <w:t>13</w:t>
      </w:r>
      <w:r w:rsidR="00332B84" w:rsidRPr="00374513">
        <w:t>.</w:t>
      </w:r>
      <w:r w:rsidR="00F81410" w:rsidRPr="00374513">
        <w:t>Публикационная работа</w:t>
      </w:r>
    </w:p>
    <w:p w:rsidR="00332B84" w:rsidRPr="008832ED" w:rsidRDefault="002F1E10" w:rsidP="008832ED">
      <w:pPr>
        <w:pStyle w:val="a4"/>
        <w:numPr>
          <w:ilvl w:val="0"/>
          <w:numId w:val="48"/>
        </w:numPr>
        <w:spacing w:before="100" w:beforeAutospacing="1" w:line="240" w:lineRule="atLeast"/>
        <w:jc w:val="both"/>
        <w:rPr>
          <w:rFonts w:eastAsia="Calibri"/>
          <w:sz w:val="24"/>
          <w:szCs w:val="24"/>
        </w:rPr>
      </w:pPr>
      <w:r w:rsidRPr="008832ED">
        <w:rPr>
          <w:sz w:val="24"/>
          <w:szCs w:val="24"/>
        </w:rPr>
        <w:t>14</w:t>
      </w:r>
      <w:r w:rsidR="00332B84" w:rsidRPr="008832ED">
        <w:rPr>
          <w:sz w:val="24"/>
          <w:szCs w:val="24"/>
        </w:rPr>
        <w:t>.</w:t>
      </w:r>
      <w:r w:rsidR="00332B84" w:rsidRPr="008832ED">
        <w:rPr>
          <w:rFonts w:eastAsia="Calibri"/>
          <w:sz w:val="24"/>
          <w:szCs w:val="24"/>
        </w:rPr>
        <w:t xml:space="preserve"> Контроль  </w:t>
      </w:r>
      <w:r w:rsidR="00374513" w:rsidRPr="008832ED">
        <w:rPr>
          <w:rFonts w:eastAsia="Calibri"/>
          <w:sz w:val="24"/>
          <w:szCs w:val="24"/>
        </w:rPr>
        <w:t xml:space="preserve"> за ведением </w:t>
      </w:r>
      <w:r w:rsidR="00332B84" w:rsidRPr="008832ED">
        <w:rPr>
          <w:rFonts w:eastAsia="Calibri"/>
          <w:sz w:val="24"/>
          <w:szCs w:val="24"/>
        </w:rPr>
        <w:t>учебных</w:t>
      </w:r>
      <w:r w:rsidR="00332B84" w:rsidRPr="008832ED">
        <w:rPr>
          <w:rFonts w:eastAsia="Calibri"/>
          <w:sz w:val="24"/>
          <w:szCs w:val="24"/>
          <w:lang w:val="tt-RU"/>
        </w:rPr>
        <w:t xml:space="preserve"> , внеурочных </w:t>
      </w:r>
      <w:r w:rsidR="00332B84" w:rsidRPr="008832ED">
        <w:rPr>
          <w:rFonts w:eastAsia="Calibri"/>
          <w:sz w:val="24"/>
          <w:szCs w:val="24"/>
        </w:rPr>
        <w:t xml:space="preserve">и кружковых занятий </w:t>
      </w:r>
    </w:p>
    <w:p w:rsidR="00332B84" w:rsidRPr="00374513" w:rsidRDefault="00332B84" w:rsidP="00332B84">
      <w:pPr>
        <w:pStyle w:val="a8"/>
      </w:pPr>
    </w:p>
    <w:p w:rsidR="000336EF" w:rsidRDefault="000336EF" w:rsidP="00F30D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513">
        <w:rPr>
          <w:rFonts w:ascii="Times New Roman" w:hAnsi="Times New Roman" w:cs="Times New Roman"/>
          <w:b/>
          <w:sz w:val="24"/>
          <w:szCs w:val="24"/>
        </w:rPr>
        <w:t>Виды современных образовательных технологий, внедряемых в учебном и воспитательном процессе</w:t>
      </w:r>
      <w:r w:rsidR="00F30D68" w:rsidRPr="0037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Педагогика сотрудничества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Игровые технологии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Технология диалога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Гуманно-личностная технология  Ш.А. Амонашвили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Здоровьесберегающие  технологии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Технология саморазвития личности (М.Монтессори)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Элементы исследовательской, компьютерные и Интернет технологии</w:t>
      </w:r>
    </w:p>
    <w:p w:rsidR="00115E7F" w:rsidRPr="002E46A1" w:rsidRDefault="00115E7F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Групповые технологии</w:t>
      </w:r>
    </w:p>
    <w:p w:rsidR="002E46A1" w:rsidRPr="002E46A1" w:rsidRDefault="002E46A1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Общие основы технологий развивающего обучения</w:t>
      </w:r>
    </w:p>
    <w:p w:rsidR="002E46A1" w:rsidRPr="002E46A1" w:rsidRDefault="002E46A1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Проблемное обучение</w:t>
      </w:r>
    </w:p>
    <w:p w:rsidR="00374513" w:rsidRPr="002E46A1" w:rsidRDefault="002E46A1" w:rsidP="002E46A1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2E46A1">
        <w:rPr>
          <w:b/>
          <w:color w:val="000000" w:themeColor="text1"/>
          <w:sz w:val="24"/>
          <w:szCs w:val="24"/>
        </w:rPr>
        <w:t>Частично- поисковые технолог</w:t>
      </w:r>
      <w:r>
        <w:rPr>
          <w:b/>
          <w:color w:val="000000" w:themeColor="text1"/>
          <w:sz w:val="24"/>
          <w:szCs w:val="24"/>
        </w:rPr>
        <w:t>ии</w:t>
      </w:r>
    </w:p>
    <w:p w:rsidR="00374513" w:rsidRDefault="00374513" w:rsidP="002E46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31C30" w:rsidRPr="00374513" w:rsidRDefault="00A31C30" w:rsidP="00A31C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/>
          <w:iCs/>
          <w:sz w:val="24"/>
          <w:szCs w:val="24"/>
        </w:rPr>
        <w:t>Этапы реализации Программы</w:t>
      </w:r>
    </w:p>
    <w:p w:rsidR="00A31C30" w:rsidRPr="00374513" w:rsidRDefault="00A31C30" w:rsidP="00A31C3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C30" w:rsidRPr="00374513" w:rsidRDefault="00A31C30" w:rsidP="002E46A1">
      <w:pPr>
        <w:pStyle w:val="HTML"/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4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Подготовительный этап – 2011-2012г. 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iCs/>
          <w:sz w:val="24"/>
          <w:szCs w:val="24"/>
        </w:rPr>
        <w:t>- анализ результатов деятельности кафедры;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выявление перспективных направлений деятельности кафедры и разработка программы развития кафедры в рамках новой Программы развития гимназии;</w:t>
      </w:r>
    </w:p>
    <w:p w:rsidR="00A31C30" w:rsidRPr="00374513" w:rsidRDefault="00A31C30" w:rsidP="00A31C30">
      <w:pPr>
        <w:pStyle w:val="HTM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</w:t>
      </w:r>
      <w:r w:rsidRPr="00374513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участников КНК с основными идеями и механизмами реализации программы развития 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   разработка в рамках Программы развития кафедры инновационных креативно-развивающих программ  членов кафедры;</w:t>
      </w:r>
    </w:p>
    <w:p w:rsidR="00A31C30" w:rsidRPr="00374513" w:rsidRDefault="00A31C30" w:rsidP="00A31C30">
      <w:pPr>
        <w:pStyle w:val="HTM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513">
        <w:rPr>
          <w:rFonts w:ascii="Times New Roman" w:hAnsi="Times New Roman" w:cs="Times New Roman"/>
          <w:color w:val="000000"/>
          <w:sz w:val="24"/>
          <w:szCs w:val="24"/>
        </w:rPr>
        <w:t xml:space="preserve">-пропаганда идей развития начальной школы в среде родителей и социальных партнеров. </w:t>
      </w:r>
    </w:p>
    <w:p w:rsidR="00A31C30" w:rsidRPr="00374513" w:rsidRDefault="00A31C30" w:rsidP="00A31C30">
      <w:pPr>
        <w:pStyle w:val="HTM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513">
        <w:rPr>
          <w:rFonts w:ascii="Times New Roman" w:hAnsi="Times New Roman" w:cs="Times New Roman"/>
          <w:color w:val="000000"/>
          <w:sz w:val="24"/>
          <w:szCs w:val="24"/>
        </w:rPr>
        <w:t>-научно-методическая подготовка педагогов к реализации программы: теоретический семинар, практикумы, обмен опытом работы (открытые внеклассные мероприятия).</w:t>
      </w:r>
    </w:p>
    <w:p w:rsidR="00A31C30" w:rsidRPr="00374513" w:rsidRDefault="00A31C30" w:rsidP="00A31C3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5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4513">
        <w:rPr>
          <w:rFonts w:ascii="Times New Roman" w:hAnsi="Times New Roman" w:cs="Times New Roman"/>
          <w:sz w:val="24"/>
          <w:szCs w:val="24"/>
        </w:rPr>
        <w:t xml:space="preserve"> выработка практических рекомендаций  для учителей начальных классов по использованию инновационных технологий в учебно-воспитательном процессе начальной школы.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-мониторинг профессиональной деятельности членов кафедры, их  затруднений и информационных потребностей;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 ознакомление с новинками педагогической и методической литературы, с материалами периодических изданий;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-систематизация  работы с одаренными детьми в рамках Программы работы с одаренными детьми «Одаренный ребёнок»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2E46A1">
        <w:rPr>
          <w:rFonts w:ascii="Times New Roman" w:hAnsi="Times New Roman" w:cs="Times New Roman"/>
          <w:sz w:val="24"/>
          <w:szCs w:val="24"/>
        </w:rPr>
        <w:t xml:space="preserve"> младшего школьника </w:t>
      </w:r>
      <w:r w:rsidRPr="00374513">
        <w:rPr>
          <w:rFonts w:ascii="Times New Roman" w:hAnsi="Times New Roman" w:cs="Times New Roman"/>
          <w:sz w:val="24"/>
          <w:szCs w:val="24"/>
        </w:rPr>
        <w:t>в активную проектно-исследовательскую работу как на уроках, так и во внеурочное время;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передового опыта учителей;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-формирование банка педагогической информации (нормативно-правовой, методической)</w:t>
      </w: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31C30" w:rsidRPr="00374513" w:rsidRDefault="00A31C30" w:rsidP="00A31C30">
      <w:pPr>
        <w:pStyle w:val="af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745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45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Основной этап - 2012 -2014г.г.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 реализация Программы развития кафедры, мониторинг и апробация  результатов деятельности в его качественно новом состоянии;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реализация инновационных  креативно-развивающих программ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   расширение межпредметных связей, интегрирования в разных областях науки</w:t>
      </w:r>
    </w:p>
    <w:p w:rsidR="00A31C30" w:rsidRPr="00374513" w:rsidRDefault="00A31C30" w:rsidP="00A31C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Pr="003745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45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Заключительный этап – 2015-2016г.г.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   экспертная оценка результатов;</w:t>
      </w:r>
    </w:p>
    <w:p w:rsidR="00A31C30" w:rsidRPr="00374513" w:rsidRDefault="00A31C30" w:rsidP="00A31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eastAsia="Times New Roman" w:hAnsi="Times New Roman" w:cs="Times New Roman"/>
          <w:sz w:val="24"/>
          <w:szCs w:val="24"/>
        </w:rPr>
        <w:t>- обобщение опыта работы, систематизация и публикация материалов инновационной деятельности;</w:t>
      </w:r>
    </w:p>
    <w:p w:rsidR="00925EF5" w:rsidRPr="00374513" w:rsidRDefault="00A31C30" w:rsidP="00374513">
      <w:pPr>
        <w:rPr>
          <w:rFonts w:ascii="Times New Roman" w:eastAsia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-распространение опыта работы КНК  в муниципальной ,</w:t>
      </w:r>
      <w:r w:rsidRPr="00374513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</w:t>
      </w:r>
      <w:r w:rsidRPr="00374513">
        <w:rPr>
          <w:rFonts w:ascii="Times New Roman" w:hAnsi="Times New Roman" w:cs="Times New Roman"/>
          <w:sz w:val="24"/>
          <w:szCs w:val="24"/>
        </w:rPr>
        <w:t>системе образования</w:t>
      </w:r>
    </w:p>
    <w:p w:rsidR="00925EF5" w:rsidRPr="00374513" w:rsidRDefault="00925EF5" w:rsidP="001A77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25EF5" w:rsidRPr="00374513" w:rsidRDefault="00925EF5" w:rsidP="001A772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4513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2E46A1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6A1">
        <w:rPr>
          <w:rFonts w:ascii="Times New Roman" w:hAnsi="Times New Roman" w:cs="Times New Roman"/>
          <w:bCs/>
          <w:sz w:val="24"/>
          <w:szCs w:val="24"/>
        </w:rPr>
        <w:t>И</w:t>
      </w:r>
      <w:r w:rsidR="00925EF5" w:rsidRPr="002E46A1">
        <w:rPr>
          <w:rFonts w:ascii="Times New Roman" w:hAnsi="Times New Roman" w:cs="Times New Roman"/>
          <w:bCs/>
          <w:sz w:val="24"/>
          <w:szCs w:val="24"/>
        </w:rPr>
        <w:t>зменение</w:t>
      </w:r>
      <w:r w:rsidR="00C9089B" w:rsidRPr="002E46A1">
        <w:rPr>
          <w:rFonts w:ascii="Times New Roman" w:hAnsi="Times New Roman" w:cs="Times New Roman"/>
          <w:bCs/>
          <w:sz w:val="24"/>
          <w:szCs w:val="24"/>
        </w:rPr>
        <w:t xml:space="preserve"> качества образования; </w:t>
      </w:r>
    </w:p>
    <w:p w:rsidR="00925EF5" w:rsidRPr="002E46A1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6A1">
        <w:rPr>
          <w:rFonts w:ascii="Times New Roman" w:hAnsi="Times New Roman" w:cs="Times New Roman"/>
          <w:bCs/>
          <w:sz w:val="24"/>
          <w:szCs w:val="24"/>
        </w:rPr>
        <w:t>С</w:t>
      </w:r>
      <w:r w:rsidR="00925EF5" w:rsidRPr="002E46A1">
        <w:rPr>
          <w:rFonts w:ascii="Times New Roman" w:hAnsi="Times New Roman" w:cs="Times New Roman"/>
          <w:bCs/>
          <w:sz w:val="24"/>
          <w:szCs w:val="24"/>
        </w:rPr>
        <w:t>оздание условий для повышения качества знаний учащихся (до 80%);</w:t>
      </w:r>
    </w:p>
    <w:p w:rsidR="00925EF5" w:rsidRPr="00374513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>О</w:t>
      </w:r>
      <w:r w:rsidR="00925EF5" w:rsidRPr="00374513">
        <w:rPr>
          <w:rFonts w:ascii="Times New Roman" w:hAnsi="Times New Roman" w:cs="Times New Roman"/>
          <w:bCs/>
          <w:sz w:val="24"/>
          <w:szCs w:val="24"/>
        </w:rPr>
        <w:t>беспечение поддержки талантливых детей в течение всего периода становления личности;</w:t>
      </w:r>
    </w:p>
    <w:p w:rsidR="00925EF5" w:rsidRPr="00374513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>О</w:t>
      </w:r>
      <w:r w:rsidR="00925EF5" w:rsidRPr="00374513">
        <w:rPr>
          <w:rFonts w:ascii="Times New Roman" w:hAnsi="Times New Roman" w:cs="Times New Roman"/>
          <w:bCs/>
          <w:sz w:val="24"/>
          <w:szCs w:val="24"/>
        </w:rPr>
        <w:t>владение педагогами гимназии информационно-коммуникационных технологий и применение их в своей профессиональной деятельности;</w:t>
      </w:r>
    </w:p>
    <w:p w:rsidR="00925EF5" w:rsidRPr="00374513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>С</w:t>
      </w:r>
      <w:r w:rsidR="00925EF5" w:rsidRPr="00374513">
        <w:rPr>
          <w:rFonts w:ascii="Times New Roman" w:hAnsi="Times New Roman" w:cs="Times New Roman"/>
          <w:bCs/>
          <w:sz w:val="24"/>
          <w:szCs w:val="24"/>
        </w:rPr>
        <w:t>оздание условий для повышения квалификации всех педагогов гимназии при переходе на ФГОС нового поколения;</w:t>
      </w:r>
    </w:p>
    <w:p w:rsidR="00925EF5" w:rsidRPr="00374513" w:rsidRDefault="00A31C30" w:rsidP="00710820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>О</w:t>
      </w:r>
      <w:r w:rsidR="00925EF5" w:rsidRPr="00374513">
        <w:rPr>
          <w:rFonts w:ascii="Times New Roman" w:hAnsi="Times New Roman" w:cs="Times New Roman"/>
          <w:bCs/>
          <w:sz w:val="24"/>
          <w:szCs w:val="24"/>
        </w:rPr>
        <w:t>беспечение эффективного взаимодействия гимназии с организациями социальной сферы;</w:t>
      </w:r>
    </w:p>
    <w:p w:rsidR="00A31C30" w:rsidRPr="002E46A1" w:rsidRDefault="00A31C30" w:rsidP="002E46A1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>О</w:t>
      </w:r>
      <w:r w:rsidR="00925EF5" w:rsidRPr="00374513">
        <w:rPr>
          <w:rFonts w:ascii="Times New Roman" w:hAnsi="Times New Roman" w:cs="Times New Roman"/>
          <w:bCs/>
          <w:sz w:val="24"/>
          <w:szCs w:val="24"/>
        </w:rPr>
        <w:t>беспечение приоритета здорового образа жизни.</w:t>
      </w:r>
    </w:p>
    <w:p w:rsidR="00A31C30" w:rsidRPr="00374513" w:rsidRDefault="00A31C30" w:rsidP="002E46A1">
      <w:pPr>
        <w:numPr>
          <w:ilvl w:val="0"/>
          <w:numId w:val="3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Наличие условий для развития каждого учащегося с учетом его индивидуальных способностей.</w:t>
      </w:r>
      <w:r w:rsidR="002E46A1">
        <w:rPr>
          <w:rFonts w:ascii="Times New Roman" w:hAnsi="Times New Roman" w:cs="Times New Roman"/>
          <w:sz w:val="24"/>
          <w:szCs w:val="24"/>
        </w:rPr>
        <w:t xml:space="preserve"> </w:t>
      </w:r>
      <w:r w:rsidRPr="00374513">
        <w:rPr>
          <w:rFonts w:ascii="Times New Roman" w:hAnsi="Times New Roman" w:cs="Times New Roman"/>
          <w:sz w:val="24"/>
          <w:szCs w:val="24"/>
        </w:rPr>
        <w:t>Возможность самореализации для каждого школьника.</w:t>
      </w:r>
    </w:p>
    <w:p w:rsidR="00A31C30" w:rsidRPr="00374513" w:rsidRDefault="00A31C30" w:rsidP="002E46A1">
      <w:pPr>
        <w:numPr>
          <w:ilvl w:val="0"/>
          <w:numId w:val="3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Стремление ребенка к постоянному творческому росту и самосовершенствованию.</w:t>
      </w:r>
    </w:p>
    <w:p w:rsidR="00925EF5" w:rsidRPr="00374513" w:rsidRDefault="00A31C30" w:rsidP="002E46A1">
      <w:pPr>
        <w:numPr>
          <w:ilvl w:val="0"/>
          <w:numId w:val="33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13">
        <w:rPr>
          <w:rFonts w:ascii="Times New Roman" w:hAnsi="Times New Roman" w:cs="Times New Roman"/>
          <w:sz w:val="24"/>
          <w:szCs w:val="24"/>
        </w:rPr>
        <w:t>Уважение к личности ученика, педагога, родителя</w:t>
      </w:r>
    </w:p>
    <w:p w:rsidR="00710820" w:rsidRPr="00374513" w:rsidRDefault="002E46A1" w:rsidP="002E46A1">
      <w:pPr>
        <w:pStyle w:val="a4"/>
        <w:numPr>
          <w:ilvl w:val="0"/>
          <w:numId w:val="33"/>
        </w:numPr>
        <w:spacing w:line="240" w:lineRule="atLeast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Толерантные </w:t>
      </w:r>
      <w:r w:rsidR="00710820" w:rsidRPr="00374513">
        <w:rPr>
          <w:sz w:val="24"/>
          <w:szCs w:val="24"/>
        </w:rPr>
        <w:t xml:space="preserve">межличностные отношения в коллективе </w:t>
      </w:r>
      <w:r w:rsidR="00710820" w:rsidRPr="00374513">
        <w:rPr>
          <w:sz w:val="24"/>
          <w:szCs w:val="24"/>
          <w:lang w:val="tt-RU"/>
        </w:rPr>
        <w:t xml:space="preserve"> </w:t>
      </w:r>
      <w:r w:rsidR="00710820" w:rsidRPr="00374513">
        <w:rPr>
          <w:sz w:val="24"/>
          <w:szCs w:val="24"/>
        </w:rPr>
        <w:t>учащихся.</w:t>
      </w:r>
    </w:p>
    <w:p w:rsidR="00710820" w:rsidRPr="00374513" w:rsidRDefault="00710820" w:rsidP="00710820">
      <w:pPr>
        <w:pStyle w:val="a4"/>
        <w:numPr>
          <w:ilvl w:val="0"/>
          <w:numId w:val="33"/>
        </w:numPr>
        <w:spacing w:line="240" w:lineRule="atLeast"/>
        <w:jc w:val="both"/>
        <w:rPr>
          <w:b/>
          <w:sz w:val="24"/>
          <w:szCs w:val="24"/>
        </w:rPr>
      </w:pPr>
      <w:r w:rsidRPr="00374513">
        <w:rPr>
          <w:sz w:val="24"/>
          <w:szCs w:val="24"/>
        </w:rPr>
        <w:t>Стремление педагогов к изучению и распространению передового педагогического опыта.</w:t>
      </w:r>
    </w:p>
    <w:p w:rsidR="009F5204" w:rsidRPr="00374513" w:rsidRDefault="009F5204" w:rsidP="009F5204">
      <w:pPr>
        <w:pStyle w:val="a8"/>
        <w:rPr>
          <w:b/>
        </w:rPr>
      </w:pPr>
      <w:r w:rsidRPr="00374513">
        <w:rPr>
          <w:b/>
        </w:rPr>
        <w:t>Требование к результату деятельности кафедры  на разных этапах образования можно описать следующим образом.</w:t>
      </w:r>
    </w:p>
    <w:p w:rsidR="00925EF5" w:rsidRPr="00374513" w:rsidRDefault="009F5204" w:rsidP="009F52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4513">
        <w:rPr>
          <w:rFonts w:ascii="Times New Roman" w:hAnsi="Times New Roman" w:cs="Times New Roman"/>
          <w:b/>
          <w:sz w:val="24"/>
          <w:szCs w:val="24"/>
        </w:rPr>
        <w:t>К моменту окончания начальной школы</w:t>
      </w:r>
      <w:r w:rsidRPr="00374513">
        <w:rPr>
          <w:rFonts w:ascii="Times New Roman" w:hAnsi="Times New Roman" w:cs="Times New Roman"/>
          <w:sz w:val="24"/>
          <w:szCs w:val="24"/>
        </w:rPr>
        <w:t xml:space="preserve"> обязательными является выполнение государственных стандартов образования, а также умение вступать в диалог, понимать право другого человека на собственную точку зрения, умение доброжелательно общаться друг с другом, умение самостоятельного поиска информации и </w:t>
      </w:r>
      <w:r w:rsidR="00F91D58">
        <w:rPr>
          <w:rFonts w:ascii="Times New Roman" w:hAnsi="Times New Roman" w:cs="Times New Roman"/>
          <w:sz w:val="24"/>
          <w:szCs w:val="24"/>
        </w:rPr>
        <w:t xml:space="preserve"> использование их в повседневной жизни.</w:t>
      </w:r>
    </w:p>
    <w:p w:rsidR="003827C7" w:rsidRDefault="003827C7" w:rsidP="00F91D58">
      <w:pPr>
        <w:pStyle w:val="HTML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91D58">
        <w:rPr>
          <w:rFonts w:ascii="Times New Roman" w:hAnsi="Times New Roman" w:cs="Times New Roman"/>
          <w:b/>
          <w:sz w:val="24"/>
          <w:szCs w:val="24"/>
        </w:rPr>
        <w:t>Ориентиром педагогической деятельности  кафедры начальных классов является модель выпускника 1 ступени обучения</w:t>
      </w:r>
    </w:p>
    <w:p w:rsidR="00F91D58" w:rsidRPr="00F91D58" w:rsidRDefault="00F91D58" w:rsidP="00F91D58">
      <w:pPr>
        <w:pStyle w:val="HTML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7C7" w:rsidRPr="00374513" w:rsidRDefault="003827C7" w:rsidP="003827C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74513">
        <w:rPr>
          <w:rFonts w:ascii="Times New Roman" w:eastAsia="Calibri" w:hAnsi="Times New Roman" w:cs="Times New Roman"/>
          <w:b/>
          <w:sz w:val="24"/>
          <w:szCs w:val="24"/>
        </w:rPr>
        <w:t>МОДЕЛЬ ВЫПУСКНИКА НАЧАЛЬНОЙ ШКОЛЫ</w:t>
      </w:r>
    </w:p>
    <w:p w:rsidR="003827C7" w:rsidRPr="00374513" w:rsidRDefault="003827C7" w:rsidP="003827C7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7C7" w:rsidRPr="00374513" w:rsidRDefault="003827C7" w:rsidP="003827C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Учащиеся, завершившие обучение на ступени </w:t>
      </w:r>
      <w:r w:rsidRPr="003745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начального общего</w:t>
      </w:r>
      <w:r w:rsidRPr="003745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745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образования, </w:t>
      </w:r>
      <w:r w:rsidRPr="00374513">
        <w:rPr>
          <w:rFonts w:ascii="Times New Roman" w:eastAsia="Calibri" w:hAnsi="Times New Roman" w:cs="Times New Roman"/>
          <w:sz w:val="24"/>
          <w:szCs w:val="24"/>
        </w:rPr>
        <w:t>должны:</w:t>
      </w:r>
    </w:p>
    <w:p w:rsidR="003827C7" w:rsidRPr="00374513" w:rsidRDefault="003827C7" w:rsidP="003827C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513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инициативу во всех видах деятельности;</w:t>
      </w:r>
    </w:p>
    <w:p w:rsidR="003827C7" w:rsidRPr="00374513" w:rsidRDefault="003827C7" w:rsidP="003827C7">
      <w:pPr>
        <w:keepLines/>
        <w:widowControl w:val="0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общения и сотрудничества,</w:t>
      </w: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 обладать первичной коммуникативной компетентностью;</w:t>
      </w:r>
    </w:p>
    <w:p w:rsidR="003827C7" w:rsidRPr="00374513" w:rsidRDefault="003827C7" w:rsidP="003827C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513">
        <w:rPr>
          <w:rFonts w:ascii="Times New Roman" w:eastAsia="Calibri" w:hAnsi="Times New Roman" w:cs="Times New Roman"/>
          <w:color w:val="000000"/>
          <w:sz w:val="24"/>
          <w:szCs w:val="24"/>
        </w:rPr>
        <w:t>иметь опыт оптимистичной самооценки и уверенности в себе;</w:t>
      </w:r>
    </w:p>
    <w:p w:rsidR="003827C7" w:rsidRPr="00374513" w:rsidRDefault="003827C7" w:rsidP="003827C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513">
        <w:rPr>
          <w:rFonts w:ascii="Times New Roman" w:eastAsia="Calibri" w:hAnsi="Times New Roman" w:cs="Times New Roman"/>
          <w:color w:val="000000"/>
          <w:sz w:val="24"/>
          <w:szCs w:val="24"/>
        </w:rPr>
        <w:t>иметь опыт самостоятельного выбора;</w:t>
      </w:r>
    </w:p>
    <w:p w:rsidR="003827C7" w:rsidRPr="00374513" w:rsidRDefault="003827C7" w:rsidP="003827C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513">
        <w:rPr>
          <w:rFonts w:ascii="Times New Roman" w:eastAsia="Calibri" w:hAnsi="Times New Roman" w:cs="Times New Roman"/>
          <w:color w:val="000000"/>
          <w:sz w:val="24"/>
          <w:szCs w:val="24"/>
        </w:rPr>
        <w:t>иметь опыт учебной самостоятельности (желания и умения учиться, то есть постоянно расширять границы своих возможностей;</w:t>
      </w:r>
    </w:p>
    <w:p w:rsidR="003827C7" w:rsidRPr="00374513" w:rsidRDefault="003827C7" w:rsidP="003827C7">
      <w:pPr>
        <w:keepNext/>
        <w:keepLines/>
        <w:widowControl w:val="0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проявлять активность; </w:t>
      </w:r>
    </w:p>
    <w:p w:rsidR="003827C7" w:rsidRPr="00374513" w:rsidRDefault="003827C7" w:rsidP="003827C7">
      <w:pPr>
        <w:keepNext/>
        <w:keepLines/>
        <w:widowControl w:val="0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иметь учебную мотивацию;</w:t>
      </w:r>
    </w:p>
    <w:p w:rsidR="003827C7" w:rsidRPr="00374513" w:rsidRDefault="003827C7" w:rsidP="003827C7">
      <w:pPr>
        <w:keepLines/>
        <w:widowControl w:val="0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обладать первичной  социальной компетентностью;</w:t>
      </w:r>
    </w:p>
    <w:p w:rsidR="003827C7" w:rsidRPr="00374513" w:rsidRDefault="003827C7" w:rsidP="003827C7">
      <w:pPr>
        <w:keepLines/>
        <w:widowControl w:val="0"/>
        <w:numPr>
          <w:ilvl w:val="0"/>
          <w:numId w:val="1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быть готовым к переходу в основную школу.</w:t>
      </w:r>
    </w:p>
    <w:p w:rsidR="003827C7" w:rsidRPr="00374513" w:rsidRDefault="003827C7" w:rsidP="003827C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Психолого-педагогический портрет: 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эмоциональный;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волевой;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интеллектуальный;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трудолюбивый;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усидчивый;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lastRenderedPageBreak/>
        <w:t>внимательный;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с развитой речью, мышлением;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со способностью ощущать и воспринимать признаки, свойства и качества предметов;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с умением чувствовать окружающий мир;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с первоначально отработанной памятью: зрительной, слуховой и мажорной;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внимательный (умеющий слушать и слышать);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рефлексивный (умеющий ощущать себя);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умеющий мыслить;</w:t>
      </w:r>
    </w:p>
    <w:p w:rsidR="003827C7" w:rsidRPr="00374513" w:rsidRDefault="003827C7" w:rsidP="003827C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обладающий чувством самоконтроля и самостоятельности.</w:t>
      </w:r>
    </w:p>
    <w:p w:rsidR="003827C7" w:rsidRPr="00374513" w:rsidRDefault="003827C7" w:rsidP="003827C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качества: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учебно-познавательные интересы,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мотивация достижения успеха,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социальная мотивация (долг, ответственность);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уверенность в себе,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чувство полноценности,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трудолюбие,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усидчивость,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дисциплинированность,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адаптивность,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 xml:space="preserve">коммуникативность, 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доброжелательность,</w:t>
      </w:r>
    </w:p>
    <w:p w:rsidR="003827C7" w:rsidRPr="00374513" w:rsidRDefault="003827C7" w:rsidP="003827C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13">
        <w:rPr>
          <w:rFonts w:ascii="Times New Roman" w:eastAsia="Calibri" w:hAnsi="Times New Roman" w:cs="Times New Roman"/>
          <w:sz w:val="24"/>
          <w:szCs w:val="24"/>
        </w:rPr>
        <w:t>эмпатия.</w:t>
      </w:r>
    </w:p>
    <w:p w:rsidR="003827C7" w:rsidRPr="00374513" w:rsidRDefault="003827C7" w:rsidP="003827C7">
      <w:pPr>
        <w:pStyle w:val="a3"/>
        <w:spacing w:line="240" w:lineRule="atLeast"/>
        <w:rPr>
          <w:sz w:val="24"/>
        </w:rPr>
      </w:pPr>
    </w:p>
    <w:p w:rsidR="003827C7" w:rsidRPr="00374513" w:rsidRDefault="003827C7" w:rsidP="003827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27C7" w:rsidRPr="00F91D58" w:rsidRDefault="003827C7" w:rsidP="003827C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D58">
        <w:rPr>
          <w:rFonts w:ascii="Times New Roman" w:eastAsia="Calibri" w:hAnsi="Times New Roman" w:cs="Times New Roman"/>
          <w:b/>
          <w:sz w:val="24"/>
          <w:szCs w:val="24"/>
        </w:rPr>
        <w:t>Портрет выпускника современной начальной школы качественного образования:</w:t>
      </w:r>
    </w:p>
    <w:p w:rsidR="003827C7" w:rsidRPr="00374513" w:rsidRDefault="003827C7" w:rsidP="003827C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3827C7" w:rsidRPr="00374513" w:rsidTr="009A084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C7" w:rsidRPr="00374513" w:rsidRDefault="003827C7" w:rsidP="009A084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компонент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C7" w:rsidRPr="00374513" w:rsidRDefault="003827C7" w:rsidP="009A084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Социально-психологический компонент</w:t>
            </w:r>
          </w:p>
        </w:tc>
      </w:tr>
      <w:tr w:rsidR="003827C7" w:rsidRPr="00374513" w:rsidTr="009A084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умения самостоятельно учиться, понимания взаимосвязи явлений внешнего мира: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читает бегло, выразительно и без ошибок (120 слов в минуту, литературный текст, владеет разными видами чтения);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разные виды письменных работ (темп – 50 знаков в минуту);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 владеет грамотной устной и письменной речью, умеет добиваться желаемого результата при взаимодействии с людьми с помощью языка, понимает смысл обращенной к нему речи и выражает понятно собственные мысли и чувства;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сформированной знаково-символической деятельностью, умеет читать графический язык, работать со схемами, таблицами, графиками, моделями;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понимает взаимосвязи человека с природой, умеет применять экологические знания на практике;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креативен (способен к творчеству), обладает эстетическими установками по отношению к культуре и природе, имеет достаточно высокий уровень воссозданного воображения, знает произведения </w:t>
            </w: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выдающихся художников;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постоянно повышать уровень своих знаний, находить, обобщать и принимать нужную информацию;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способен использовать знания на практике, умеет применять их в нестандартных ситуациях;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умеет самостоятельно анализировать изучаемые задания, задачи, выявлять в них существенные элементы, признаки, части;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умеет рационально организовывать свой труд, владеет разными способами контроля и самоконтроля.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способности воспринимать себя как сторонний объект и оценивать (рефлексия), осознание внешнего мира (реального, объективного) – «Я - действующий»: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произвольным вниманием, умеет организовывать и регулировать свое внимание, сознательно управлять им;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имеет первоначально отработанную произвольную память;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коммуникативен, владеет культурой общения, бережно относится к общечеловеческим ценностям, честен, принципиален, умеет отстаивать свои взгляды и убеждения, настойчив в преодолении трудностей;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способен действовать в чрезвычайных ситуациях, сознательно и ответственно относиться к личной безопасности и безопасности окружающих;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способен действовать, анализировать свои </w:t>
            </w: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находить причину затруднений, строить новый проект своих действий, способен к рефлексии, саморегуляции, к сознательному управлению своим поведением;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3827C7" w:rsidRPr="00374513" w:rsidRDefault="003827C7" w:rsidP="009A08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13">
              <w:rPr>
                <w:rFonts w:ascii="Times New Roman" w:eastAsia="Calibri" w:hAnsi="Times New Roman" w:cs="Times New Roman"/>
                <w:sz w:val="24"/>
                <w:szCs w:val="24"/>
              </w:rPr>
              <w:t>- обладает уверенностью в себе, чувством собственного достоинства, положительной самооценкой.</w:t>
            </w:r>
          </w:p>
        </w:tc>
      </w:tr>
    </w:tbl>
    <w:p w:rsidR="003827C7" w:rsidRPr="00374513" w:rsidRDefault="003827C7" w:rsidP="003827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27C7" w:rsidRPr="00374513" w:rsidRDefault="003827C7" w:rsidP="003827C7">
      <w:pPr>
        <w:spacing w:after="0" w:line="240" w:lineRule="atLeast"/>
        <w:ind w:left="72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3827C7" w:rsidRPr="00374513" w:rsidRDefault="003827C7" w:rsidP="003827C7">
      <w:pPr>
        <w:spacing w:after="0" w:line="240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4513">
        <w:rPr>
          <w:rFonts w:ascii="Times New Roman" w:hAnsi="Times New Roman" w:cs="Times New Roman"/>
          <w:b/>
          <w:bCs/>
          <w:sz w:val="24"/>
          <w:szCs w:val="24"/>
        </w:rPr>
        <w:t>Учитель в зеркале стандартов</w:t>
      </w:r>
    </w:p>
    <w:p w:rsidR="003827C7" w:rsidRPr="00374513" w:rsidRDefault="003827C7" w:rsidP="003827C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4513">
        <w:rPr>
          <w:rFonts w:ascii="Times New Roman" w:hAnsi="Times New Roman" w:cs="Times New Roman"/>
          <w:bCs/>
          <w:sz w:val="24"/>
          <w:szCs w:val="24"/>
        </w:rPr>
        <w:t xml:space="preserve"> Прежде всего, конечно, он должен быть сам примером для подражания, постоянно самосовершенствоваться, искать новые знания. Он должен быть не транслятором знаний, не "урокодателем", а человеком, который способен проектировать образовательную среду ребенка, класса, школы. Не говоря уж о том, что он должен быть активным пользователем информационных технологий. </w:t>
      </w:r>
    </w:p>
    <w:p w:rsidR="003827C7" w:rsidRPr="00F91D58" w:rsidRDefault="003827C7" w:rsidP="00F91D58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  <w:sectPr w:rsidR="003827C7" w:rsidRPr="00F91D58" w:rsidSect="00351BBE">
          <w:pgSz w:w="11906" w:h="16838"/>
          <w:pgMar w:top="851" w:right="851" w:bottom="851" w:left="851" w:header="709" w:footer="709" w:gutter="0"/>
          <w:cols w:space="720"/>
        </w:sectPr>
      </w:pPr>
      <w:r w:rsidRPr="00374513">
        <w:rPr>
          <w:rFonts w:ascii="Times New Roman" w:hAnsi="Times New Roman" w:cs="Times New Roman"/>
          <w:bCs/>
          <w:sz w:val="24"/>
          <w:szCs w:val="24"/>
        </w:rPr>
        <w:t xml:space="preserve"> В компетентность учителя входит осуществление обучения и воспитания школьников, использование современных образовательных, в том числе информационно-коммуникационных, технологий обучения, способность эффективно применять учебно-методические, информационные и иные ресурсы, постоянно развиваться в профессиональном отношении</w:t>
      </w:r>
      <w:r w:rsidR="00F91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2D6D" w:rsidRPr="0026436A" w:rsidRDefault="007A2D6D" w:rsidP="00F91D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2D6D" w:rsidRPr="0026436A" w:rsidSect="0046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51" w:rsidRDefault="00B71E51" w:rsidP="00351BBE">
      <w:pPr>
        <w:spacing w:after="0" w:line="240" w:lineRule="auto"/>
      </w:pPr>
      <w:r>
        <w:separator/>
      </w:r>
    </w:p>
  </w:endnote>
  <w:endnote w:type="continuationSeparator" w:id="1">
    <w:p w:rsidR="00B71E51" w:rsidRDefault="00B71E51" w:rsidP="003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51" w:rsidRDefault="00B71E51" w:rsidP="00351BBE">
      <w:pPr>
        <w:spacing w:after="0" w:line="240" w:lineRule="auto"/>
      </w:pPr>
      <w:r>
        <w:separator/>
      </w:r>
    </w:p>
  </w:footnote>
  <w:footnote w:type="continuationSeparator" w:id="1">
    <w:p w:rsidR="00B71E51" w:rsidRDefault="00B71E51" w:rsidP="0035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clip_image001"/>
      </v:shape>
    </w:pict>
  </w:numPicBullet>
  <w:abstractNum w:abstractNumId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C3DAF"/>
    <w:multiLevelType w:val="hybridMultilevel"/>
    <w:tmpl w:val="3A90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E83"/>
    <w:multiLevelType w:val="hybridMultilevel"/>
    <w:tmpl w:val="8D6C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763D"/>
    <w:multiLevelType w:val="hybridMultilevel"/>
    <w:tmpl w:val="7090B518"/>
    <w:lvl w:ilvl="0" w:tplc="03DC82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09622B61"/>
    <w:multiLevelType w:val="hybridMultilevel"/>
    <w:tmpl w:val="BCE66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FE61A6"/>
    <w:multiLevelType w:val="hybridMultilevel"/>
    <w:tmpl w:val="BE0093FA"/>
    <w:lvl w:ilvl="0" w:tplc="EEEA07FE">
      <w:start w:val="1"/>
      <w:numFmt w:val="bullet"/>
      <w:lvlText w:val="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B7D36"/>
    <w:multiLevelType w:val="hybridMultilevel"/>
    <w:tmpl w:val="8A0C6C84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E1A4F"/>
    <w:multiLevelType w:val="multilevel"/>
    <w:tmpl w:val="CD3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75E02"/>
    <w:multiLevelType w:val="hybridMultilevel"/>
    <w:tmpl w:val="7E4CA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C7E00"/>
    <w:multiLevelType w:val="hybridMultilevel"/>
    <w:tmpl w:val="56649110"/>
    <w:lvl w:ilvl="0" w:tplc="E938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0DC3"/>
    <w:multiLevelType w:val="hybridMultilevel"/>
    <w:tmpl w:val="1944B2CA"/>
    <w:lvl w:ilvl="0" w:tplc="6FC0A616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16608"/>
    <w:multiLevelType w:val="hybridMultilevel"/>
    <w:tmpl w:val="D8D2A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C5B9D"/>
    <w:multiLevelType w:val="hybridMultilevel"/>
    <w:tmpl w:val="63BA7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80391"/>
    <w:multiLevelType w:val="multilevel"/>
    <w:tmpl w:val="00A8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12F12"/>
    <w:multiLevelType w:val="hybridMultilevel"/>
    <w:tmpl w:val="BD96B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125FB9"/>
    <w:multiLevelType w:val="hybridMultilevel"/>
    <w:tmpl w:val="8BEC624A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A42DB"/>
    <w:multiLevelType w:val="hybridMultilevel"/>
    <w:tmpl w:val="3C36658A"/>
    <w:lvl w:ilvl="0" w:tplc="1070D4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E3CC8"/>
    <w:multiLevelType w:val="hybridMultilevel"/>
    <w:tmpl w:val="F0F8D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A38FE"/>
    <w:multiLevelType w:val="hybridMultilevel"/>
    <w:tmpl w:val="34CA7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80B83"/>
    <w:multiLevelType w:val="hybridMultilevel"/>
    <w:tmpl w:val="952C200E"/>
    <w:lvl w:ilvl="0" w:tplc="88AA8050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B63FD"/>
    <w:multiLevelType w:val="hybridMultilevel"/>
    <w:tmpl w:val="77F4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93AA0"/>
    <w:multiLevelType w:val="hybridMultilevel"/>
    <w:tmpl w:val="86366FE8"/>
    <w:lvl w:ilvl="0" w:tplc="E938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56EFD"/>
    <w:multiLevelType w:val="hybridMultilevel"/>
    <w:tmpl w:val="62361846"/>
    <w:lvl w:ilvl="0" w:tplc="23ACE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90DC5"/>
    <w:multiLevelType w:val="hybridMultilevel"/>
    <w:tmpl w:val="1810A0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360EB"/>
    <w:multiLevelType w:val="multilevel"/>
    <w:tmpl w:val="180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07687"/>
    <w:multiLevelType w:val="hybridMultilevel"/>
    <w:tmpl w:val="BA9463D8"/>
    <w:lvl w:ilvl="0" w:tplc="576E7B6C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17DE5"/>
    <w:multiLevelType w:val="hybridMultilevel"/>
    <w:tmpl w:val="01BC0974"/>
    <w:lvl w:ilvl="0" w:tplc="319EE196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B5158"/>
    <w:multiLevelType w:val="hybridMultilevel"/>
    <w:tmpl w:val="06DEC8BC"/>
    <w:lvl w:ilvl="0" w:tplc="5C1C11A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40D80"/>
    <w:multiLevelType w:val="hybridMultilevel"/>
    <w:tmpl w:val="AE26635E"/>
    <w:lvl w:ilvl="0" w:tplc="895C1358">
      <w:start w:val="1"/>
      <w:numFmt w:val="bullet"/>
      <w:lvlText w:val="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ACA233C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843D1"/>
    <w:multiLevelType w:val="hybridMultilevel"/>
    <w:tmpl w:val="CAB4DC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973BC7"/>
    <w:multiLevelType w:val="hybridMultilevel"/>
    <w:tmpl w:val="977E6A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65ACE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94749"/>
    <w:multiLevelType w:val="hybridMultilevel"/>
    <w:tmpl w:val="0FFA3BB0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372E7"/>
    <w:multiLevelType w:val="hybridMultilevel"/>
    <w:tmpl w:val="B9FED71E"/>
    <w:lvl w:ilvl="0" w:tplc="6A001B32">
      <w:start w:val="1"/>
      <w:numFmt w:val="bullet"/>
      <w:lvlText w:val="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9A5674F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A6548"/>
    <w:multiLevelType w:val="hybridMultilevel"/>
    <w:tmpl w:val="6B7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00701"/>
    <w:multiLevelType w:val="hybridMultilevel"/>
    <w:tmpl w:val="9F78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94CCF"/>
    <w:multiLevelType w:val="hybridMultilevel"/>
    <w:tmpl w:val="C91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1056"/>
    <w:multiLevelType w:val="hybridMultilevel"/>
    <w:tmpl w:val="AB16138A"/>
    <w:lvl w:ilvl="0" w:tplc="3E302DDE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BF0ED3"/>
    <w:multiLevelType w:val="hybridMultilevel"/>
    <w:tmpl w:val="CCB263B0"/>
    <w:lvl w:ilvl="0" w:tplc="91C80BD6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A40118"/>
    <w:multiLevelType w:val="hybridMultilevel"/>
    <w:tmpl w:val="9D2AEBFA"/>
    <w:lvl w:ilvl="0" w:tplc="5B1C95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2028C"/>
    <w:multiLevelType w:val="hybridMultilevel"/>
    <w:tmpl w:val="1D22E61A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56870"/>
    <w:multiLevelType w:val="hybridMultilevel"/>
    <w:tmpl w:val="381E3238"/>
    <w:lvl w:ilvl="0" w:tplc="0FBAD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F79B5"/>
    <w:multiLevelType w:val="hybridMultilevel"/>
    <w:tmpl w:val="D524706E"/>
    <w:lvl w:ilvl="0" w:tplc="88AA8050">
      <w:start w:val="1"/>
      <w:numFmt w:val="bullet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9"/>
  </w:num>
  <w:num w:numId="18">
    <w:abstractNumId w:val="37"/>
  </w:num>
  <w:num w:numId="19">
    <w:abstractNumId w:val="36"/>
  </w:num>
  <w:num w:numId="20">
    <w:abstractNumId w:val="26"/>
  </w:num>
  <w:num w:numId="21">
    <w:abstractNumId w:val="41"/>
  </w:num>
  <w:num w:numId="22">
    <w:abstractNumId w:val="25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8"/>
  </w:num>
  <w:num w:numId="35">
    <w:abstractNumId w:val="32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0"/>
  </w:num>
  <w:num w:numId="47">
    <w:abstractNumId w:val="14"/>
  </w:num>
  <w:num w:numId="48">
    <w:abstractNumId w:val="18"/>
  </w:num>
  <w:num w:numId="49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7F"/>
    <w:rsid w:val="000336EF"/>
    <w:rsid w:val="00061871"/>
    <w:rsid w:val="0008296C"/>
    <w:rsid w:val="000B0B24"/>
    <w:rsid w:val="00115E7F"/>
    <w:rsid w:val="00127DB8"/>
    <w:rsid w:val="001A772E"/>
    <w:rsid w:val="001E38F4"/>
    <w:rsid w:val="001F35AB"/>
    <w:rsid w:val="00225556"/>
    <w:rsid w:val="0026436A"/>
    <w:rsid w:val="002A2DAD"/>
    <w:rsid w:val="002E46A1"/>
    <w:rsid w:val="002F1E10"/>
    <w:rsid w:val="00332B84"/>
    <w:rsid w:val="0033715E"/>
    <w:rsid w:val="00351BBE"/>
    <w:rsid w:val="00374513"/>
    <w:rsid w:val="003827C7"/>
    <w:rsid w:val="00396C4B"/>
    <w:rsid w:val="003D1295"/>
    <w:rsid w:val="003F6ADA"/>
    <w:rsid w:val="004646E6"/>
    <w:rsid w:val="004C0B25"/>
    <w:rsid w:val="004C1EE1"/>
    <w:rsid w:val="004C54FF"/>
    <w:rsid w:val="005761EB"/>
    <w:rsid w:val="005D617F"/>
    <w:rsid w:val="005F2D90"/>
    <w:rsid w:val="0061367B"/>
    <w:rsid w:val="006956F7"/>
    <w:rsid w:val="00710820"/>
    <w:rsid w:val="00750168"/>
    <w:rsid w:val="007970EA"/>
    <w:rsid w:val="007A2D6D"/>
    <w:rsid w:val="007C7050"/>
    <w:rsid w:val="007D5425"/>
    <w:rsid w:val="0087698B"/>
    <w:rsid w:val="00882298"/>
    <w:rsid w:val="008832ED"/>
    <w:rsid w:val="00896238"/>
    <w:rsid w:val="008B33B9"/>
    <w:rsid w:val="008E60B4"/>
    <w:rsid w:val="009110EB"/>
    <w:rsid w:val="00925EF5"/>
    <w:rsid w:val="009F5204"/>
    <w:rsid w:val="00A16A2B"/>
    <w:rsid w:val="00A31C30"/>
    <w:rsid w:val="00A325D0"/>
    <w:rsid w:val="00A50DC6"/>
    <w:rsid w:val="00A77A5D"/>
    <w:rsid w:val="00AE1C70"/>
    <w:rsid w:val="00B13EDD"/>
    <w:rsid w:val="00B71E51"/>
    <w:rsid w:val="00B73359"/>
    <w:rsid w:val="00B97934"/>
    <w:rsid w:val="00BA3B5C"/>
    <w:rsid w:val="00BC284B"/>
    <w:rsid w:val="00BD141D"/>
    <w:rsid w:val="00C41E37"/>
    <w:rsid w:val="00C640CF"/>
    <w:rsid w:val="00C9089B"/>
    <w:rsid w:val="00CE03E8"/>
    <w:rsid w:val="00CF53F9"/>
    <w:rsid w:val="00D02E90"/>
    <w:rsid w:val="00D45ED7"/>
    <w:rsid w:val="00DA33D9"/>
    <w:rsid w:val="00DA59A1"/>
    <w:rsid w:val="00DB026C"/>
    <w:rsid w:val="00DB1D3C"/>
    <w:rsid w:val="00DD3378"/>
    <w:rsid w:val="00DF5029"/>
    <w:rsid w:val="00E047ED"/>
    <w:rsid w:val="00E051F1"/>
    <w:rsid w:val="00EC1253"/>
    <w:rsid w:val="00F1282F"/>
    <w:rsid w:val="00F30D68"/>
    <w:rsid w:val="00F81410"/>
    <w:rsid w:val="00F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olorful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D617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5D61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2D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2D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7A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A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C1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C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0B25"/>
    <w:rPr>
      <w:rFonts w:ascii="Courier New" w:eastAsia="Times New Roman" w:hAnsi="Courier New" w:cs="Courier New"/>
      <w:sz w:val="20"/>
      <w:szCs w:val="20"/>
      <w:lang w:eastAsia="ru-RU"/>
    </w:rPr>
  </w:style>
  <w:style w:type="table" w:styleId="2">
    <w:name w:val="Table Colorful 2"/>
    <w:basedOn w:val="a1"/>
    <w:rsid w:val="0035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51B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1B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BBE"/>
    <w:rPr>
      <w:vertAlign w:val="superscript"/>
    </w:rPr>
  </w:style>
  <w:style w:type="paragraph" w:customStyle="1" w:styleId="ae">
    <w:name w:val="Базовый"/>
    <w:rsid w:val="00CF53F9"/>
    <w:pPr>
      <w:tabs>
        <w:tab w:val="left" w:pos="709"/>
      </w:tabs>
      <w:suppressAutoHyphens/>
      <w:spacing w:after="0" w:line="200" w:lineRule="atLeast"/>
    </w:pPr>
    <w:rPr>
      <w:rFonts w:ascii="Liberation Serif" w:eastAsia="Times New Roman" w:hAnsi="Liberation Serif" w:cs="DejaVu Sans"/>
      <w:sz w:val="24"/>
      <w:szCs w:val="24"/>
      <w:lang w:eastAsia="ru-RU"/>
    </w:rPr>
  </w:style>
  <w:style w:type="paragraph" w:styleId="af">
    <w:name w:val="No Spacing"/>
    <w:uiPriority w:val="1"/>
    <w:qFormat/>
    <w:rsid w:val="009F52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1726-1FEB-4982-B751-07B2A45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cp:lastPrinted>2012-02-16T21:10:00Z</cp:lastPrinted>
  <dcterms:created xsi:type="dcterms:W3CDTF">2012-01-27T18:29:00Z</dcterms:created>
  <dcterms:modified xsi:type="dcterms:W3CDTF">2012-02-17T15:52:00Z</dcterms:modified>
</cp:coreProperties>
</file>