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37" w:rsidRDefault="00422337" w:rsidP="00422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речевого дыхания у детей старшего дошкольного возраста».</w:t>
      </w:r>
    </w:p>
    <w:p w:rsidR="00422337" w:rsidRDefault="00422337" w:rsidP="0042233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22337">
        <w:rPr>
          <w:rFonts w:ascii="Times New Roman" w:hAnsi="Times New Roman" w:cs="Times New Roman"/>
          <w:b/>
          <w:i/>
          <w:sz w:val="28"/>
          <w:szCs w:val="28"/>
        </w:rPr>
        <w:t>Евстафьева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Сергеевна</w:t>
      </w:r>
    </w:p>
    <w:p w:rsidR="00422337" w:rsidRDefault="00422337" w:rsidP="0042233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– логопед</w:t>
      </w:r>
    </w:p>
    <w:p w:rsidR="00422337" w:rsidRDefault="00422337" w:rsidP="0042233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Центр развития ребёнка детский сад «Алёнушка»</w:t>
      </w:r>
    </w:p>
    <w:p w:rsidR="00422337" w:rsidRPr="00422337" w:rsidRDefault="00422337" w:rsidP="0042233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 Заводоуковск Тюменская область</w:t>
      </w:r>
    </w:p>
    <w:p w:rsidR="00993076" w:rsidRPr="00422337" w:rsidRDefault="00784ACD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>Дыхание – одна из функций жизнеобеспечения человека. Процесс физиологического дыхания в норме осуществляется ритмично, глубина дыхания соответствует потребностям организма в кислороде. Вдох является более активной фазой дыхания, чем выдох. При вдохе мышцы диафрагмы сокращаются, оттесняя органы брюшной полости в живот, увеличивая тем самым объем грудной клетки, что способствует наполнению легких воздухом.</w:t>
      </w:r>
    </w:p>
    <w:p w:rsidR="00784ACD" w:rsidRPr="00422337" w:rsidRDefault="00784ACD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 xml:space="preserve">Различают три типа дыхания: верхнереберный, грудной, </w:t>
      </w:r>
      <w:proofErr w:type="gramStart"/>
      <w:r w:rsidRPr="00422337">
        <w:rPr>
          <w:rFonts w:ascii="Times New Roman" w:hAnsi="Times New Roman" w:cs="Times New Roman"/>
          <w:sz w:val="28"/>
          <w:szCs w:val="28"/>
        </w:rPr>
        <w:t>грудобрюшной</w:t>
      </w:r>
      <w:proofErr w:type="gramEnd"/>
      <w:r w:rsidRPr="00422337">
        <w:rPr>
          <w:rFonts w:ascii="Times New Roman" w:hAnsi="Times New Roman" w:cs="Times New Roman"/>
          <w:sz w:val="28"/>
          <w:szCs w:val="28"/>
        </w:rPr>
        <w:t xml:space="preserve"> (он же диафрагмально-реберный). При любом типе дыхания диафрагма обязательно задействована, однако, доля ее участия разная. Наименее физиологически оптимальным является ключичное дыхание, так как нижние доли легких участвуют при этом </w:t>
      </w:r>
      <w:r w:rsidR="00422337" w:rsidRPr="00422337">
        <w:rPr>
          <w:rFonts w:ascii="Times New Roman" w:hAnsi="Times New Roman" w:cs="Times New Roman"/>
          <w:sz w:val="28"/>
          <w:szCs w:val="28"/>
        </w:rPr>
        <w:t>не полностью</w:t>
      </w:r>
      <w:r w:rsidRPr="00422337">
        <w:rPr>
          <w:rFonts w:ascii="Times New Roman" w:hAnsi="Times New Roman" w:cs="Times New Roman"/>
          <w:sz w:val="28"/>
          <w:szCs w:val="28"/>
        </w:rPr>
        <w:t>.</w:t>
      </w:r>
    </w:p>
    <w:p w:rsidR="00784ACD" w:rsidRPr="00422337" w:rsidRDefault="00784ACD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>Детям с нарушениями речи, а также соматически ослабленным детям для развития грудобрюшного типа дыхания требуется обучение и активизация физиологической роли диафрагмальной мышцы с помощью специальных коррекционных физических упражнений.</w:t>
      </w:r>
    </w:p>
    <w:p w:rsidR="00784ACD" w:rsidRPr="00422337" w:rsidRDefault="00784ACD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 xml:space="preserve">Развитие речевого дыхания у ребенка начинается параллельно развитию речи. Уже в возрасте 3-6 месяцев идет подготовка дыхательной системы к реализации голосовых реакций, т.е. на ранней стадии речевого онтогенеза идет диффузная отработка координации </w:t>
      </w:r>
      <w:proofErr w:type="spellStart"/>
      <w:r w:rsidRPr="00422337">
        <w:rPr>
          <w:rFonts w:ascii="Times New Roman" w:hAnsi="Times New Roman" w:cs="Times New Roman"/>
          <w:sz w:val="28"/>
          <w:szCs w:val="28"/>
        </w:rPr>
        <w:t>фонаторно</w:t>
      </w:r>
      <w:proofErr w:type="spellEnd"/>
      <w:r w:rsidRPr="00422337">
        <w:rPr>
          <w:rFonts w:ascii="Times New Roman" w:hAnsi="Times New Roman" w:cs="Times New Roman"/>
          <w:sz w:val="28"/>
          <w:szCs w:val="28"/>
        </w:rPr>
        <w:t>-дыхательных механизмов, лежащих в основе устной речи.</w:t>
      </w:r>
    </w:p>
    <w:p w:rsidR="00784ACD" w:rsidRPr="00422337" w:rsidRDefault="00784ACD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 xml:space="preserve">Физиологическое дыхание детей с речевыми нарушениями имеет свои особенности. Оно, как правило, поверхностное, </w:t>
      </w:r>
      <w:proofErr w:type="spellStart"/>
      <w:r w:rsidRPr="00422337">
        <w:rPr>
          <w:rFonts w:ascii="Times New Roman" w:hAnsi="Times New Roman" w:cs="Times New Roman"/>
          <w:sz w:val="28"/>
          <w:szCs w:val="28"/>
        </w:rPr>
        <w:t>верхнереберного</w:t>
      </w:r>
      <w:proofErr w:type="spellEnd"/>
      <w:r w:rsidRPr="00422337">
        <w:rPr>
          <w:rFonts w:ascii="Times New Roman" w:hAnsi="Times New Roman" w:cs="Times New Roman"/>
          <w:sz w:val="28"/>
          <w:szCs w:val="28"/>
        </w:rPr>
        <w:t xml:space="preserve"> типа, ритм его недостаточно устойчив, легко нарушается при физической и </w:t>
      </w:r>
      <w:r w:rsidRPr="00422337">
        <w:rPr>
          <w:rFonts w:ascii="Times New Roman" w:hAnsi="Times New Roman" w:cs="Times New Roman"/>
          <w:sz w:val="28"/>
          <w:szCs w:val="28"/>
        </w:rPr>
        <w:lastRenderedPageBreak/>
        <w:t>эмоциональной нагрузке. Объем легких у таких детей существенно ниже возрастной нормы.</w:t>
      </w:r>
    </w:p>
    <w:p w:rsidR="00784ACD" w:rsidRPr="00422337" w:rsidRDefault="00784ACD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>В процессе речевого высказывания у них отмечаются задержки дыхания, судорожные сокращения мышц диафрагмы и грудной клетки, дополнительные вдохи.</w:t>
      </w:r>
    </w:p>
    <w:p w:rsidR="008B13EF" w:rsidRPr="00422337" w:rsidRDefault="00784ACD" w:rsidP="00422337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22337">
        <w:rPr>
          <w:rFonts w:ascii="Times New Roman" w:hAnsi="Times New Roman" w:cs="Times New Roman"/>
          <w:sz w:val="28"/>
          <w:szCs w:val="28"/>
        </w:rPr>
        <w:t xml:space="preserve">Таким образом, дошкольникам с речевой </w:t>
      </w:r>
      <w:proofErr w:type="gramStart"/>
      <w:r w:rsidRPr="00422337">
        <w:rPr>
          <w:rFonts w:ascii="Times New Roman" w:hAnsi="Times New Roman" w:cs="Times New Roman"/>
          <w:sz w:val="28"/>
          <w:szCs w:val="28"/>
        </w:rPr>
        <w:t>патологией</w:t>
      </w:r>
      <w:proofErr w:type="gramEnd"/>
      <w:r w:rsidRPr="00422337">
        <w:rPr>
          <w:rFonts w:ascii="Times New Roman" w:hAnsi="Times New Roman" w:cs="Times New Roman"/>
          <w:sz w:val="28"/>
          <w:szCs w:val="28"/>
        </w:rPr>
        <w:t xml:space="preserve"> прежде всего необходимо развивать объем легких, а в среднем и старшем дошкольном возрасте формировать грудобрюшной тип дыхания. Работа по </w:t>
      </w:r>
      <w:r w:rsidRPr="004223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развитию дыхательной функции и речевого дыхания у детей с нарушениями речи</w:t>
      </w:r>
      <w:r w:rsidRPr="00422337">
        <w:rPr>
          <w:rFonts w:ascii="Times New Roman" w:hAnsi="Times New Roman" w:cs="Times New Roman"/>
          <w:sz w:val="28"/>
          <w:szCs w:val="28"/>
        </w:rPr>
        <w:t xml:space="preserve"> включает пять этапов, которые должны проходить в строгой последовательности. Продолжительность каждого этапа регламентируется только результатами работы. Логопеду желательно проверить дыхательную функцию детей при их поступлении в дошкольное учреждение, затем повторить процедуру в середине и в конце года.</w:t>
      </w:r>
    </w:p>
    <w:p w:rsidR="00784ACD" w:rsidRPr="00422337" w:rsidRDefault="008B13EF" w:rsidP="00422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37">
        <w:rPr>
          <w:rFonts w:ascii="Times New Roman" w:hAnsi="Times New Roman" w:cs="Times New Roman"/>
          <w:sz w:val="28"/>
          <w:szCs w:val="28"/>
        </w:rPr>
        <w:t>Известно, что организм не может жить без запаса воздуха, что естественный выдох слабее вдоха. Иначе воздуха в легких не осталось бы. Но активный вдох — короткий: «Гарью пахнет» — резкий вдох носом, или «Ах! Неужели?» — на «Ах» активный вдох ртом. Ратуя за медленный вдох, общепринятая дыхательная гимнастика предлагает пассивный вдох, а рекомендуя выдохнуть все, что взял (что, кстати, физически невозможно), предлагает активный выдох. Иными словами, нарушив естественную механику дыхания, она нарушает и его естественную динамику, в которой активен только вдох.</w:t>
      </w:r>
    </w:p>
    <w:p w:rsidR="008B13EF" w:rsidRPr="00422337" w:rsidRDefault="008B13EF" w:rsidP="00422337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22337">
        <w:rPr>
          <w:sz w:val="28"/>
          <w:szCs w:val="28"/>
        </w:rPr>
        <w:t>Стрельниковская</w:t>
      </w:r>
      <w:proofErr w:type="spellEnd"/>
      <w:r w:rsidRPr="00422337">
        <w:rPr>
          <w:sz w:val="28"/>
          <w:szCs w:val="28"/>
        </w:rPr>
        <w:t xml:space="preserve"> гимнастика предлагает </w:t>
      </w:r>
      <w:proofErr w:type="gramStart"/>
      <w:r w:rsidRPr="00422337">
        <w:rPr>
          <w:sz w:val="28"/>
          <w:szCs w:val="28"/>
        </w:rPr>
        <w:t>строится</w:t>
      </w:r>
      <w:proofErr w:type="gramEnd"/>
      <w:r w:rsidRPr="00422337">
        <w:rPr>
          <w:sz w:val="28"/>
          <w:szCs w:val="28"/>
        </w:rPr>
        <w:t xml:space="preserve"> на двух правилах.</w:t>
      </w:r>
    </w:p>
    <w:p w:rsidR="008B13EF" w:rsidRPr="00422337" w:rsidRDefault="008B13EF" w:rsidP="00422337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2337">
        <w:rPr>
          <w:sz w:val="28"/>
          <w:szCs w:val="28"/>
        </w:rPr>
        <w:t>Первое: «Думать только о вдохе! Тренировать только вдох! Но не искусственный, длинный и объемный, а естественный — короткий и активный!»</w:t>
      </w:r>
    </w:p>
    <w:p w:rsidR="008B13EF" w:rsidRPr="00422337" w:rsidRDefault="008B13EF" w:rsidP="00422337">
      <w:pPr>
        <w:pStyle w:val="book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2337">
        <w:rPr>
          <w:sz w:val="28"/>
          <w:szCs w:val="28"/>
        </w:rPr>
        <w:t>Второе: «Не закрывать плотно рот, чтобы после каждого вдоха выдох мог уйти свободно». Это поддерживает естественную динамику дыхания и потому легко становится органичным.</w:t>
      </w:r>
    </w:p>
    <w:p w:rsidR="009755ED" w:rsidRDefault="009755ED" w:rsidP="009755E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 этап Подготовка к развитию грудобрюшного типа дыхания по традиционной методике</w:t>
      </w:r>
    </w:p>
    <w:p w:rsidR="009755ED" w:rsidRPr="009755ED" w:rsidRDefault="009755ED" w:rsidP="009755E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ощущений движения органов дыхания, главным образом диафрагмы и передней стенки живота, что соответствует грудобрюшному типу дыхания.</w:t>
      </w:r>
    </w:p>
    <w:p w:rsidR="009755ED" w:rsidRPr="009755ED" w:rsidRDefault="009755ED" w:rsidP="00975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длится столько времени, сколько необходимо для развития грудобрюшного типа дыхания.</w:t>
      </w:r>
    </w:p>
    <w:p w:rsidR="009755ED" w:rsidRDefault="009755ED" w:rsidP="00975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занятиях при проведении дыхательных упражнений необходимо поддерживать активное внимание детей.</w:t>
      </w:r>
    </w:p>
    <w:p w:rsidR="009755ED" w:rsidRPr="009755ED" w:rsidRDefault="009755ED" w:rsidP="00975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находящемуся в положении лежа, кладут на живот в области диафрагмы легкую игрушку.</w:t>
      </w:r>
    </w:p>
    <w:p w:rsidR="009755ED" w:rsidRDefault="009755ED" w:rsidP="009755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диафрагмы по опусканию и подниманию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грушки, лежащей на животе.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hAnsi="Times New Roman" w:cs="Times New Roman"/>
          <w:b/>
          <w:bCs/>
          <w:sz w:val="28"/>
          <w:szCs w:val="28"/>
        </w:rPr>
        <w:t>УПРАЖНЕНИЕ 2.</w:t>
      </w:r>
      <w:r w:rsidRPr="009755ED">
        <w:rPr>
          <w:rFonts w:ascii="Times New Roman" w:hAnsi="Times New Roman" w:cs="Times New Roman"/>
          <w:sz w:val="28"/>
          <w:szCs w:val="28"/>
        </w:rPr>
        <w:t xml:space="preserve"> Ребенок, находящийся в положении лежа, кладет </w:t>
      </w:r>
      <w:r>
        <w:rPr>
          <w:rFonts w:ascii="Times New Roman" w:hAnsi="Times New Roman" w:cs="Times New Roman"/>
          <w:sz w:val="28"/>
          <w:szCs w:val="28"/>
        </w:rPr>
        <w:t>ладонь на область диафрагмы, воспр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инимается ребенком зрительно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5ED" w:rsidRPr="009755ED" w:rsidRDefault="009755ED" w:rsidP="005577A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  <w:r w:rsidR="00557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грудобрюшного типа дыхания с включением элементов дыхательной гимнастики А.Н. Стрельниковой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дальнейшее развитие сократительной активности диафрагмальной мышцы, а также развитие координаторных отношений между двумя функциями: дыханием и движениями туловища или конечностей.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состоит из трех комплексов упражнений, в которых осуществляется последовательное усложнение двигательных задач.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продолжительность этапа – 12-14 недель.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логопедом стоит задача обучить детей приемам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дыхательной гимнастики. 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необходимо обратить на следующие условия: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активное внимание ребенка привлекается к фазе вдоха;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вдох осуществляется в момент физической нагрузки;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 все упражнения проводятся в комфортном для детей темпе и ритме.</w:t>
      </w:r>
    </w:p>
    <w:p w:rsidR="005577A4" w:rsidRDefault="005577A4" w:rsidP="005577A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5ED" w:rsidRPr="009755ED" w:rsidRDefault="009755ED" w:rsidP="005577A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 этап Развитие фонационного выдоха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фонационного (озвученного) выдоха.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включает семь упражнений, в ходе выполнения которых внимание детей направляется не на « быстрый вдох», а на звучание голоса в процессе выдоха.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продолжительность этапа – восемь недель.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1. 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пары «быстрых вдохов» и </w:t>
      </w:r>
      <w:proofErr w:type="spellStart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выдохе гласного звука.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стоя, подбородок слегка приподнят, руки на поясе, ноги почти на ширине плеч.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«Сейчас будем петь звук</w:t>
      </w:r>
      <w:proofErr w:type="gramStart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(позже используются звуки О, У, И, Э).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не кричать, а петь красиво, долго. Делаем два вдоха: "нюх-нюх" и поем: "А-А-А..." (Логопед делает пару «быстрых вдохов» и на мягкой атаке поет звук А).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будете петь, а я послушаю, кто поет красиво и дольше всех.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моими руками».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рука логопеда быстро поднимается вверх, что служит сигналом к выполнению пары «быстрых вдохов», затем в процессе пения звуков рука медленно опускается.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повторяется 3-5 раз в день на протяжении недели.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2.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ротового вдоха (замена пары «быстрых вдохов» одним быстрым вдохом через рот).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произвольное.</w:t>
      </w:r>
    </w:p>
    <w:p w:rsidR="009755ED" w:rsidRPr="009755ED" w:rsidRDefault="009755ED" w:rsidP="00557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«Давайте представим, что к нам в комнату на цветном парашюте спустился Чебурашка. Мы обрадовались и удивились. (Логопед изображает радостное удивление, приподнимает руки, приоткрывает рот, быстро и бесшумно вдыхает ртом воздух). Давайте вместе обрадуемся и удивимся, только очень тихо, чтобы не испугать Чебурашку».</w:t>
      </w:r>
    </w:p>
    <w:p w:rsidR="009755ED" w:rsidRPr="009755ED" w:rsidRDefault="009755ED" w:rsidP="001A414C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755ED" w:rsidRP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5ED"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 Развитие речевого дыхания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развитие собственного речевого дыхания.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является базовым. Он тесно сопряжен с логопедической работой по формированию планирования речевого высказывания. Дети обучаются в процессе выдоха произносить сначала слоги и отдельные слова, затем фразы из двух, а далее из трех-четырех слов, короткие стихотворные тексты.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занятиях активно используется невербальная инструкция: быстрое движение руки с раскрытой ладонью вверх, означающее начало быстрого вдоха через рот. По мере того как дети начинают самостоятельно выполнять вдох перед речью, количество таких инструкций сокращается.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длится не более пяти минут и повторяется 3-4 раза в день.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продолжительность этапа пять недель.</w:t>
      </w:r>
    </w:p>
    <w:p w:rsidR="009755ED" w:rsidRPr="009755ED" w:rsidRDefault="009755ED" w:rsidP="001A414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комплекс упражнений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первого комплекса выполняются в течение одной недели и заключаются в </w:t>
      </w:r>
      <w:proofErr w:type="spellStart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слогов.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ротового вдоха и на выдохе произнесение нараспев слога.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 </w:t>
      </w:r>
      <w:proofErr w:type="gramStart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слоги, состоящие из звуков, хорошо произносимых детьми (МА, МО, МУ, МЫ, МИ; НА, НО, НУ, НЫ, НИ; ТА, ТО, ТУ, ТЫ; ДА, ДО, ДУ, ДЫ; БА, БО, БУ, БЫ, БИ и т.д.)</w:t>
      </w:r>
      <w:proofErr w:type="gramEnd"/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Используются слоги, которые будут входить в состав слов, «</w:t>
      </w:r>
      <w:proofErr w:type="spellStart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пропеваемых</w:t>
      </w:r>
      <w:proofErr w:type="spellEnd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изучении второго комплекса упражнений (КА, КО, КИ, ЛА, ЛО и т.д.)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стоя, подбородок слегка приподнят, руки опущены, ноги почти на ширине плеч (или произвольное).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«Сейчас мы будем произносить волшебные слоги.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они потому, что из них образуются слова.</w:t>
      </w:r>
    </w:p>
    <w:p w:rsidR="009755ED" w:rsidRPr="009755ED" w:rsidRDefault="009755ED" w:rsidP="001A414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 Развитие речевого дыхания в процессе произнесения прозаического текста</w:t>
      </w:r>
      <w:r w:rsidR="001A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этапа: тренировка речевого дыхания в процессе произнесения прозаического текста.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продолжительность этапа – четыре недели.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</w:t>
      </w: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Произнесение двух фраз прозаического текста по схеме.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произвольное.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проговаривает фразы, например:</w:t>
      </w:r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яблоко. Яблоко большое и красное</w:t>
      </w:r>
      <w:proofErr w:type="gramStart"/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755ED" w:rsidRPr="009755ED" w:rsidRDefault="009755ED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«Сейчас мы будем вместе говорить о яблоке. Обратите внимание на схему и послушайте меня». (Логопед выполняет ротовой вдох с одновременным быстрым движением руки вверх, а на выдохе опускает руку и произносит первую фразу.)</w:t>
      </w:r>
    </w:p>
    <w:p w:rsidR="008B13EF" w:rsidRDefault="008B13EF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10" w:rsidRDefault="00321310" w:rsidP="001A41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310" w:rsidRDefault="00321310" w:rsidP="001A41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14C" w:rsidRDefault="001A414C" w:rsidP="001A41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  <w:r w:rsidR="004A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14C" w:rsidRDefault="004A3F4C" w:rsidP="004A3F4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Л. И., Гончарова Н.Н., Шишкова Т.Г. «Методика развития речевого дыхания у дошкольников с нарушениями речи». – М.,2005.</w:t>
      </w:r>
    </w:p>
    <w:p w:rsidR="004A3F4C" w:rsidRDefault="004A3F4C" w:rsidP="004A3F4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Кочеткова И.Н. «Парадоксальная гимнастика» Стрельниковой. – М.,1989.</w:t>
      </w:r>
    </w:p>
    <w:p w:rsidR="004A3F4C" w:rsidRDefault="004A3F4C" w:rsidP="004A3F4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«Научите меня говорить правильно», Санкт – Петербург, 2001 г.</w:t>
      </w:r>
    </w:p>
    <w:p w:rsidR="004A3F4C" w:rsidRPr="004A3F4C" w:rsidRDefault="004A3F4C" w:rsidP="004A3F4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Л.Н. «Логопедия в детском саду», М., 2003 г.</w:t>
      </w:r>
    </w:p>
    <w:sectPr w:rsidR="004A3F4C" w:rsidRPr="004A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16F"/>
    <w:multiLevelType w:val="hybridMultilevel"/>
    <w:tmpl w:val="10D4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0D"/>
    <w:rsid w:val="001A414C"/>
    <w:rsid w:val="00321310"/>
    <w:rsid w:val="0039590D"/>
    <w:rsid w:val="00422337"/>
    <w:rsid w:val="004A3F4C"/>
    <w:rsid w:val="005577A4"/>
    <w:rsid w:val="00784ACD"/>
    <w:rsid w:val="008B13EF"/>
    <w:rsid w:val="009755ED"/>
    <w:rsid w:val="00993076"/>
    <w:rsid w:val="00B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ok">
    <w:name w:val="book"/>
    <w:basedOn w:val="a"/>
    <w:rsid w:val="008B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5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ok">
    <w:name w:val="book"/>
    <w:basedOn w:val="a"/>
    <w:rsid w:val="008B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5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2014-11-24T16:01:00Z</dcterms:created>
  <dcterms:modified xsi:type="dcterms:W3CDTF">2014-12-01T06:06:00Z</dcterms:modified>
</cp:coreProperties>
</file>