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1A0372" w:rsidRDefault="001A0372" w:rsidP="001A0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72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-Здравствуйте, Уважаемые родители. Я хотела бы с вами немного поиграть и приглашаю Вас в центр зала. Давайте сделаем с вами круг. Сейчас каждый из Вас называет свое имя, говорит чья Вы мама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и подает руку своему соседу. Начну я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>. Я очень рада Вас видеть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(подаю руку соседу и так каждый пока не получиться замкнутая цепь)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372">
        <w:rPr>
          <w:rFonts w:ascii="Times New Roman" w:hAnsi="Times New Roman" w:cs="Times New Roman"/>
          <w:sz w:val="24"/>
          <w:szCs w:val="24"/>
        </w:rPr>
        <w:t>Уважаемые родители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вот какой огромный круг получился у нас с вами. Не смотря на то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что мы все разные, разной профессии, разного телосложения, разного возраста и нации, наш объединяет одно целое, как вы думаете, что нас объединяет? (Ответы родителей)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-Совершенно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верно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объединяет в одно целое наши дети. Мне хотелось бы в процессе работы с вашими детьми  всегда ощущать эту взаимосвязь и взаимную помощь. Присаживайтесь на свои места. 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-Так как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вы уже знаете в нашем ДОУ  нет специализированных групп для детей с нарушениями речи, а организован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>. Логопедический пункт (сокращенно «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») — это место, где оказывается помощь детям с речевыми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нарушениями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логопедический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пукт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зачисляются дети 5-7 лет через ПМПК . А теперь давайте посмотрим Отличие речевой группы от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>: (презентация)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• В речевой группе логопед занимается с ребенком индивидуально каждый день, а в условиях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1-2 раза в неделю.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• В речевой группе логопед в течение года занимается с 12 детьми, а на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с 25-30 детьми разного возраста.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• В речевой группе срок обучения не менее 2 лет, а на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– от 6 мес. - до 1, 5 лет (в зависимости от речевого нарушения)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• В логопедической группе воспитатель в течение рабочего дня закрепляет речевые навыки у детей по заданию логопеда, а в условиях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первыми помощниками являются родители.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Таким образом, исходя из условий работы с детьми на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, эффективность коррекционной работы по исправлению нарушений речи зависит от совместных усилий логопеда и семьи! 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 уважаемые родители вы являетесь самыми главными помощниками логопеда. Длительность периода работы над звуками в значительной степени зависит и от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A03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звукопроизношение малыша можно сравнить с гибким молодым деревцем, пока ещё способным принять нужную форму. Но когда ребёнок покинет детский сад, «деревце» станет крепче и прочнее, и коррекция речи сильно затруднится.</w:t>
      </w:r>
      <w:r w:rsidRPr="001A0372">
        <w:rPr>
          <w:rStyle w:val="c2"/>
          <w:rFonts w:ascii="Arial" w:hAnsi="Arial" w:cs="Arial"/>
          <w:color w:val="555555"/>
          <w:sz w:val="24"/>
          <w:szCs w:val="24"/>
        </w:rPr>
        <w:t xml:space="preserve"> </w:t>
      </w:r>
      <w:r w:rsidRPr="001A0372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1A0372">
        <w:rPr>
          <w:rFonts w:ascii="Times New Roman" w:hAnsi="Times New Roman" w:cs="Times New Roman"/>
          <w:sz w:val="24"/>
          <w:szCs w:val="24"/>
        </w:rPr>
        <w:t xml:space="preserve">Логопедическое домашнее задание — индивидуальная форма учебной деятельности дошкольника. Домашние задания имеют большое воспитательное, обучающее и коррекционное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значение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выполнении домашнего задания не надо впадать в крайности. Одни родители строго заставляют ребенка делать их как школьника, игнорируя рекомендации об игровой форме работы. Это может развить у него предпосылки низкой учебной мотивации. Другие, относятся к этим заданиям крайне небрежно, считая это чем-то необязательным и несерьезным. Вы должны понимать, 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 не выполняя требований логопеда сегодня, завтра вы не сможете потребовать от школьника </w:t>
      </w:r>
      <w:r w:rsidRPr="001A0372">
        <w:rPr>
          <w:rFonts w:ascii="Times New Roman" w:hAnsi="Times New Roman" w:cs="Times New Roman"/>
          <w:sz w:val="24"/>
          <w:szCs w:val="24"/>
        </w:rPr>
        <w:lastRenderedPageBreak/>
        <w:t>собранности, самостоятельности, ответственности. Дети воспитываются, прежде всего, на примерах старших. Выполняя задание за ребенка, вы в первую очередь хитрите не со мной. Как с логопедом. А сами с собой. Мне не нужно учить вас, мне необходимо научить вашего ребенка. И очень хорошо видно, когда задания выполнены взрослым, и ребенок честно скажет, что это сделала мама, когда он спал. Лучше не сделать вообще, чем учить ребенка обманывать. В дни своих занятий дети обязательно приносят индивидуальные папки с тетрадями, даже если домашнее задание не сделано. Первое время об этом должны напоминаете вы, родители. Необходимо усвоить следующую мысль: если сейчас дети решат, что нет ничего страшного в невыполненном задании, в том, что они забыли принести тетрадь в детский сад, а родители попустительствовали им, то в будущем никто из взрослых не сможет потребовать от них твердого выполнения школьных правил. Ваше особое значение, как родителей, в исправлении речевой патологии заключается в том, что, используя предложенный материал, вы можете закреплять с ребенком речевые умения свободном общении. Это возможно в повседневно и жизни: во время игр, прогулок, экскурсий, походов в магазин, на рынок. При выполнении домашнего задания у многих родителей могут возникнуть следующие проблемы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0372">
        <w:rPr>
          <w:rFonts w:ascii="Times New Roman" w:hAnsi="Times New Roman" w:cs="Times New Roman"/>
          <w:b/>
          <w:sz w:val="24"/>
          <w:szCs w:val="24"/>
        </w:rPr>
        <w:t>У детей: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не знают или забывают, что задано на дом;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не знают, как приступить к выполнению домашнего задания;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тратят много времени на его выполнение;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делают работу не полностью;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допускают много ошибок.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0372">
        <w:rPr>
          <w:rFonts w:ascii="Times New Roman" w:hAnsi="Times New Roman" w:cs="Times New Roman"/>
          <w:b/>
          <w:sz w:val="24"/>
          <w:szCs w:val="24"/>
        </w:rPr>
        <w:t>У родителей: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невнимательно читают домашнее задание;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не выполняют домашнюю работу вместе с ребенком;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забывают напомнить ребенку про домашнее задание;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— не приходят к логопеду для консультации по выполнению домашнего задания.</w:t>
      </w:r>
    </w:p>
    <w:p w:rsidR="001A0372" w:rsidRPr="001A0372" w:rsidRDefault="001A0372" w:rsidP="001A0372">
      <w:pPr>
        <w:rPr>
          <w:rFonts w:ascii="Times New Roman" w:hAnsi="Times New Roman" w:cs="Times New Roman"/>
          <w:b/>
          <w:sz w:val="24"/>
          <w:szCs w:val="24"/>
        </w:rPr>
      </w:pPr>
      <w:r w:rsidRPr="001A0372">
        <w:rPr>
          <w:rFonts w:ascii="Times New Roman" w:hAnsi="Times New Roman" w:cs="Times New Roman"/>
          <w:b/>
          <w:sz w:val="24"/>
          <w:szCs w:val="24"/>
        </w:rPr>
        <w:t>Родителям необходимо придерживаться следующих рекомендаций: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1. Не принуждать ребенка заниматься! Занятия дают наибольший эффект, если они проводятся в игровой форме и интересны ребенку.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2. Подготавливать для ребенка удобное место для занятий, правильно освещенное.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3. Проверять, правильно ли ваш ребенок сидит, кладет тетрадь, держит ручку или карандаш.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4. Внимательно читать задание.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5. Поощрять своего ребенка за хорошо выполненное домашнее задание.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6. Не пытаться выполнить задание за своего ребенка, лучше пусть он вообще не сделает его, чем сделаете его вы.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7. Продолжительность одного занятия должна быть не больше 15—20 мин.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8. Консультироваться с логопедом, если видите, что ваш ребенок испытывает затруднения с подготовкой домашних заданий.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-Теперь поговорим об артикуляционной гимнастике. Как вы считаете, зачем она нужна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Ответы и рассуждения родителей.)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- Артикуляционная гимнастика, является основой формирования речевых звуков - фонем 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 коррекции нарушений звукопроизношения любого происхождения; она включает упражнения для тренировки подвижности органов артикуляционного аппарата, отработки определенных положений</w:t>
      </w:r>
      <w:r w:rsidRPr="001A0372">
        <w:rPr>
          <w:sz w:val="24"/>
          <w:szCs w:val="24"/>
        </w:rPr>
        <w:t xml:space="preserve"> </w:t>
      </w:r>
      <w:r w:rsidRPr="001A0372">
        <w:rPr>
          <w:rFonts w:ascii="Times New Roman" w:hAnsi="Times New Roman" w:cs="Times New Roman"/>
          <w:sz w:val="24"/>
          <w:szCs w:val="24"/>
        </w:rPr>
        <w:t>губ, языка, мягкого неба, необходимых для правильного произнесения.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lastRenderedPageBreak/>
        <w:t>-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(Далее зачитывается рекомендации по проведению гимнастики дома.)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- Сейчас вы сможете познакомиться с органами артикуляции так, как это делают ваши дети. Каждому из вас в индивидуальную тетрадь вашего ребенка была вклеена распечатка с названиями артикуляционных упражнений и их правильным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выполнением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знать, правильно или нет, выполняет ребенок упражнение, вы сами должны уметь это делать. Поэтому сейчас мы проведем небольшой практикум по выполнению артикуляционной гимнастики. У каждого из вас есть зеркало. Поставьте его перед собой так, чтобы вам были видны органы артикуляции. Так дети наши дошкольного возраста, весь материал мы преподносим им в игровой форме. Это удерживает интерес и повышает мотивацию детей к выполнению задания. Дети очень любят сказки и стихи. Поэтому я сейчас буду зачитывать сказку о язычке в стихотворной форме, а вы на время став детьми, будете выполнять все движения по тексту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 Читаю стихотворение «СКАЗОЧКА-УКАЗОЧКА»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О. )Далее рассказываю о правильном выполнении артикуляционных упражнений, демонстрируя презентацию. Родители выполняют упражнения (статические и динамические)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Статические подготовительные упражнения: «Лопаточка.»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 « Чашечка.» « Иголочка.» ,  «Горка», «Трубочка (желобок).».Динамические подготовительные упражнения:«Часики», « Лошадка.», « Качели.», «Вкусное варенье.», «Маляр.», «Змейка.» , «Катушка.»,  «Грибок.»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 xml:space="preserve">- На выполнение артикуляционной гимнастики вы потратите в день всего несколько минут, и это совсем не сложно. Незаметно, день за днем моторика органов артикуляции ребенка будет лучше, мышцы крепче и соответственно произношение звуков на более высоком уровне. Чем лучше развита моторика, тем быстрее протекает процесс постановки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звуков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 xml:space="preserve"> всегда ребенок соглашается выполнять артикуляционную гимнастику, сидя перед зеркалом. В этом случае, можно ему предложить поиграть. Существуют различные игровые способы выполнения артикуляционных упражнений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 xml:space="preserve">показ презентаций) «ФОКУС» («Снежинка на носу»), «СЛАДКАЯ ЗАРЯДКА» (упражнения с </w:t>
      </w:r>
      <w:proofErr w:type="spellStart"/>
      <w:r w:rsidRPr="001A0372">
        <w:rPr>
          <w:rFonts w:ascii="Times New Roman" w:hAnsi="Times New Roman" w:cs="Times New Roman"/>
          <w:sz w:val="24"/>
          <w:szCs w:val="24"/>
        </w:rPr>
        <w:t>чупа-чупсом</w:t>
      </w:r>
      <w:proofErr w:type="spellEnd"/>
      <w:r w:rsidRPr="001A0372">
        <w:rPr>
          <w:rFonts w:ascii="Times New Roman" w:hAnsi="Times New Roman" w:cs="Times New Roman"/>
          <w:sz w:val="24"/>
          <w:szCs w:val="24"/>
        </w:rPr>
        <w:t>) .</w:t>
      </w:r>
    </w:p>
    <w:p w:rsidR="001A0372" w:rsidRPr="001A0372" w:rsidRDefault="001A0372" w:rsidP="001A03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0372">
        <w:rPr>
          <w:rFonts w:ascii="Times New Roman" w:hAnsi="Times New Roman" w:cs="Times New Roman"/>
          <w:sz w:val="24"/>
          <w:szCs w:val="24"/>
        </w:rPr>
        <w:t>Выполняя артикуляционную гимнастику вы увидите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, что сначала при выполнении детьми упражнений у них наблюдается напряженность движений органов артикуляционного аппарата. Постепенно напряжение исчезнет, движения станут более координированными</w:t>
      </w:r>
      <w:proofErr w:type="gramStart"/>
      <w:r w:rsidRPr="001A03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A0372">
        <w:rPr>
          <w:rFonts w:ascii="Times New Roman" w:hAnsi="Times New Roman" w:cs="Times New Roman"/>
          <w:sz w:val="24"/>
          <w:szCs w:val="24"/>
        </w:rPr>
        <w:t>е надо говорить ребенку, что он делает упражнение неверно, - это может привести к отказу, выполнять движение. Лучше показать ребенку его сформированные умения, подбодрить.</w:t>
      </w:r>
    </w:p>
    <w:p w:rsidR="001A0372" w:rsidRPr="001A0372" w:rsidRDefault="001A0372" w:rsidP="001A0372">
      <w:pPr>
        <w:rPr>
          <w:rFonts w:ascii="Times New Roman" w:hAnsi="Times New Roman" w:cs="Times New Roman"/>
          <w:sz w:val="24"/>
          <w:szCs w:val="24"/>
        </w:rPr>
      </w:pPr>
      <w:r w:rsidRPr="001A0372">
        <w:rPr>
          <w:rFonts w:ascii="Times New Roman" w:hAnsi="Times New Roman" w:cs="Times New Roman"/>
          <w:sz w:val="24"/>
          <w:szCs w:val="24"/>
        </w:rPr>
        <w:t>– Уважаемые родители! На этом наша практическая часть закончена. Спасибо за то, что пришли на наше необычное родительское собрание. Задавайте свои вопросы. Спасибо за сотрудничество.</w:t>
      </w:r>
    </w:p>
    <w:p w:rsidR="00460CEE" w:rsidRDefault="00460CEE"/>
    <w:sectPr w:rsidR="00460CEE" w:rsidSect="0046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0D9"/>
    <w:multiLevelType w:val="hybridMultilevel"/>
    <w:tmpl w:val="391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F1E08"/>
    <w:multiLevelType w:val="hybridMultilevel"/>
    <w:tmpl w:val="96085F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72"/>
    <w:rsid w:val="001A0372"/>
    <w:rsid w:val="0046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372"/>
  </w:style>
  <w:style w:type="paragraph" w:styleId="a3">
    <w:name w:val="No Spacing"/>
    <w:uiPriority w:val="1"/>
    <w:qFormat/>
    <w:rsid w:val="001A0372"/>
    <w:pPr>
      <w:spacing w:after="0" w:line="240" w:lineRule="auto"/>
    </w:pPr>
  </w:style>
  <w:style w:type="paragraph" w:customStyle="1" w:styleId="c8">
    <w:name w:val="c8"/>
    <w:basedOn w:val="a"/>
    <w:rsid w:val="001A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2015-01-22T07:39:00Z</dcterms:created>
  <dcterms:modified xsi:type="dcterms:W3CDTF">2015-01-22T07:43:00Z</dcterms:modified>
</cp:coreProperties>
</file>