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F1" w:rsidRDefault="009F6988" w:rsidP="00E917F1"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</w:t>
      </w:r>
    </w:p>
    <w:p w:rsidR="00E917F1" w:rsidRPr="00734FF9" w:rsidRDefault="00E917F1" w:rsidP="00E91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- средняя общеобразовательная школа №3 г. Красный Кут Саратовской области</w:t>
      </w:r>
    </w:p>
    <w:p w:rsidR="00E917F1" w:rsidRPr="00734FF9" w:rsidRDefault="00E917F1" w:rsidP="00E91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F1" w:rsidRPr="00734FF9" w:rsidRDefault="00E917F1" w:rsidP="00E91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E917F1" w:rsidRPr="00734FF9" w:rsidRDefault="00E917F1" w:rsidP="00E91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917F1" w:rsidRDefault="00E917F1" w:rsidP="00E917F1">
      <w:pPr>
        <w:rPr>
          <w:rFonts w:ascii="Times New Roman" w:hAnsi="Times New Roman" w:cs="Times New Roman"/>
          <w:sz w:val="36"/>
          <w:szCs w:val="36"/>
        </w:rPr>
      </w:pPr>
    </w:p>
    <w:p w:rsidR="00E917F1" w:rsidRDefault="00E917F1" w:rsidP="00E917F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</w:p>
    <w:p w:rsidR="00E917F1" w:rsidRDefault="00E917F1" w:rsidP="00E917F1">
      <w:pPr>
        <w:rPr>
          <w:rFonts w:ascii="Times New Roman" w:hAnsi="Times New Roman" w:cs="Times New Roman"/>
          <w:sz w:val="36"/>
          <w:szCs w:val="36"/>
        </w:rPr>
      </w:pPr>
    </w:p>
    <w:p w:rsidR="00E917F1" w:rsidRDefault="00E917F1" w:rsidP="00E917F1">
      <w:pPr>
        <w:rPr>
          <w:rFonts w:ascii="Times New Roman" w:hAnsi="Times New Roman" w:cs="Times New Roman"/>
          <w:sz w:val="36"/>
          <w:szCs w:val="36"/>
        </w:rPr>
      </w:pPr>
    </w:p>
    <w:p w:rsidR="00E917F1" w:rsidRPr="009F6988" w:rsidRDefault="00E917F1" w:rsidP="00E917F1">
      <w:pPr>
        <w:rPr>
          <w:rFonts w:ascii="Times New Roman" w:hAnsi="Times New Roman" w:cs="Times New Roman"/>
          <w:b/>
          <w:i/>
          <w:sz w:val="52"/>
          <w:szCs w:val="52"/>
        </w:rPr>
      </w:pPr>
      <w:r w:rsidRPr="009F6988">
        <w:rPr>
          <w:rFonts w:ascii="Times New Roman" w:hAnsi="Times New Roman" w:cs="Times New Roman"/>
          <w:b/>
          <w:i/>
          <w:sz w:val="52"/>
          <w:szCs w:val="52"/>
        </w:rPr>
        <w:t xml:space="preserve">             Проект на тему: </w:t>
      </w:r>
    </w:p>
    <w:p w:rsidR="00E917F1" w:rsidRPr="009F6988" w:rsidRDefault="00E917F1" w:rsidP="00E917F1">
      <w:pPr>
        <w:rPr>
          <w:rFonts w:ascii="Times New Roman" w:hAnsi="Times New Roman" w:cs="Times New Roman"/>
          <w:b/>
          <w:i/>
          <w:sz w:val="52"/>
          <w:szCs w:val="52"/>
        </w:rPr>
      </w:pPr>
      <w:r w:rsidRPr="009F6988">
        <w:rPr>
          <w:rFonts w:ascii="Times New Roman" w:hAnsi="Times New Roman" w:cs="Times New Roman"/>
          <w:b/>
          <w:i/>
          <w:sz w:val="52"/>
          <w:szCs w:val="52"/>
        </w:rPr>
        <w:t>« В какие игры играли наши бабушки и дедушки?»</w:t>
      </w:r>
    </w:p>
    <w:p w:rsidR="00E917F1" w:rsidRDefault="00E917F1" w:rsidP="00E917F1">
      <w:pPr>
        <w:jc w:val="right"/>
        <w:rPr>
          <w:rFonts w:ascii="Times New Roman" w:hAnsi="Times New Roman" w:cs="Times New Roman"/>
          <w:sz w:val="52"/>
          <w:szCs w:val="52"/>
        </w:rPr>
      </w:pPr>
    </w:p>
    <w:p w:rsidR="00E917F1" w:rsidRDefault="00E917F1" w:rsidP="00E917F1">
      <w:pPr>
        <w:jc w:val="right"/>
        <w:rPr>
          <w:rFonts w:ascii="Times New Roman" w:hAnsi="Times New Roman" w:cs="Times New Roman"/>
          <w:sz w:val="52"/>
          <w:szCs w:val="52"/>
        </w:rPr>
      </w:pPr>
    </w:p>
    <w:p w:rsidR="00E917F1" w:rsidRDefault="00E917F1" w:rsidP="00E917F1">
      <w:pPr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</w:t>
      </w:r>
    </w:p>
    <w:p w:rsidR="00E917F1" w:rsidRPr="00734FF9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734FF9">
        <w:rPr>
          <w:rFonts w:ascii="Times New Roman" w:hAnsi="Times New Roman" w:cs="Times New Roman"/>
          <w:sz w:val="28"/>
          <w:szCs w:val="28"/>
        </w:rPr>
        <w:t>Работу выполнили:</w:t>
      </w:r>
    </w:p>
    <w:p w:rsidR="00E917F1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ученицы</w:t>
      </w:r>
      <w:r w:rsidRPr="00734FF9">
        <w:rPr>
          <w:rFonts w:ascii="Times New Roman" w:hAnsi="Times New Roman" w:cs="Times New Roman"/>
          <w:sz w:val="28"/>
          <w:szCs w:val="28"/>
        </w:rPr>
        <w:t xml:space="preserve"> 4-А класса</w:t>
      </w:r>
    </w:p>
    <w:p w:rsidR="00E917F1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А.,Погодина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</w:t>
      </w:r>
    </w:p>
    <w:p w:rsidR="00E917F1" w:rsidRPr="00734FF9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Пономаренко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Е.,Родионова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</w:p>
    <w:p w:rsidR="00E917F1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734FF9">
        <w:rPr>
          <w:rFonts w:ascii="Times New Roman" w:hAnsi="Times New Roman" w:cs="Times New Roman"/>
          <w:sz w:val="28"/>
          <w:szCs w:val="28"/>
        </w:rPr>
        <w:t>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 Воронина Т. В.</w:t>
      </w:r>
    </w:p>
    <w:p w:rsidR="00E917F1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учитель начальных классов</w:t>
      </w:r>
    </w:p>
    <w:p w:rsidR="00E917F1" w:rsidRDefault="00E917F1" w:rsidP="00E91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7F1" w:rsidRDefault="00E917F1" w:rsidP="00E917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34FF9">
        <w:rPr>
          <w:rFonts w:ascii="Times New Roman" w:hAnsi="Times New Roman" w:cs="Times New Roman"/>
          <w:sz w:val="28"/>
          <w:szCs w:val="28"/>
        </w:rPr>
        <w:t xml:space="preserve">2012-2013 учебный год          </w:t>
      </w:r>
    </w:p>
    <w:p w:rsidR="00E917F1" w:rsidRDefault="00E917F1" w:rsidP="00E917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DE7C51">
        <w:rPr>
          <w:rFonts w:ascii="Times New Roman" w:hAnsi="Times New Roman" w:cs="Times New Roman"/>
          <w:sz w:val="24"/>
          <w:szCs w:val="24"/>
        </w:rPr>
        <w:t xml:space="preserve">Рецензия на проект учениц 4-А класса </w:t>
      </w:r>
      <w:proofErr w:type="spellStart"/>
      <w:r w:rsidRPr="00DE7C51">
        <w:rPr>
          <w:rFonts w:ascii="Times New Roman" w:hAnsi="Times New Roman" w:cs="Times New Roman"/>
          <w:sz w:val="24"/>
          <w:szCs w:val="24"/>
        </w:rPr>
        <w:t>Каракуловой</w:t>
      </w:r>
      <w:proofErr w:type="spellEnd"/>
      <w:r w:rsidRPr="00DE7C51">
        <w:rPr>
          <w:rFonts w:ascii="Times New Roman" w:hAnsi="Times New Roman" w:cs="Times New Roman"/>
          <w:sz w:val="24"/>
          <w:szCs w:val="24"/>
        </w:rPr>
        <w:t xml:space="preserve"> Алины, Погодиной Анастасии, Пономаренко Елизаветы, Родионовой Олеси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E7C51">
        <w:rPr>
          <w:rFonts w:ascii="Times New Roman" w:hAnsi="Times New Roman" w:cs="Times New Roman"/>
          <w:sz w:val="24"/>
          <w:szCs w:val="24"/>
        </w:rPr>
        <w:t xml:space="preserve"> МОУ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C5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7C51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DE7C51">
        <w:rPr>
          <w:rFonts w:ascii="Times New Roman" w:hAnsi="Times New Roman" w:cs="Times New Roman"/>
          <w:sz w:val="24"/>
          <w:szCs w:val="24"/>
        </w:rPr>
        <w:t xml:space="preserve"> №3    </w:t>
      </w:r>
    </w:p>
    <w:p w:rsidR="00E917F1" w:rsidRPr="00DE7C51" w:rsidRDefault="00E917F1" w:rsidP="00E917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51">
        <w:rPr>
          <w:rFonts w:ascii="Times New Roman" w:hAnsi="Times New Roman" w:cs="Times New Roman"/>
          <w:sz w:val="24"/>
          <w:szCs w:val="24"/>
        </w:rPr>
        <w:t xml:space="preserve">  г. Красный Кут Саратовской области.</w:t>
      </w:r>
    </w:p>
    <w:p w:rsidR="00E917F1" w:rsidRPr="00DE7C51" w:rsidRDefault="00E917F1" w:rsidP="00E917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E7C51">
        <w:rPr>
          <w:rFonts w:ascii="Times New Roman" w:hAnsi="Times New Roman" w:cs="Times New Roman"/>
          <w:b/>
          <w:sz w:val="24"/>
          <w:szCs w:val="24"/>
        </w:rPr>
        <w:t>« В какие игры играли наши бабушки и дедушки?»</w:t>
      </w:r>
    </w:p>
    <w:p w:rsidR="00E917F1" w:rsidRPr="00DE7C51" w:rsidRDefault="00E917F1" w:rsidP="00E917F1">
      <w:pPr>
        <w:spacing w:before="75" w:after="75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hAnsi="Times New Roman" w:cs="Times New Roman"/>
          <w:sz w:val="24"/>
          <w:szCs w:val="24"/>
        </w:rPr>
        <w:t xml:space="preserve">   Данный проект информационный, практической направленности, творческого характера.</w:t>
      </w:r>
      <w:r w:rsidRPr="00DE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поставили цель</w:t>
      </w:r>
      <w:r w:rsidRPr="00DE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пропаганда национальной культуры - русских народных игр.</w:t>
      </w:r>
      <w:r w:rsidRPr="00DE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были поставлены задачи: изучить игры родителей, бабушек и дедушек; как влияет научно-технический прогресс на развитие игр; выяснить влияние игры на развитие ребёнка.</w:t>
      </w:r>
    </w:p>
    <w:p w:rsidR="00E917F1" w:rsidRPr="00DE7C51" w:rsidRDefault="00E917F1" w:rsidP="00E917F1">
      <w:pPr>
        <w:spacing w:before="75" w:after="75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работе над проектом </w:t>
      </w:r>
      <w:proofErr w:type="spellStart"/>
      <w:r w:rsidRPr="00DE7C51">
        <w:rPr>
          <w:rFonts w:ascii="Times New Roman" w:hAnsi="Times New Roman" w:cs="Times New Roman"/>
          <w:sz w:val="24"/>
          <w:szCs w:val="24"/>
        </w:rPr>
        <w:t>Каракулова</w:t>
      </w:r>
      <w:proofErr w:type="spellEnd"/>
      <w:r w:rsidRPr="00DE7C51">
        <w:rPr>
          <w:rFonts w:ascii="Times New Roman" w:hAnsi="Times New Roman" w:cs="Times New Roman"/>
          <w:sz w:val="24"/>
          <w:szCs w:val="24"/>
        </w:rPr>
        <w:t xml:space="preserve"> А., Погодина А., Пономаренко Е., Родионова О. проявили умение работать с литературой, писать и оформлять реферат, делать мультимедийную презентацию своего проекта, проводить опрос среди учащихся, творчески подходить к работе.</w:t>
      </w:r>
    </w:p>
    <w:p w:rsidR="00E917F1" w:rsidRPr="00DE7C51" w:rsidRDefault="00E917F1" w:rsidP="00E917F1">
      <w:pPr>
        <w:rPr>
          <w:rFonts w:ascii="Times New Roman" w:hAnsi="Times New Roman" w:cs="Times New Roman"/>
          <w:b/>
          <w:sz w:val="24"/>
          <w:szCs w:val="24"/>
        </w:rPr>
      </w:pPr>
      <w:r w:rsidRPr="00DE7C51">
        <w:rPr>
          <w:rFonts w:ascii="Times New Roman" w:hAnsi="Times New Roman" w:cs="Times New Roman"/>
          <w:sz w:val="24"/>
          <w:szCs w:val="24"/>
        </w:rPr>
        <w:t xml:space="preserve">   В ходе выполнения проекта дети познакомились с различными видами подвижных игр и игр малой подвижности. Ученики узнали, как изменились подвижные игры с течением времени. Проводили  исследование и говорили об этом со своими родственниками и сверстниками.</w:t>
      </w:r>
    </w:p>
    <w:p w:rsidR="00E917F1" w:rsidRPr="00DE7C51" w:rsidRDefault="00E917F1" w:rsidP="00E917F1">
      <w:pPr>
        <w:rPr>
          <w:rFonts w:ascii="Times New Roman" w:hAnsi="Times New Roman" w:cs="Times New Roman"/>
          <w:b/>
          <w:sz w:val="24"/>
          <w:szCs w:val="24"/>
        </w:rPr>
      </w:pPr>
      <w:r w:rsidRPr="00DE7C5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E7C5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Проект рассчитан на расширение знаний учеников по разделу: «подвижные игры». Ознакомление с правилами русских народных игр. </w:t>
      </w:r>
    </w:p>
    <w:p w:rsidR="00E917F1" w:rsidRPr="00DE7C51" w:rsidRDefault="00E917F1" w:rsidP="00E917F1">
      <w:pPr>
        <w:jc w:val="both"/>
        <w:rPr>
          <w:rFonts w:ascii="Times New Roman" w:hAnsi="Times New Roman" w:cs="Times New Roman"/>
          <w:sz w:val="24"/>
          <w:szCs w:val="24"/>
        </w:rPr>
      </w:pPr>
      <w:r w:rsidRPr="00DE7C5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В результате проекта ученики оформили две брошюры: с условиями и правилами 20 игр и 27 считалок, </w:t>
      </w:r>
      <w:proofErr w:type="spellStart"/>
      <w:r w:rsidRPr="00DE7C51">
        <w:rPr>
          <w:rFonts w:ascii="Times New Roman" w:eastAsia="Times New Roman" w:hAnsi="Times New Roman" w:cs="Times New Roman"/>
          <w:spacing w:val="5"/>
          <w:sz w:val="24"/>
          <w:szCs w:val="24"/>
        </w:rPr>
        <w:t>зазывалок</w:t>
      </w:r>
      <w:proofErr w:type="spellEnd"/>
      <w:r w:rsidRPr="00DE7C5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, </w:t>
      </w:r>
      <w:proofErr w:type="spellStart"/>
      <w:r w:rsidRPr="00DE7C51">
        <w:rPr>
          <w:rFonts w:ascii="Times New Roman" w:eastAsia="Times New Roman" w:hAnsi="Times New Roman" w:cs="Times New Roman"/>
          <w:spacing w:val="5"/>
          <w:sz w:val="24"/>
          <w:szCs w:val="24"/>
        </w:rPr>
        <w:t>кричалок</w:t>
      </w:r>
      <w:proofErr w:type="spellEnd"/>
      <w:r w:rsidRPr="00DE7C51">
        <w:rPr>
          <w:rFonts w:ascii="Times New Roman" w:eastAsia="Times New Roman" w:hAnsi="Times New Roman" w:cs="Times New Roman"/>
          <w:spacing w:val="5"/>
          <w:sz w:val="24"/>
          <w:szCs w:val="24"/>
        </w:rPr>
        <w:t>. Материал изложен доступно и интересно, что привлечёт внимание и интерес ребят к подвижным играм.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использованы следующие источники информации: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1.Былеев, Коротков, Яковлев «Подвижные игры», Физкультура и спорт, 1977г 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2.А.В. </w:t>
      </w:r>
      <w:proofErr w:type="spellStart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Кенеман</w:t>
      </w:r>
      <w:proofErr w:type="spell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Т.И. Осокина Детские народные подвижные игры: Кн. для воспитателей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</w:t>
      </w:r>
      <w:proofErr w:type="spell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родителей  – 2-е изд., </w:t>
      </w:r>
      <w:proofErr w:type="spellStart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Просвещение; </w:t>
      </w:r>
      <w:proofErr w:type="spellStart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1995. – 224 с.: </w:t>
      </w:r>
      <w:proofErr w:type="spellStart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</w:t>
      </w:r>
      <w:proofErr w:type="spellEnd"/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7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3.М.Литвинова «Русские народные подвижные игры»,  Просвещение, 1986 .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E7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7C51"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 w:rsidRPr="00DE7C51">
        <w:rPr>
          <w:rFonts w:ascii="Times New Roman" w:hAnsi="Times New Roman" w:cs="Times New Roman"/>
          <w:sz w:val="24"/>
          <w:szCs w:val="24"/>
        </w:rPr>
        <w:t xml:space="preserve"> Т.Н. Подвижные игры для детей. Издательство: Лада. </w:t>
      </w:r>
      <w:smartTag w:uri="urn:schemas-microsoft-com:office:smarttags" w:element="metricconverter">
        <w:smartTagPr>
          <w:attr w:name="ProductID" w:val="2005 г"/>
        </w:smartTagPr>
        <w:r w:rsidRPr="00DE7C51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DE7C51">
        <w:rPr>
          <w:rFonts w:ascii="Times New Roman" w:hAnsi="Times New Roman" w:cs="Times New Roman"/>
          <w:sz w:val="24"/>
          <w:szCs w:val="24"/>
        </w:rPr>
        <w:t>.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5.Интернет - ресурсы: </w:t>
      </w:r>
      <w:hyperlink r:id="rId9" w:history="1">
        <w:r w:rsidRPr="00DE7C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http://www.detskietovary.ru/article/51</w:t>
        </w:r>
      </w:hyperlink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http://www.formychild.ru/cgi-bin/toys.cgi?stp=art_card&amp;id=139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Работа выполнена грамотно, материал соответствует требованиям данной темы, брошюры прилагаются.</w:t>
      </w:r>
    </w:p>
    <w:p w:rsidR="00E917F1" w:rsidRPr="00DE7C5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Данная работа рекомендована на научно-практическую конференцию « Шаг в будущее».</w:t>
      </w:r>
    </w:p>
    <w:p w:rsidR="00E917F1" w:rsidRPr="005B1650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988" w:rsidRPr="00E917F1" w:rsidRDefault="00E917F1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 xml:space="preserve">         </w:t>
      </w:r>
      <w:r w:rsidR="009F69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9F6988"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проекта:</w:t>
      </w:r>
    </w:p>
    <w:p w:rsidR="001315C2" w:rsidRPr="00E917F1" w:rsidRDefault="001315C2" w:rsidP="00E91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 исследования:  </w:t>
      </w: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пропаганда национальной культуры.</w:t>
      </w:r>
    </w:p>
    <w:p w:rsidR="001315C2" w:rsidRPr="00E917F1" w:rsidRDefault="001315C2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исследования:</w:t>
      </w:r>
    </w:p>
    <w:p w:rsidR="001315C2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315C2"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игры родителей, бабушек и дедушек.</w:t>
      </w:r>
    </w:p>
    <w:p w:rsidR="001315C2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315C2"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Выяснить влияние научно-технического прогресса на развитие игр.</w:t>
      </w:r>
    </w:p>
    <w:p w:rsidR="001315C2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15C2"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Выяснить влияние игры на развитие ребёнка.</w:t>
      </w:r>
    </w:p>
    <w:p w:rsidR="007F7F5E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C2" w:rsidRPr="00E917F1" w:rsidRDefault="001315C2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исследования: </w:t>
      </w: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игры.</w:t>
      </w:r>
    </w:p>
    <w:p w:rsidR="007F7F5E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C2" w:rsidRPr="00E917F1" w:rsidRDefault="001315C2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Гипотеза: </w:t>
      </w: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думаем, что игры наших бабушек отличались </w:t>
      </w:r>
      <w:proofErr w:type="gramStart"/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современных.</w:t>
      </w:r>
    </w:p>
    <w:p w:rsidR="007F7F5E" w:rsidRPr="00E917F1" w:rsidRDefault="007F7F5E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15C2" w:rsidRPr="00E917F1" w:rsidRDefault="001315C2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исследования:</w:t>
      </w:r>
    </w:p>
    <w:p w:rsidR="001315C2" w:rsidRPr="00E917F1" w:rsidRDefault="001315C2" w:rsidP="00E917F1">
      <w:pPr>
        <w:numPr>
          <w:ilvl w:val="0"/>
          <w:numId w:val="1"/>
        </w:numPr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 изучение материала по теме.</w:t>
      </w:r>
    </w:p>
    <w:p w:rsidR="001315C2" w:rsidRPr="00E917F1" w:rsidRDefault="001315C2" w:rsidP="00E917F1">
      <w:pPr>
        <w:numPr>
          <w:ilvl w:val="0"/>
          <w:numId w:val="1"/>
        </w:numPr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в форме анкетирования бабушек.</w:t>
      </w:r>
    </w:p>
    <w:p w:rsidR="001315C2" w:rsidRPr="00E917F1" w:rsidRDefault="001315C2" w:rsidP="00E917F1">
      <w:pPr>
        <w:numPr>
          <w:ilvl w:val="0"/>
          <w:numId w:val="1"/>
        </w:numPr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 в </w:t>
      </w:r>
      <w:r w:rsidR="00B53B54"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анкетирования учащихся 2-4</w:t>
      </w: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F7F5E" w:rsidRPr="00E917F1" w:rsidRDefault="007F7F5E" w:rsidP="00E917F1">
      <w:pPr>
        <w:spacing w:before="75" w:after="75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F5E" w:rsidRPr="00E917F1" w:rsidRDefault="007F7F5E" w:rsidP="00E917F1">
      <w:pPr>
        <w:spacing w:before="75" w:after="75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15C2" w:rsidRPr="00E917F1" w:rsidRDefault="001315C2" w:rsidP="00E917F1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Предполагаемый результат. </w:t>
      </w:r>
      <w:r w:rsidRPr="00E91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наших бабушек отличаются от игр, в которые играют современные дети.</w:t>
      </w:r>
    </w:p>
    <w:tbl>
      <w:tblPr>
        <w:tblW w:w="10086" w:type="dxa"/>
        <w:tblLook w:val="0000" w:firstRow="0" w:lastRow="0" w:firstColumn="0" w:lastColumn="0" w:noHBand="0" w:noVBand="0"/>
      </w:tblPr>
      <w:tblGrid>
        <w:gridCol w:w="10086"/>
      </w:tblGrid>
      <w:tr w:rsidR="00B53B54" w:rsidRPr="00E917F1" w:rsidTr="00B53B54">
        <w:trPr>
          <w:trHeight w:val="425"/>
        </w:trPr>
        <w:tc>
          <w:tcPr>
            <w:tcW w:w="1008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F7F5E" w:rsidRPr="00E917F1" w:rsidRDefault="007F7F5E" w:rsidP="00E917F1">
            <w:pPr>
              <w:shd w:val="clear" w:color="auto" w:fill="FFFFFF"/>
              <w:spacing w:after="72" w:line="240" w:lineRule="auto"/>
              <w:outlineLvl w:val="3"/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7F7F5E" w:rsidRPr="00E917F1" w:rsidRDefault="007F7F5E" w:rsidP="00E917F1">
            <w:pPr>
              <w:shd w:val="clear" w:color="auto" w:fill="FFFFFF"/>
              <w:spacing w:after="72" w:line="240" w:lineRule="auto"/>
              <w:outlineLvl w:val="3"/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B53B54" w:rsidRPr="00E917F1" w:rsidRDefault="00B53B54" w:rsidP="00E917F1">
            <w:pPr>
              <w:shd w:val="clear" w:color="auto" w:fill="FFFFFF"/>
              <w:spacing w:after="72" w:line="240" w:lineRule="auto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7F1"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Подготовительный этап. Планирование проекта </w:t>
            </w:r>
          </w:p>
          <w:p w:rsidR="00B53B54" w:rsidRPr="00E917F1" w:rsidRDefault="00B53B54" w:rsidP="00E917F1">
            <w:pPr>
              <w:pStyle w:val="a3"/>
              <w:shd w:val="clear" w:color="auto" w:fill="FFFFFF"/>
              <w:spacing w:line="240" w:lineRule="auto"/>
              <w:rPr>
                <w:color w:val="000000"/>
              </w:rPr>
            </w:pPr>
            <w:r w:rsidRPr="00E917F1">
              <w:rPr>
                <w:color w:val="000000"/>
              </w:rPr>
              <w:t xml:space="preserve">Распределение заданий между детьми, составление плана проекта. </w:t>
            </w:r>
          </w:p>
          <w:p w:rsidR="00B53B54" w:rsidRPr="00E917F1" w:rsidRDefault="00B53B54" w:rsidP="00E917F1">
            <w:pPr>
              <w:pStyle w:val="a3"/>
              <w:shd w:val="clear" w:color="auto" w:fill="FFFFFF"/>
              <w:spacing w:line="240" w:lineRule="auto"/>
              <w:rPr>
                <w:color w:val="000000"/>
              </w:rPr>
            </w:pPr>
            <w:r w:rsidRPr="00E917F1">
              <w:rPr>
                <w:color w:val="000000"/>
              </w:rPr>
              <w:t xml:space="preserve">Ученики проводят опрос своих родителей, бабушек и дедушек про подвижные игры в которые они любили играть. </w:t>
            </w:r>
          </w:p>
          <w:tbl>
            <w:tblPr>
              <w:tblW w:w="9860" w:type="dxa"/>
              <w:tblInd w:w="5" w:type="dxa"/>
              <w:tblLook w:val="0000" w:firstRow="0" w:lastRow="0" w:firstColumn="0" w:lastColumn="0" w:noHBand="0" w:noVBand="0"/>
            </w:tblPr>
            <w:tblGrid>
              <w:gridCol w:w="9860"/>
            </w:tblGrid>
            <w:tr w:rsidR="00B53B54" w:rsidRPr="00E917F1" w:rsidTr="00B53B54">
              <w:trPr>
                <w:trHeight w:val="4289"/>
              </w:trPr>
              <w:tc>
                <w:tcPr>
                  <w:tcW w:w="986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B53B54" w:rsidRPr="00E917F1" w:rsidRDefault="00B53B54" w:rsidP="00E917F1">
                  <w:pPr>
                    <w:widowControl w:val="0"/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В какие игры играли наши бабушки и дедушки?</w:t>
                  </w:r>
                </w:p>
                <w:p w:rsidR="00B53B54" w:rsidRPr="00E917F1" w:rsidRDefault="00B53B54" w:rsidP="00E917F1">
                  <w:pPr>
                    <w:shd w:val="clear" w:color="auto" w:fill="FFFFFF"/>
                    <w:spacing w:before="96"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Насколько изменилась двигательная активность детей разных поколений? </w:t>
                  </w:r>
                </w:p>
                <w:p w:rsidR="00B53B54" w:rsidRPr="00E917F1" w:rsidRDefault="009F6988" w:rsidP="00E917F1">
                  <w:pPr>
                    <w:shd w:val="clear" w:color="auto" w:fill="FFFFFF"/>
                    <w:spacing w:before="96"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В какие игры больше всего играем</w:t>
                  </w:r>
                  <w:r w:rsidR="00B53B54"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мы на уроках физической культуры? </w:t>
                  </w:r>
                </w:p>
                <w:p w:rsidR="00B53B54" w:rsidRPr="00E917F1" w:rsidRDefault="00B53B54" w:rsidP="00E917F1">
                  <w:pPr>
                    <w:shd w:val="clear" w:color="auto" w:fill="FFFFFF"/>
                    <w:spacing w:before="96"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9F6988"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какие игры больше всего играем</w:t>
                  </w: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мы во дворе? </w:t>
                  </w:r>
                </w:p>
                <w:p w:rsidR="00B53B54" w:rsidRPr="00E917F1" w:rsidRDefault="00B53B54" w:rsidP="00E917F1">
                  <w:pPr>
                    <w:shd w:val="clear" w:color="auto" w:fill="FFFFFF"/>
                    <w:spacing w:before="96"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Какие подвижные игры бывают? </w:t>
                  </w:r>
                </w:p>
                <w:p w:rsidR="00B53B54" w:rsidRPr="00E917F1" w:rsidRDefault="00B53B54" w:rsidP="00E917F1">
                  <w:pPr>
                    <w:shd w:val="clear" w:color="auto" w:fill="FFFFFF"/>
                    <w:spacing w:before="96"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17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В какие игры играли наши бабушки и дедушки? </w:t>
                  </w:r>
                </w:p>
              </w:tc>
            </w:tr>
          </w:tbl>
          <w:p w:rsidR="00B53B54" w:rsidRPr="00E917F1" w:rsidRDefault="00B53B54" w:rsidP="00E917F1">
            <w:pPr>
              <w:shd w:val="clear" w:color="auto" w:fill="FFFFFF"/>
              <w:spacing w:after="72" w:line="240" w:lineRule="auto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7F1"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Основной этап. Самостоятельная работа групп по выполнению заданий </w:t>
            </w:r>
          </w:p>
          <w:p w:rsidR="007F7F5E" w:rsidRPr="00E917F1" w:rsidRDefault="00B53B54" w:rsidP="00E917F1">
            <w:pPr>
              <w:pStyle w:val="a3"/>
              <w:shd w:val="clear" w:color="auto" w:fill="FFFFFF"/>
              <w:spacing w:line="240" w:lineRule="auto"/>
              <w:rPr>
                <w:color w:val="000000"/>
              </w:rPr>
            </w:pPr>
            <w:r w:rsidRPr="00E917F1">
              <w:rPr>
                <w:color w:val="000000"/>
              </w:rPr>
              <w:t xml:space="preserve">Заполнение учениками анкеты "Подвижные игры". </w:t>
            </w:r>
          </w:p>
          <w:p w:rsidR="00B53B54" w:rsidRPr="00E917F1" w:rsidRDefault="00B53B54" w:rsidP="00E917F1">
            <w:pPr>
              <w:shd w:val="clear" w:color="auto" w:fill="FFFFFF"/>
              <w:spacing w:after="72" w:line="240" w:lineRule="auto"/>
              <w:outlineLvl w:val="3"/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.D0.97.D0.B0.D0.BA.D0.BB.D1.8E.D1.87.D0."/>
            <w:bookmarkEnd w:id="0"/>
            <w:r w:rsidRPr="00E91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F5E" w:rsidRPr="00E917F1">
              <w:rPr>
                <w:rStyle w:val="mw-headlin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Заключительный этап. Итоги.</w:t>
            </w:r>
          </w:p>
          <w:p w:rsidR="00E917F1" w:rsidRPr="00E917F1" w:rsidRDefault="00E917F1" w:rsidP="00E917F1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315C2" w:rsidRPr="00A42FD7" w:rsidRDefault="009F6988" w:rsidP="001315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1315C2" w:rsidRPr="00FD5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5C2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года наш класс участвует в эксперименте по укреплению и сохранению здоровья. Мы задумались, почему же старшее поколение меньше подвергалось болезням? </w:t>
      </w:r>
      <w:r w:rsidR="00B53B54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 этого года,</w:t>
      </w:r>
      <w:r w:rsidR="001315C2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создавали свой проект «В какие игры играли наши бабушки и дедушки?» Пытались выяснить,  в какие же игры играли наши мамы, папы, бабушки и дедушки. Мы проделали большую работу. Писали сочинения, рисовали, знакомились с правилами игр. Искали информацию в разных  источниках. Читали книги, беседовали </w:t>
      </w:r>
      <w:r w:rsidR="00254103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315C2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заглядывали в интернет. Сегодня у нас заключительный этап нашего проекта.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>В ходе выполнения проекта мы знакомились с различными видами подвижных игр и узнали, как изменились подвижные игры с течением времени. Провели ряд  исследований.</w:t>
      </w: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hAnsi="Times New Roman" w:cs="Times New Roman"/>
          <w:color w:val="000000"/>
          <w:sz w:val="24"/>
          <w:szCs w:val="24"/>
        </w:rPr>
        <w:t>1.Провели опрос своих родителей, бабушек и дедушек про подвижные игры в которые они любили играть.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анкетировании участвовало 26 человек (бабушки и дедушки). Выяснили, что игры у наших бабушек были самыми разнообразными. Играли они дома, во дворе, на спортплощадке, на улице, в лесу. Любимая игра наших бабушек в детстве, это лапта.</w:t>
      </w: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34"/>
        <w:gridCol w:w="2693"/>
        <w:gridCol w:w="3260"/>
      </w:tblGrid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игр.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Бабушки (кол-во чел.)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Любимая игра</w:t>
            </w:r>
            <w:r w:rsidR="00E917F1"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(кол-во чел.)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Казаки-разбойники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Прятки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Жмурки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Хоккей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куклы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Дочки - матери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Чижик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Ножички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Выжигало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палочек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315C2" w:rsidRPr="00A42FD7" w:rsidTr="00170D42"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Чехарда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FD7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выяснить, во что играют дети сейчас, мы провели ещё одно  исследование. Провели </w:t>
      </w: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анкетирование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ребят нашей школы (2-4 классы -59 человек). Вот что у нас получилось.</w:t>
      </w: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86"/>
        <w:gridCol w:w="2371"/>
        <w:gridCol w:w="2374"/>
      </w:tblGrid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игр.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человек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игра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Лапта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Прятки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куклы 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Дочки - матери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Классики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Выжигало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палочек 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Догонялки (салки)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игры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Тетрис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Футбол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15C2" w:rsidRPr="00A42FD7" w:rsidTr="00170D42"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Хоккей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C2" w:rsidRPr="00A42FD7" w:rsidRDefault="001315C2" w:rsidP="001315C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15C2" w:rsidRPr="00A42FD7" w:rsidRDefault="001315C2" w:rsidP="001315C2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 ребят совпадают с играми наших родителей, бабушек и дедушек. Ребята играют в догонялки  или по-другому в салки -32 человека, в прятки -22 человека, в лапту – 19 человек, </w:t>
      </w:r>
      <w:proofErr w:type="gramStart"/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выжигало – 14. Также дети играют в 12 палочек, классики, выжигало, дочки-матери, куклы, классики. Игры, которые предпочитают современные дети – это салки, прятки, выжигало, лапта.  А любимые игры – компьютерные. Больше половина детей  сидят за компьютерными играми, и они для ребят находятся на первом месте.  Дети играют и в спортивные игры. Половина ребят играют в хоккей и футбол, некоторые играют в волейбол.</w:t>
      </w:r>
    </w:p>
    <w:p w:rsidR="007F7F5E" w:rsidRPr="00A42FD7" w:rsidRDefault="001315C2" w:rsidP="00E917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таблицы видно, что никто из ребят не играют в такие игры как,  чижик, чехарда, ножички, казаки-разбойники, в которые играли наши бабушки. </w:t>
      </w:r>
    </w:p>
    <w:p w:rsidR="007F7F5E" w:rsidRPr="00A42FD7" w:rsidRDefault="001315C2" w:rsidP="00A42FD7">
      <w:pPr>
        <w:pStyle w:val="a3"/>
        <w:shd w:val="clear" w:color="auto" w:fill="FFFFFF"/>
        <w:rPr>
          <w:color w:val="000000"/>
        </w:rPr>
      </w:pPr>
      <w:r w:rsidRPr="00A42FD7">
        <w:rPr>
          <w:color w:val="000000"/>
        </w:rPr>
        <w:t xml:space="preserve">В ходе работы над проектом мы выяснили, что практически все игры сопровождались считалками, </w:t>
      </w:r>
      <w:proofErr w:type="spellStart"/>
      <w:r w:rsidRPr="00A42FD7">
        <w:rPr>
          <w:color w:val="000000"/>
        </w:rPr>
        <w:t>зазывалками</w:t>
      </w:r>
      <w:proofErr w:type="spellEnd"/>
      <w:r w:rsidRPr="00A42FD7">
        <w:rPr>
          <w:color w:val="000000"/>
        </w:rPr>
        <w:t xml:space="preserve">, </w:t>
      </w:r>
      <w:proofErr w:type="spellStart"/>
      <w:r w:rsidRPr="00A42FD7">
        <w:rPr>
          <w:color w:val="000000"/>
        </w:rPr>
        <w:t>кричалками</w:t>
      </w:r>
      <w:proofErr w:type="spellEnd"/>
      <w:r w:rsidRPr="00A42FD7">
        <w:rPr>
          <w:color w:val="000000"/>
        </w:rPr>
        <w:t>.</w:t>
      </w:r>
      <w:r w:rsidR="00254103" w:rsidRPr="00A42FD7">
        <w:rPr>
          <w:color w:val="000000"/>
        </w:rPr>
        <w:t xml:space="preserve"> Например:</w:t>
      </w:r>
    </w:p>
    <w:p w:rsidR="001315C2" w:rsidRPr="00A42FD7" w:rsidRDefault="00254103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>1.</w:t>
      </w:r>
      <w:r w:rsidR="001315C2" w:rsidRPr="00A42FD7">
        <w:rPr>
          <w:rFonts w:ascii="Times New Roman" w:hAnsi="Times New Roman" w:cs="Times New Roman"/>
          <w:sz w:val="24"/>
          <w:szCs w:val="24"/>
        </w:rPr>
        <w:t xml:space="preserve">Кто будет играть в интересную игру? 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 xml:space="preserve">А в какую - не скажу! 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 xml:space="preserve">А потом не примем, за уши поднимем. 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 xml:space="preserve">Уши будут красные, до того прекрасные. </w:t>
      </w:r>
    </w:p>
    <w:p w:rsidR="00254103" w:rsidRPr="00A42FD7" w:rsidRDefault="00254103" w:rsidP="001315C2">
      <w:pPr>
        <w:rPr>
          <w:rFonts w:ascii="Times New Roman" w:hAnsi="Times New Roman" w:cs="Times New Roman"/>
          <w:sz w:val="24"/>
          <w:szCs w:val="24"/>
        </w:rPr>
      </w:pPr>
    </w:p>
    <w:p w:rsidR="001315C2" w:rsidRPr="00A42FD7" w:rsidRDefault="00254103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>2.</w:t>
      </w:r>
      <w:r w:rsidR="001315C2" w:rsidRPr="00A42FD7">
        <w:rPr>
          <w:rFonts w:ascii="Times New Roman" w:hAnsi="Times New Roman" w:cs="Times New Roman"/>
          <w:sz w:val="24"/>
          <w:szCs w:val="24"/>
        </w:rPr>
        <w:t xml:space="preserve">Тай-тай, налетай, в интересную игру. 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 xml:space="preserve">Всех принимаем и не обижаем. </w:t>
      </w:r>
    </w:p>
    <w:p w:rsidR="001315C2" w:rsidRPr="00A42FD7" w:rsidRDefault="001315C2" w:rsidP="001315C2">
      <w:pPr>
        <w:rPr>
          <w:rFonts w:ascii="Times New Roman" w:hAnsi="Times New Roman" w:cs="Times New Roman"/>
          <w:sz w:val="24"/>
          <w:szCs w:val="24"/>
        </w:rPr>
      </w:pPr>
      <w:r w:rsidRPr="00A42FD7">
        <w:rPr>
          <w:rFonts w:ascii="Times New Roman" w:hAnsi="Times New Roman" w:cs="Times New Roman"/>
          <w:sz w:val="24"/>
          <w:szCs w:val="24"/>
        </w:rPr>
        <w:t xml:space="preserve">А кто опоздает - в небо улетает. </w:t>
      </w:r>
    </w:p>
    <w:p w:rsidR="007F7F5E" w:rsidRPr="00A42FD7" w:rsidRDefault="007F7F5E" w:rsidP="007F7F5E">
      <w:pPr>
        <w:pStyle w:val="a3"/>
        <w:shd w:val="clear" w:color="auto" w:fill="FFFFFF"/>
        <w:rPr>
          <w:rFonts w:eastAsia="Calibri"/>
          <w:lang w:eastAsia="en-US"/>
        </w:rPr>
      </w:pPr>
    </w:p>
    <w:p w:rsidR="001315C2" w:rsidRPr="00A42FD7" w:rsidRDefault="00254103" w:rsidP="001315C2">
      <w:pPr>
        <w:pStyle w:val="a3"/>
        <w:shd w:val="clear" w:color="auto" w:fill="FFFFFF"/>
        <w:rPr>
          <w:color w:val="000000"/>
        </w:rPr>
      </w:pPr>
      <w:r w:rsidRPr="00A42FD7">
        <w:rPr>
          <w:rFonts w:eastAsia="Calibri"/>
          <w:lang w:eastAsia="en-US"/>
        </w:rPr>
        <w:t>3.</w:t>
      </w:r>
      <w:r w:rsidR="007F7F5E" w:rsidRPr="00A42FD7">
        <w:rPr>
          <w:rFonts w:eastAsia="Calibri"/>
          <w:lang w:eastAsia="en-US"/>
        </w:rPr>
        <w:t>Ехал мужик по дороге,</w:t>
      </w:r>
      <w:r w:rsidR="007F7F5E" w:rsidRPr="00A42FD7">
        <w:rPr>
          <w:rFonts w:eastAsia="Calibri"/>
          <w:lang w:eastAsia="en-US"/>
        </w:rPr>
        <w:br/>
        <w:t>Сломал колесо на пороге.</w:t>
      </w:r>
      <w:r w:rsidR="007F7F5E" w:rsidRPr="00A42FD7">
        <w:rPr>
          <w:rFonts w:eastAsia="Calibri"/>
          <w:lang w:eastAsia="en-US"/>
        </w:rPr>
        <w:br/>
        <w:t>Сколько нужно гвоздей?</w:t>
      </w:r>
      <w:r w:rsidR="007F7F5E" w:rsidRPr="00A42FD7">
        <w:rPr>
          <w:rFonts w:eastAsia="Calibri"/>
          <w:lang w:eastAsia="en-US"/>
        </w:rPr>
        <w:br/>
        <w:t>Говори поскорей,</w:t>
      </w:r>
      <w:r w:rsidR="007F7F5E" w:rsidRPr="00A42FD7">
        <w:rPr>
          <w:rFonts w:eastAsia="Calibri"/>
          <w:lang w:eastAsia="en-US"/>
        </w:rPr>
        <w:br/>
        <w:t>Не задерживай наших людей.</w:t>
      </w:r>
      <w:r w:rsidR="007F7F5E" w:rsidRPr="00A42FD7">
        <w:rPr>
          <w:rFonts w:eastAsia="Calibri"/>
          <w:lang w:eastAsia="en-US"/>
        </w:rPr>
        <w:br/>
        <w:t>– Пять!</w:t>
      </w:r>
      <w:r w:rsidR="007F7F5E" w:rsidRPr="00A42FD7">
        <w:rPr>
          <w:rFonts w:eastAsia="Calibri"/>
          <w:lang w:eastAsia="en-US"/>
        </w:rPr>
        <w:br/>
        <w:t>Раз, два, три,</w:t>
      </w:r>
      <w:r w:rsidR="00E917F1" w:rsidRPr="00A42FD7">
        <w:rPr>
          <w:rFonts w:eastAsia="Calibri"/>
          <w:lang w:eastAsia="en-US"/>
        </w:rPr>
        <w:t xml:space="preserve"> Четыре, пять.</w:t>
      </w:r>
      <w:r w:rsidR="00E917F1" w:rsidRPr="00A42FD7">
        <w:rPr>
          <w:rFonts w:eastAsia="Calibri"/>
          <w:lang w:eastAsia="en-US"/>
        </w:rPr>
        <w:br/>
        <w:t>(Пятый выходит.)</w:t>
      </w:r>
    </w:p>
    <w:p w:rsidR="001315C2" w:rsidRPr="00A42FD7" w:rsidRDefault="001315C2" w:rsidP="001315C2">
      <w:pPr>
        <w:pStyle w:val="a3"/>
        <w:shd w:val="clear" w:color="auto" w:fill="FFFFFF"/>
        <w:rPr>
          <w:color w:val="000000"/>
        </w:rPr>
      </w:pPr>
      <w:r w:rsidRPr="00A42FD7">
        <w:rPr>
          <w:color w:val="000000"/>
        </w:rPr>
        <w:t xml:space="preserve">Некоторые понравившиеся игры мы разучили и играли на переменах, в свободное время и на уроке физкультуры. Мы собрали всё это и оформили брошюру. Чтобы с этими играми познакомились и другие ребята, мы оформили вторую брошюру с условиями и правилами </w:t>
      </w:r>
      <w:r w:rsidRPr="00A42FD7">
        <w:rPr>
          <w:color w:val="000000"/>
        </w:rPr>
        <w:lastRenderedPageBreak/>
        <w:t>этих игр. И эти брошюры мы передадим ребятам в летний оздоровительный лагерь                 « Бригантина», который мы будем посещать сами.</w:t>
      </w:r>
    </w:p>
    <w:p w:rsidR="001315C2" w:rsidRPr="00A42FD7" w:rsidRDefault="001315C2" w:rsidP="00131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Гипотеза, которую мы выдвинули, подтвердилась не полностью.  </w:t>
      </w:r>
    </w:p>
    <w:p w:rsidR="001315C2" w:rsidRPr="00A42FD7" w:rsidRDefault="001315C2" w:rsidP="00131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Calibri" w:hAnsi="Times New Roman" w:cs="Times New Roman"/>
          <w:sz w:val="24"/>
          <w:szCs w:val="24"/>
        </w:rPr>
        <w:t xml:space="preserve">В ходе исследования мы узнали, что есть  интересные игры,  которые мы не знаем, и в которые играли наши бабушки, например: чехарда, чижик, казаки – разбойники. 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такие игры как,  догонялки (салки), выжигало, лапта, 12 палочек играли наши бабушки,  играем и мы сейчас. Если наши бабушки, когда были детьми,  играли в подвижные игры, то в наше время дети предпочитают   спортивным  играм - компьютерные игры.  </w:t>
      </w:r>
    </w:p>
    <w:p w:rsidR="001315C2" w:rsidRPr="00A42FD7" w:rsidRDefault="001315C2" w:rsidP="00131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Calibri" w:hAnsi="Times New Roman" w:cs="Times New Roman"/>
          <w:sz w:val="24"/>
          <w:szCs w:val="24"/>
        </w:rPr>
        <w:t xml:space="preserve">Игры, в которые играли наши бабушки,   несут не только развлекательный, но и познавательный характер. Каждая игра сопровождается </w:t>
      </w:r>
      <w:proofErr w:type="spellStart"/>
      <w:r w:rsidRPr="00A42FD7">
        <w:rPr>
          <w:rFonts w:ascii="Times New Roman" w:eastAsia="Calibri" w:hAnsi="Times New Roman" w:cs="Times New Roman"/>
          <w:sz w:val="24"/>
          <w:szCs w:val="24"/>
        </w:rPr>
        <w:t>закличками</w:t>
      </w:r>
      <w:proofErr w:type="spellEnd"/>
      <w:r w:rsidRPr="00A42FD7">
        <w:rPr>
          <w:rFonts w:ascii="Times New Roman" w:eastAsia="Calibri" w:hAnsi="Times New Roman" w:cs="Times New Roman"/>
          <w:sz w:val="24"/>
          <w:szCs w:val="24"/>
        </w:rPr>
        <w:t xml:space="preserve">, песнями, танцами. 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 объединяют, укрепляют чувство команды, дают возможность подружиться ребятам разного возраста. </w:t>
      </w:r>
    </w:p>
    <w:p w:rsidR="001315C2" w:rsidRPr="00A42FD7" w:rsidRDefault="001315C2" w:rsidP="001315C2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развитием научно-технического прогресса изменилась роль игры, появились новые атрибуты, в том числе технические средства (настольные игры, игровые приставки и конечно компьютеры) </w:t>
      </w:r>
    </w:p>
    <w:p w:rsidR="001315C2" w:rsidRPr="00A42FD7" w:rsidRDefault="001315C2" w:rsidP="001315C2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влияет не только на развитие ребенка, но и на его взаимоотношения с родителем. Если родитель вместе с ребенком вовлечен в процесс игры, то он становится ему лучшим другом и ему можно доверить все свои тайны. </w:t>
      </w:r>
    </w:p>
    <w:p w:rsidR="001315C2" w:rsidRPr="00A42FD7" w:rsidRDefault="001315C2" w:rsidP="001315C2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игры - лапта, чижик, городки,  очень интересны и что дает нам возможность познакомиться с местным развитием фольклора. Чтобы возродить любимые игры, дать им вторую жизнь, нужно всего лишь научить детей в них играть. Будем в них играть, разучивать новые.</w:t>
      </w:r>
    </w:p>
    <w:p w:rsidR="001315C2" w:rsidRPr="00A42FD7" w:rsidRDefault="001315C2" w:rsidP="00131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C2" w:rsidRPr="00A42FD7" w:rsidRDefault="001315C2" w:rsidP="001315C2">
      <w:pPr>
        <w:pStyle w:val="a3"/>
        <w:shd w:val="clear" w:color="auto" w:fill="FFFFFF"/>
        <w:rPr>
          <w:color w:val="000000"/>
        </w:rPr>
      </w:pPr>
    </w:p>
    <w:p w:rsidR="001315C2" w:rsidRPr="00A42FD7" w:rsidRDefault="001315C2" w:rsidP="001315C2">
      <w:pPr>
        <w:spacing w:before="75" w:after="75" w:line="312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Выводы:              </w:t>
      </w:r>
    </w:p>
    <w:p w:rsidR="001315C2" w:rsidRPr="00A42FD7" w:rsidRDefault="001315C2" w:rsidP="001315C2">
      <w:pPr>
        <w:pStyle w:val="a5"/>
        <w:numPr>
          <w:ilvl w:val="0"/>
          <w:numId w:val="2"/>
        </w:num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исследования мы узнали </w:t>
      </w:r>
      <w:r w:rsidR="00254103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20 различных народных  игр, 27 считалок.</w:t>
      </w:r>
    </w:p>
    <w:p w:rsidR="001315C2" w:rsidRPr="00A42FD7" w:rsidRDefault="00254103" w:rsidP="001315C2">
      <w:pPr>
        <w:pStyle w:val="a5"/>
        <w:numPr>
          <w:ilvl w:val="0"/>
          <w:numId w:val="2"/>
        </w:num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1315C2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формили 2 брошюры.</w:t>
      </w:r>
    </w:p>
    <w:p w:rsidR="001315C2" w:rsidRPr="00A42FD7" w:rsidRDefault="00254103" w:rsidP="001315C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15C2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Узнали, что есть много интересных игр, и мы не будем отказываться от них. В мире компьютеризации оставим место настоящей игре. </w:t>
      </w:r>
    </w:p>
    <w:p w:rsidR="001315C2" w:rsidRPr="00A42FD7" w:rsidRDefault="001315C2" w:rsidP="00131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.D0.98.D0.BD.D1.84.D0.BE.D1.80.D0.BC.D0."/>
      <w:bookmarkEnd w:id="1"/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Подвижные игры укрепляют наше здоровье. </w:t>
      </w:r>
      <w:r w:rsidR="00254103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Девиз в нашей жизни: 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« Я здоровье сберегу - сам себе я помогу</w:t>
      </w:r>
      <w:r w:rsidR="00254103"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A42FD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315C2" w:rsidRPr="00A42FD7" w:rsidRDefault="001315C2" w:rsidP="001315C2">
      <w:pPr>
        <w:spacing w:before="75" w:after="75" w:line="312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1315C2" w:rsidRPr="00A42FD7" w:rsidRDefault="001315C2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1315C2" w:rsidRDefault="001315C2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15C2" w:rsidRDefault="001315C2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7F5E" w:rsidRDefault="001315C2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</w:p>
    <w:p w:rsidR="00A42FD7" w:rsidRDefault="00A42FD7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FD7" w:rsidRDefault="00A42FD7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814" w:rsidRDefault="00A42FD7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315C2" w:rsidRPr="00A42FD7" w:rsidRDefault="00A42FD7" w:rsidP="001315C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</w:t>
      </w:r>
      <w:r w:rsidR="001315C2" w:rsidRPr="00131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Литература</w:t>
      </w:r>
      <w:r w:rsidR="00734FF9" w:rsidRPr="001315C2">
        <w:rPr>
          <w:rFonts w:ascii="Times New Roman" w:eastAsia="Calibri" w:hAnsi="Times New Roman" w:cs="Times New Roman"/>
          <w:b/>
          <w:spacing w:val="8"/>
          <w:sz w:val="28"/>
          <w:szCs w:val="28"/>
        </w:rPr>
        <w:t>:</w:t>
      </w:r>
    </w:p>
    <w:p w:rsidR="001315C2" w:rsidRPr="001315C2" w:rsidRDefault="001315C2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1.Былеев, Коротков, Яковлев «Подвижные игры», Физкультура и спорт, 1977г </w:t>
      </w:r>
    </w:p>
    <w:p w:rsidR="001315C2" w:rsidRPr="001315C2" w:rsidRDefault="001315C2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2.А.В. </w:t>
      </w:r>
      <w:proofErr w:type="spell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Кенеман</w:t>
      </w:r>
      <w:proofErr w:type="spell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Т.И. Осокина Детские народные подвижные игры: Кн. для воспитателей дет</w:t>
      </w:r>
      <w:proofErr w:type="gram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 и родителей  – 2-е изд., </w:t>
      </w:r>
      <w:proofErr w:type="spell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Просвещение; </w:t>
      </w:r>
      <w:proofErr w:type="spell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1995. – 224 с.: </w:t>
      </w:r>
      <w:proofErr w:type="spellStart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</w:t>
      </w:r>
      <w:proofErr w:type="spellEnd"/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3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315C2" w:rsidRPr="001315C2" w:rsidRDefault="001315C2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3.М.Литвинова «Русские народные подвижные игры»,  Просвещение, 1986 .</w:t>
      </w:r>
    </w:p>
    <w:p w:rsidR="001315C2" w:rsidRPr="001315C2" w:rsidRDefault="001315C2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>4.Интернет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ресурсы: </w:t>
      </w:r>
    </w:p>
    <w:p w:rsidR="001315C2" w:rsidRPr="001315C2" w:rsidRDefault="00EA4BD8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1315C2" w:rsidRPr="001315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http://www.detskietovary.ru/article/51</w:t>
        </w:r>
      </w:hyperlink>
    </w:p>
    <w:p w:rsidR="001315C2" w:rsidRPr="001315C2" w:rsidRDefault="001315C2" w:rsidP="00131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http://www.formychild.ru/cgi-bin/toys.cgi?stp=art_card&amp;id=139</w:t>
      </w:r>
    </w:p>
    <w:p w:rsidR="00EB5785" w:rsidRDefault="00EB5785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7F7F5E" w:rsidRDefault="007F7F5E"/>
    <w:p w:rsidR="005B1650" w:rsidRPr="005B1650" w:rsidRDefault="005B1650" w:rsidP="005B1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103" w:rsidRPr="005B1650" w:rsidRDefault="00254103" w:rsidP="00DD31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4103" w:rsidRPr="005B1650" w:rsidSect="00634F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D8" w:rsidRDefault="00EA4BD8" w:rsidP="005B1650">
      <w:pPr>
        <w:spacing w:after="0" w:line="240" w:lineRule="auto"/>
      </w:pPr>
      <w:r>
        <w:separator/>
      </w:r>
    </w:p>
  </w:endnote>
  <w:endnote w:type="continuationSeparator" w:id="0">
    <w:p w:rsidR="00EA4BD8" w:rsidRDefault="00EA4BD8" w:rsidP="005B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Default="005B165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Default="005B165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Default="005B16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D8" w:rsidRDefault="00EA4BD8" w:rsidP="005B1650">
      <w:pPr>
        <w:spacing w:after="0" w:line="240" w:lineRule="auto"/>
      </w:pPr>
      <w:r>
        <w:separator/>
      </w:r>
    </w:p>
  </w:footnote>
  <w:footnote w:type="continuationSeparator" w:id="0">
    <w:p w:rsidR="00EA4BD8" w:rsidRDefault="00EA4BD8" w:rsidP="005B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Default="005B165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Pr="00634F76" w:rsidRDefault="005B1650">
    <w:pPr>
      <w:pStyle w:val="a9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650" w:rsidRDefault="005B16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3B50"/>
    <w:multiLevelType w:val="hybridMultilevel"/>
    <w:tmpl w:val="FF1C9050"/>
    <w:lvl w:ilvl="0" w:tplc="D76E213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2851DC3"/>
    <w:multiLevelType w:val="hybridMultilevel"/>
    <w:tmpl w:val="A9FED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91"/>
    <w:rsid w:val="001315C2"/>
    <w:rsid w:val="001F7736"/>
    <w:rsid w:val="00254103"/>
    <w:rsid w:val="00474814"/>
    <w:rsid w:val="005B1650"/>
    <w:rsid w:val="00634F76"/>
    <w:rsid w:val="00652894"/>
    <w:rsid w:val="00734FF9"/>
    <w:rsid w:val="007F7F5E"/>
    <w:rsid w:val="009F6988"/>
    <w:rsid w:val="00A42FD7"/>
    <w:rsid w:val="00AD35A5"/>
    <w:rsid w:val="00B53B54"/>
    <w:rsid w:val="00C806C8"/>
    <w:rsid w:val="00CC7121"/>
    <w:rsid w:val="00D06DA3"/>
    <w:rsid w:val="00D91791"/>
    <w:rsid w:val="00DD3126"/>
    <w:rsid w:val="00DE7C51"/>
    <w:rsid w:val="00E917F1"/>
    <w:rsid w:val="00EA4BD8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15C2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315C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15C2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B53B54"/>
  </w:style>
  <w:style w:type="paragraph" w:styleId="a7">
    <w:name w:val="Balloon Text"/>
    <w:basedOn w:val="a"/>
    <w:link w:val="a8"/>
    <w:uiPriority w:val="99"/>
    <w:semiHidden/>
    <w:unhideWhenUsed/>
    <w:rsid w:val="00734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FF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B1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1650"/>
  </w:style>
  <w:style w:type="paragraph" w:styleId="ab">
    <w:name w:val="footer"/>
    <w:basedOn w:val="a"/>
    <w:link w:val="ac"/>
    <w:uiPriority w:val="99"/>
    <w:unhideWhenUsed/>
    <w:rsid w:val="005B1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1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15C2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315C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315C2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1315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B53B54"/>
  </w:style>
  <w:style w:type="paragraph" w:styleId="a7">
    <w:name w:val="Balloon Text"/>
    <w:basedOn w:val="a"/>
    <w:link w:val="a8"/>
    <w:uiPriority w:val="99"/>
    <w:semiHidden/>
    <w:unhideWhenUsed/>
    <w:rsid w:val="00734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FF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B1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1650"/>
  </w:style>
  <w:style w:type="paragraph" w:styleId="ab">
    <w:name w:val="footer"/>
    <w:basedOn w:val="a"/>
    <w:link w:val="ac"/>
    <w:uiPriority w:val="99"/>
    <w:unhideWhenUsed/>
    <w:rsid w:val="005B1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1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detskietovary.ru/article/5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etskietovary.ru/article/5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88D6-14D2-445A-AE65-18A3E75B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2013-04-08T12:59:00Z</cp:lastPrinted>
  <dcterms:created xsi:type="dcterms:W3CDTF">2013-04-08T07:09:00Z</dcterms:created>
  <dcterms:modified xsi:type="dcterms:W3CDTF">2013-06-08T16:58:00Z</dcterms:modified>
</cp:coreProperties>
</file>