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4A" w:rsidRPr="00032A1A" w:rsidRDefault="00200502" w:rsidP="0081766B">
      <w:pPr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1A">
        <w:rPr>
          <w:rFonts w:ascii="Times New Roman" w:hAnsi="Times New Roman" w:cs="Times New Roman"/>
          <w:sz w:val="28"/>
          <w:szCs w:val="28"/>
        </w:rPr>
        <w:t xml:space="preserve"> </w:t>
      </w:r>
      <w:r w:rsidRPr="00032A1A">
        <w:rPr>
          <w:rFonts w:ascii="Times New Roman" w:eastAsia="Calibri" w:hAnsi="Times New Roman" w:cs="Times New Roman"/>
          <w:sz w:val="28"/>
          <w:szCs w:val="28"/>
        </w:rPr>
        <w:t xml:space="preserve">                           К. Д. Ушинский</w:t>
      </w:r>
      <w:r w:rsidR="000C4FCA" w:rsidRPr="00032A1A">
        <w:rPr>
          <w:rFonts w:ascii="Times New Roman" w:eastAsia="Calibri" w:hAnsi="Times New Roman" w:cs="Times New Roman"/>
          <w:sz w:val="28"/>
          <w:szCs w:val="28"/>
        </w:rPr>
        <w:t>.</w:t>
      </w:r>
      <w:r w:rsidRPr="00032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2A1A">
        <w:rPr>
          <w:rFonts w:ascii="Times New Roman" w:eastAsia="Calibri" w:hAnsi="Times New Roman" w:cs="Times New Roman"/>
          <w:b/>
          <w:i/>
          <w:sz w:val="28"/>
          <w:szCs w:val="28"/>
        </w:rPr>
        <w:t>«Чтобы воспитать человека во всех отношениях, нужно знать его во всех отношениях. Осознав свои достоинства и недоста</w:t>
      </w:r>
      <w:r w:rsidRPr="00032A1A">
        <w:rPr>
          <w:rFonts w:ascii="Times New Roman" w:eastAsia="Calibri" w:hAnsi="Times New Roman" w:cs="Times New Roman"/>
          <w:b/>
          <w:i/>
          <w:sz w:val="28"/>
          <w:szCs w:val="28"/>
        </w:rPr>
        <w:t>т</w:t>
      </w:r>
      <w:r w:rsidRPr="00032A1A">
        <w:rPr>
          <w:rFonts w:ascii="Times New Roman" w:eastAsia="Calibri" w:hAnsi="Times New Roman" w:cs="Times New Roman"/>
          <w:b/>
          <w:i/>
          <w:sz w:val="28"/>
          <w:szCs w:val="28"/>
        </w:rPr>
        <w:t>ки, растущий человек  сам начнёт сознательно  влиять на своё развитие».</w:t>
      </w:r>
      <w:r w:rsidRPr="00032A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0502" w:rsidRPr="00032A1A" w:rsidRDefault="00F6174A" w:rsidP="0081766B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32A1A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200502" w:rsidRPr="00032A1A">
        <w:rPr>
          <w:rFonts w:ascii="Times New Roman" w:eastAsia="Calibri" w:hAnsi="Times New Roman" w:cs="Times New Roman"/>
          <w:sz w:val="28"/>
          <w:szCs w:val="28"/>
        </w:rPr>
        <w:t>До прихода в школу ребёнок находится в дошкольном образовател</w:t>
      </w:r>
      <w:r w:rsidR="00200502" w:rsidRPr="00032A1A">
        <w:rPr>
          <w:rFonts w:ascii="Times New Roman" w:eastAsia="Calibri" w:hAnsi="Times New Roman" w:cs="Times New Roman"/>
          <w:sz w:val="28"/>
          <w:szCs w:val="28"/>
        </w:rPr>
        <w:t>ь</w:t>
      </w:r>
      <w:r w:rsidR="00200502" w:rsidRPr="00032A1A">
        <w:rPr>
          <w:rFonts w:ascii="Times New Roman" w:eastAsia="Calibri" w:hAnsi="Times New Roman" w:cs="Times New Roman"/>
          <w:sz w:val="28"/>
          <w:szCs w:val="28"/>
        </w:rPr>
        <w:t xml:space="preserve">ном учреждении. </w:t>
      </w:r>
      <w:r w:rsidR="009E333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00502" w:rsidRPr="00032A1A">
        <w:rPr>
          <w:rFonts w:ascii="Times New Roman" w:hAnsi="Times New Roman" w:cs="Times New Roman"/>
          <w:b/>
          <w:bCs/>
          <w:sz w:val="28"/>
          <w:szCs w:val="28"/>
        </w:rPr>
        <w:t>Предшкольное</w:t>
      </w:r>
      <w:proofErr w:type="spellEnd"/>
      <w:r w:rsidR="00200502" w:rsidRPr="00032A1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образование»</w:t>
      </w:r>
      <w:r w:rsidR="00200502" w:rsidRPr="00032A1A">
        <w:rPr>
          <w:rFonts w:ascii="Times New Roman" w:hAnsi="Times New Roman" w:cs="Times New Roman"/>
          <w:sz w:val="28"/>
          <w:szCs w:val="28"/>
        </w:rPr>
        <w:t xml:space="preserve"> - образование детей старшего дошкольного возраста (5 - 6,5 лет) </w:t>
      </w:r>
      <w:r w:rsidR="00200502" w:rsidRPr="00032A1A">
        <w:rPr>
          <w:rFonts w:ascii="Times New Roman" w:hAnsi="Times New Roman" w:cs="Times New Roman"/>
          <w:i/>
          <w:sz w:val="28"/>
          <w:szCs w:val="28"/>
        </w:rPr>
        <w:t>с целью обеспечения равных возможностей</w:t>
      </w:r>
      <w:r w:rsidR="00200502" w:rsidRPr="00032A1A">
        <w:rPr>
          <w:rFonts w:ascii="Times New Roman" w:hAnsi="Times New Roman" w:cs="Times New Roman"/>
          <w:sz w:val="28"/>
          <w:szCs w:val="28"/>
        </w:rPr>
        <w:t xml:space="preserve"> для последующего обучения в начальной школе.  </w:t>
      </w:r>
    </w:p>
    <w:p w:rsidR="00200502" w:rsidRPr="00032A1A" w:rsidRDefault="00032A1A" w:rsidP="0081766B">
      <w:pPr>
        <w:ind w:left="567" w:hanging="1134"/>
        <w:rPr>
          <w:rFonts w:ascii="Times New Roman" w:hAnsi="Times New Roman" w:cs="Times New Roman"/>
          <w:sz w:val="28"/>
          <w:szCs w:val="28"/>
        </w:rPr>
      </w:pPr>
      <w:r w:rsidRPr="00032A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76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0502" w:rsidRPr="00032A1A">
        <w:rPr>
          <w:rFonts w:ascii="Times New Roman" w:hAnsi="Times New Roman" w:cs="Times New Roman"/>
          <w:sz w:val="28"/>
          <w:szCs w:val="28"/>
        </w:rPr>
        <w:t>Выделяют четыре линии развития дошкольника, определяющие его гото</w:t>
      </w:r>
      <w:r w:rsidR="00200502" w:rsidRPr="00032A1A">
        <w:rPr>
          <w:rFonts w:ascii="Times New Roman" w:hAnsi="Times New Roman" w:cs="Times New Roman"/>
          <w:sz w:val="28"/>
          <w:szCs w:val="28"/>
        </w:rPr>
        <w:t>в</w:t>
      </w:r>
      <w:r w:rsidR="00200502" w:rsidRPr="00032A1A">
        <w:rPr>
          <w:rFonts w:ascii="Times New Roman" w:hAnsi="Times New Roman" w:cs="Times New Roman"/>
          <w:sz w:val="28"/>
          <w:szCs w:val="28"/>
        </w:rPr>
        <w:t>ность к школьному  обучению:</w:t>
      </w:r>
    </w:p>
    <w:p w:rsidR="00200502" w:rsidRPr="00032A1A" w:rsidRDefault="00200502" w:rsidP="0081766B">
      <w:pPr>
        <w:pStyle w:val="a9"/>
        <w:numPr>
          <w:ilvl w:val="0"/>
          <w:numId w:val="1"/>
        </w:numPr>
        <w:tabs>
          <w:tab w:val="clear" w:pos="720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032A1A">
        <w:rPr>
          <w:rFonts w:ascii="Times New Roman" w:hAnsi="Times New Roman" w:cs="Times New Roman"/>
          <w:sz w:val="28"/>
          <w:szCs w:val="28"/>
        </w:rPr>
        <w:t>линия формирования произвольного поведения;</w:t>
      </w:r>
    </w:p>
    <w:p w:rsidR="00200502" w:rsidRPr="00032A1A" w:rsidRDefault="00200502" w:rsidP="0081766B">
      <w:pPr>
        <w:pStyle w:val="a9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032A1A">
        <w:rPr>
          <w:rFonts w:ascii="Times New Roman" w:hAnsi="Times New Roman" w:cs="Times New Roman"/>
          <w:sz w:val="28"/>
          <w:szCs w:val="28"/>
        </w:rPr>
        <w:t>линия овладения средствами и эталонами познавательной деятельности;</w:t>
      </w:r>
    </w:p>
    <w:p w:rsidR="00200502" w:rsidRPr="00032A1A" w:rsidRDefault="00200502" w:rsidP="0081766B">
      <w:pPr>
        <w:pStyle w:val="a9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032A1A">
        <w:rPr>
          <w:rFonts w:ascii="Times New Roman" w:hAnsi="Times New Roman" w:cs="Times New Roman"/>
          <w:sz w:val="28"/>
          <w:szCs w:val="28"/>
        </w:rPr>
        <w:t xml:space="preserve">линия перехода от эгоцентризма к </w:t>
      </w:r>
      <w:proofErr w:type="spellStart"/>
      <w:r w:rsidRPr="00032A1A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Pr="00032A1A">
        <w:rPr>
          <w:rFonts w:ascii="Times New Roman" w:hAnsi="Times New Roman" w:cs="Times New Roman"/>
          <w:sz w:val="28"/>
          <w:szCs w:val="28"/>
        </w:rPr>
        <w:t xml:space="preserve"> (способности видеть мир с точки зрения другого или других);</w:t>
      </w:r>
    </w:p>
    <w:p w:rsidR="00200502" w:rsidRPr="00032A1A" w:rsidRDefault="00200502" w:rsidP="0081766B">
      <w:pPr>
        <w:pStyle w:val="a9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032A1A">
        <w:rPr>
          <w:rFonts w:ascii="Times New Roman" w:hAnsi="Times New Roman" w:cs="Times New Roman"/>
          <w:sz w:val="28"/>
          <w:szCs w:val="28"/>
        </w:rPr>
        <w:t>линия мотивационной готовности.</w:t>
      </w:r>
    </w:p>
    <w:p w:rsidR="00200502" w:rsidRPr="00032A1A" w:rsidRDefault="00200502" w:rsidP="0081766B">
      <w:pPr>
        <w:pStyle w:val="a9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32A1A">
        <w:rPr>
          <w:rFonts w:ascii="Times New Roman" w:hAnsi="Times New Roman" w:cs="Times New Roman"/>
          <w:sz w:val="28"/>
          <w:szCs w:val="28"/>
        </w:rPr>
        <w:t xml:space="preserve">Эти четыре линии развития  определяют </w:t>
      </w:r>
      <w:r w:rsidRPr="00032A1A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и дидактику </w:t>
      </w:r>
      <w:proofErr w:type="spellStart"/>
      <w:r w:rsidRPr="00032A1A">
        <w:rPr>
          <w:rFonts w:ascii="Times New Roman" w:hAnsi="Times New Roman" w:cs="Times New Roman"/>
          <w:b/>
          <w:bCs/>
          <w:sz w:val="28"/>
          <w:szCs w:val="28"/>
        </w:rPr>
        <w:t>предшкольного</w:t>
      </w:r>
      <w:proofErr w:type="spellEnd"/>
      <w:r w:rsidRPr="00032A1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032A1A">
        <w:rPr>
          <w:rFonts w:ascii="Times New Roman" w:hAnsi="Times New Roman" w:cs="Times New Roman"/>
          <w:sz w:val="28"/>
          <w:szCs w:val="28"/>
        </w:rPr>
        <w:t>. От уровня дошкольного воспитания зависит у</w:t>
      </w:r>
      <w:r w:rsidRPr="00032A1A">
        <w:rPr>
          <w:rFonts w:ascii="Times New Roman" w:hAnsi="Times New Roman" w:cs="Times New Roman"/>
          <w:sz w:val="28"/>
          <w:szCs w:val="28"/>
        </w:rPr>
        <w:t>с</w:t>
      </w:r>
      <w:r w:rsidRPr="00032A1A">
        <w:rPr>
          <w:rFonts w:ascii="Times New Roman" w:hAnsi="Times New Roman" w:cs="Times New Roman"/>
          <w:sz w:val="28"/>
          <w:szCs w:val="28"/>
        </w:rPr>
        <w:t xml:space="preserve">пешность жизни ребенка. </w:t>
      </w:r>
      <w:proofErr w:type="spellStart"/>
      <w:r w:rsidRPr="00032A1A">
        <w:rPr>
          <w:rFonts w:ascii="Times New Roman" w:hAnsi="Times New Roman" w:cs="Times New Roman"/>
          <w:sz w:val="28"/>
          <w:szCs w:val="28"/>
        </w:rPr>
        <w:t>Предшкольное</w:t>
      </w:r>
      <w:proofErr w:type="spellEnd"/>
      <w:r w:rsidRPr="00032A1A">
        <w:rPr>
          <w:rFonts w:ascii="Times New Roman" w:hAnsi="Times New Roman" w:cs="Times New Roman"/>
          <w:sz w:val="28"/>
          <w:szCs w:val="28"/>
        </w:rPr>
        <w:t xml:space="preserve"> образование занимает третье место (п</w:t>
      </w:r>
      <w:r w:rsidRPr="00032A1A">
        <w:rPr>
          <w:rFonts w:ascii="Times New Roman" w:hAnsi="Times New Roman" w:cs="Times New Roman"/>
          <w:sz w:val="28"/>
          <w:szCs w:val="28"/>
        </w:rPr>
        <w:t>о</w:t>
      </w:r>
      <w:r w:rsidRPr="00032A1A">
        <w:rPr>
          <w:rFonts w:ascii="Times New Roman" w:hAnsi="Times New Roman" w:cs="Times New Roman"/>
          <w:sz w:val="28"/>
          <w:szCs w:val="28"/>
        </w:rPr>
        <w:t xml:space="preserve">сле </w:t>
      </w:r>
      <w:proofErr w:type="gramStart"/>
      <w:r w:rsidRPr="00032A1A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Pr="00032A1A">
        <w:rPr>
          <w:rFonts w:ascii="Times New Roman" w:hAnsi="Times New Roman" w:cs="Times New Roman"/>
          <w:sz w:val="28"/>
          <w:szCs w:val="28"/>
        </w:rPr>
        <w:t xml:space="preserve"> и начального) по степени важности. По мнению экспертов, </w:t>
      </w:r>
      <w:proofErr w:type="gramStart"/>
      <w:r w:rsidRPr="00032A1A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032A1A">
        <w:rPr>
          <w:rFonts w:ascii="Times New Roman" w:hAnsi="Times New Roman" w:cs="Times New Roman"/>
          <w:sz w:val="28"/>
          <w:szCs w:val="28"/>
        </w:rPr>
        <w:t xml:space="preserve"> н</w:t>
      </w:r>
      <w:r w:rsidRPr="00032A1A">
        <w:rPr>
          <w:rFonts w:ascii="Times New Roman" w:hAnsi="Times New Roman" w:cs="Times New Roman"/>
          <w:sz w:val="28"/>
          <w:szCs w:val="28"/>
        </w:rPr>
        <w:t>е</w:t>
      </w:r>
      <w:r w:rsidRPr="00032A1A">
        <w:rPr>
          <w:rFonts w:ascii="Times New Roman" w:hAnsi="Times New Roman" w:cs="Times New Roman"/>
          <w:sz w:val="28"/>
          <w:szCs w:val="28"/>
        </w:rPr>
        <w:t xml:space="preserve">развитого дошкольного образования экономика недополучает 16-20 </w:t>
      </w:r>
      <w:proofErr w:type="spellStart"/>
      <w:proofErr w:type="gramStart"/>
      <w:r w:rsidRPr="00032A1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032A1A">
        <w:rPr>
          <w:rFonts w:ascii="Times New Roman" w:hAnsi="Times New Roman" w:cs="Times New Roman"/>
          <w:sz w:val="28"/>
          <w:szCs w:val="28"/>
        </w:rPr>
        <w:t xml:space="preserve"> рублей ежегодно.</w:t>
      </w:r>
    </w:p>
    <w:p w:rsidR="00200502" w:rsidRPr="00032A1A" w:rsidRDefault="00200502" w:rsidP="0081766B">
      <w:pPr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32A1A">
        <w:rPr>
          <w:rStyle w:val="c0"/>
          <w:rFonts w:ascii="Times New Roman" w:eastAsia="Calibri" w:hAnsi="Times New Roman" w:cs="Times New Roman"/>
          <w:sz w:val="28"/>
          <w:szCs w:val="28"/>
        </w:rPr>
        <w:t>Начало школьного обучения и в сознании педагогов, и в сознании р</w:t>
      </w:r>
      <w:r w:rsidRPr="00032A1A">
        <w:rPr>
          <w:rStyle w:val="c0"/>
          <w:rFonts w:ascii="Times New Roman" w:eastAsia="Calibri" w:hAnsi="Times New Roman" w:cs="Times New Roman"/>
          <w:sz w:val="28"/>
          <w:szCs w:val="28"/>
        </w:rPr>
        <w:t>о</w:t>
      </w:r>
      <w:r w:rsidRPr="00032A1A">
        <w:rPr>
          <w:rStyle w:val="c0"/>
          <w:rFonts w:ascii="Times New Roman" w:eastAsia="Calibri" w:hAnsi="Times New Roman" w:cs="Times New Roman"/>
          <w:sz w:val="28"/>
          <w:szCs w:val="28"/>
        </w:rPr>
        <w:t>дителей будущих первоклассников традиционно связаны с проблемой готовн</w:t>
      </w:r>
      <w:r w:rsidRPr="00032A1A">
        <w:rPr>
          <w:rStyle w:val="c0"/>
          <w:rFonts w:ascii="Times New Roman" w:eastAsia="Calibri" w:hAnsi="Times New Roman" w:cs="Times New Roman"/>
          <w:sz w:val="28"/>
          <w:szCs w:val="28"/>
        </w:rPr>
        <w:t>о</w:t>
      </w:r>
      <w:r w:rsidRPr="00032A1A">
        <w:rPr>
          <w:rStyle w:val="c0"/>
          <w:rFonts w:ascii="Times New Roman" w:eastAsia="Calibri" w:hAnsi="Times New Roman" w:cs="Times New Roman"/>
          <w:sz w:val="28"/>
          <w:szCs w:val="28"/>
        </w:rPr>
        <w:t>сти. Приходя в школу, ребенок попадает в специально организованное для него образовательное пространство, состоящее из новых объектов, зрительных обр</w:t>
      </w:r>
      <w:r w:rsidRPr="00032A1A">
        <w:rPr>
          <w:rStyle w:val="c0"/>
          <w:rFonts w:ascii="Times New Roman" w:eastAsia="Calibri" w:hAnsi="Times New Roman" w:cs="Times New Roman"/>
          <w:sz w:val="28"/>
          <w:szCs w:val="28"/>
        </w:rPr>
        <w:t>а</w:t>
      </w:r>
      <w:r w:rsidRPr="00032A1A">
        <w:rPr>
          <w:rStyle w:val="c0"/>
          <w:rFonts w:ascii="Times New Roman" w:eastAsia="Calibri" w:hAnsi="Times New Roman" w:cs="Times New Roman"/>
          <w:sz w:val="28"/>
          <w:szCs w:val="28"/>
        </w:rPr>
        <w:t>зов, видов деятельности и общения. Но для начала нужно, чтобы ребенок был г</w:t>
      </w:r>
      <w:r w:rsidRPr="00032A1A">
        <w:rPr>
          <w:rStyle w:val="c0"/>
          <w:rFonts w:ascii="Times New Roman" w:eastAsia="Calibri" w:hAnsi="Times New Roman" w:cs="Times New Roman"/>
          <w:sz w:val="28"/>
          <w:szCs w:val="28"/>
        </w:rPr>
        <w:t>о</w:t>
      </w:r>
      <w:r w:rsidRPr="00032A1A">
        <w:rPr>
          <w:rStyle w:val="c0"/>
          <w:rFonts w:ascii="Times New Roman" w:eastAsia="Calibri" w:hAnsi="Times New Roman" w:cs="Times New Roman"/>
          <w:sz w:val="28"/>
          <w:szCs w:val="28"/>
        </w:rPr>
        <w:t>тов учиться так, как предлагает ему учитель. Учебные ситуации учитель старается выстраивать на основе тех умений и психических процессов, которые уже разв</w:t>
      </w:r>
      <w:r w:rsidRPr="00032A1A">
        <w:rPr>
          <w:rStyle w:val="c0"/>
          <w:rFonts w:ascii="Times New Roman" w:eastAsia="Calibri" w:hAnsi="Times New Roman" w:cs="Times New Roman"/>
          <w:sz w:val="28"/>
          <w:szCs w:val="28"/>
        </w:rPr>
        <w:t>и</w:t>
      </w:r>
      <w:r w:rsidRPr="00032A1A">
        <w:rPr>
          <w:rStyle w:val="c0"/>
          <w:rFonts w:ascii="Times New Roman" w:eastAsia="Calibri" w:hAnsi="Times New Roman" w:cs="Times New Roman"/>
          <w:sz w:val="28"/>
          <w:szCs w:val="28"/>
        </w:rPr>
        <w:t>ты у ребенка, хотя бы на первоначальном уровне. Нужны  определенные старт</w:t>
      </w:r>
      <w:r w:rsidRPr="00032A1A">
        <w:rPr>
          <w:rStyle w:val="c0"/>
          <w:rFonts w:ascii="Times New Roman" w:eastAsia="Calibri" w:hAnsi="Times New Roman" w:cs="Times New Roman"/>
          <w:sz w:val="28"/>
          <w:szCs w:val="28"/>
        </w:rPr>
        <w:t>о</w:t>
      </w:r>
      <w:r w:rsidRPr="00032A1A">
        <w:rPr>
          <w:rStyle w:val="c0"/>
          <w:rFonts w:ascii="Times New Roman" w:eastAsia="Calibri" w:hAnsi="Times New Roman" w:cs="Times New Roman"/>
          <w:sz w:val="28"/>
          <w:szCs w:val="28"/>
        </w:rPr>
        <w:t xml:space="preserve">вые умения. </w:t>
      </w:r>
      <w:r w:rsidRPr="00032A1A">
        <w:rPr>
          <w:rFonts w:ascii="Times New Roman" w:hAnsi="Times New Roman" w:cs="Times New Roman"/>
          <w:sz w:val="28"/>
          <w:szCs w:val="28"/>
        </w:rPr>
        <w:t>В условиях вариативности дошкольного образования и отсутствия единых представлений о готовности к школьному обучению дети приходят в школу с навыками чтения и счета,</w:t>
      </w:r>
    </w:p>
    <w:p w:rsidR="00200502" w:rsidRPr="00032A1A" w:rsidRDefault="00200502" w:rsidP="0081766B">
      <w:pPr>
        <w:ind w:left="567" w:firstLine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1A">
        <w:rPr>
          <w:rFonts w:ascii="Times New Roman" w:hAnsi="Times New Roman" w:cs="Times New Roman"/>
          <w:b/>
          <w:bCs/>
          <w:sz w:val="28"/>
          <w:szCs w:val="28"/>
        </w:rPr>
        <w:t>НО</w:t>
      </w:r>
    </w:p>
    <w:p w:rsidR="00200502" w:rsidRPr="00032A1A" w:rsidRDefault="00200502" w:rsidP="0081766B">
      <w:pPr>
        <w:ind w:left="567" w:firstLine="1276"/>
        <w:rPr>
          <w:rFonts w:ascii="Times New Roman" w:hAnsi="Times New Roman" w:cs="Times New Roman"/>
          <w:sz w:val="28"/>
          <w:szCs w:val="28"/>
        </w:rPr>
      </w:pPr>
      <w:r w:rsidRPr="00032A1A">
        <w:rPr>
          <w:rFonts w:ascii="Times New Roman" w:hAnsi="Times New Roman" w:cs="Times New Roman"/>
          <w:sz w:val="28"/>
          <w:szCs w:val="28"/>
        </w:rPr>
        <w:t>- у 35−40%  из них не развита мелкая моторика,</w:t>
      </w:r>
    </w:p>
    <w:p w:rsidR="00200502" w:rsidRPr="00032A1A" w:rsidRDefault="00200502" w:rsidP="0081766B">
      <w:pPr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32A1A">
        <w:rPr>
          <w:rFonts w:ascii="Times New Roman" w:hAnsi="Times New Roman" w:cs="Times New Roman"/>
          <w:sz w:val="28"/>
          <w:szCs w:val="28"/>
        </w:rPr>
        <w:t>- у 60% – устная речь</w:t>
      </w:r>
      <w:r w:rsidR="005B5DD5">
        <w:rPr>
          <w:rFonts w:ascii="Times New Roman" w:hAnsi="Times New Roman" w:cs="Times New Roman"/>
          <w:sz w:val="28"/>
          <w:szCs w:val="28"/>
        </w:rPr>
        <w:t>,</w:t>
      </w:r>
    </w:p>
    <w:p w:rsidR="00200502" w:rsidRPr="00032A1A" w:rsidRDefault="00200502" w:rsidP="0081766B">
      <w:pPr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32A1A">
        <w:rPr>
          <w:rFonts w:ascii="Times New Roman" w:hAnsi="Times New Roman" w:cs="Times New Roman"/>
          <w:sz w:val="28"/>
          <w:szCs w:val="28"/>
        </w:rPr>
        <w:lastRenderedPageBreak/>
        <w:t>- у 70% первоклашек не сформировано умение организовать свою де</w:t>
      </w:r>
      <w:r w:rsidRPr="00032A1A">
        <w:rPr>
          <w:rFonts w:ascii="Times New Roman" w:hAnsi="Times New Roman" w:cs="Times New Roman"/>
          <w:sz w:val="28"/>
          <w:szCs w:val="28"/>
        </w:rPr>
        <w:t>я</w:t>
      </w:r>
      <w:r w:rsidRPr="00032A1A">
        <w:rPr>
          <w:rFonts w:ascii="Times New Roman" w:hAnsi="Times New Roman" w:cs="Times New Roman"/>
          <w:sz w:val="28"/>
          <w:szCs w:val="28"/>
        </w:rPr>
        <w:t>тельность (данные взяты из программы по дошкольному образованию «Школа 2100»).</w:t>
      </w:r>
    </w:p>
    <w:p w:rsidR="00200502" w:rsidRPr="00032A1A" w:rsidRDefault="00200502" w:rsidP="0081766B">
      <w:pPr>
        <w:pStyle w:val="a8"/>
        <w:ind w:left="567" w:firstLine="1276"/>
        <w:jc w:val="both"/>
        <w:rPr>
          <w:rStyle w:val="c0"/>
          <w:rFonts w:eastAsiaTheme="minorHAnsi"/>
          <w:sz w:val="28"/>
          <w:szCs w:val="28"/>
        </w:rPr>
      </w:pPr>
      <w:r w:rsidRPr="00032A1A">
        <w:rPr>
          <w:rStyle w:val="c0"/>
          <w:rFonts w:ascii="Times New Roman" w:hAnsi="Times New Roman"/>
          <w:sz w:val="28"/>
          <w:szCs w:val="28"/>
        </w:rPr>
        <w:t>Поэтому речь не идет об умении читать и считать.</w:t>
      </w:r>
      <w:r w:rsidR="00D23196" w:rsidRPr="00032A1A">
        <w:rPr>
          <w:rStyle w:val="c0"/>
          <w:rFonts w:ascii="Times New Roman" w:hAnsi="Times New Roman"/>
          <w:sz w:val="28"/>
          <w:szCs w:val="28"/>
        </w:rPr>
        <w:t xml:space="preserve"> </w:t>
      </w:r>
      <w:r w:rsidRPr="00032A1A">
        <w:rPr>
          <w:rStyle w:val="c0"/>
          <w:rFonts w:ascii="Times New Roman" w:hAnsi="Times New Roman"/>
          <w:sz w:val="28"/>
          <w:szCs w:val="28"/>
        </w:rPr>
        <w:t>Речь идет о спосо</w:t>
      </w:r>
      <w:r w:rsidRPr="00032A1A">
        <w:rPr>
          <w:rStyle w:val="c0"/>
          <w:rFonts w:ascii="Times New Roman" w:hAnsi="Times New Roman"/>
          <w:sz w:val="28"/>
          <w:szCs w:val="28"/>
        </w:rPr>
        <w:t>б</w:t>
      </w:r>
      <w:r w:rsidRPr="00032A1A">
        <w:rPr>
          <w:rStyle w:val="c0"/>
          <w:rFonts w:ascii="Times New Roman" w:hAnsi="Times New Roman"/>
          <w:sz w:val="28"/>
          <w:szCs w:val="28"/>
        </w:rPr>
        <w:t xml:space="preserve">ностях  </w:t>
      </w:r>
      <w:proofErr w:type="spellStart"/>
      <w:r w:rsidRPr="00032A1A">
        <w:rPr>
          <w:rStyle w:val="c0"/>
          <w:rFonts w:ascii="Times New Roman" w:hAnsi="Times New Roman"/>
          <w:sz w:val="28"/>
          <w:szCs w:val="28"/>
        </w:rPr>
        <w:t>метапредметного</w:t>
      </w:r>
      <w:proofErr w:type="spellEnd"/>
      <w:r w:rsidRPr="00032A1A">
        <w:rPr>
          <w:rStyle w:val="c0"/>
          <w:rFonts w:ascii="Times New Roman" w:hAnsi="Times New Roman"/>
          <w:sz w:val="28"/>
          <w:szCs w:val="28"/>
        </w:rPr>
        <w:t xml:space="preserve"> характера. К каждому ребенку, пришедшему в первый класс,  усиливается внимание со стороны педагога на его индивидуальные во</w:t>
      </w:r>
      <w:r w:rsidRPr="00032A1A">
        <w:rPr>
          <w:rStyle w:val="c0"/>
          <w:rFonts w:ascii="Times New Roman" w:hAnsi="Times New Roman"/>
          <w:sz w:val="28"/>
          <w:szCs w:val="28"/>
        </w:rPr>
        <w:t>з</w:t>
      </w:r>
      <w:r w:rsidRPr="00032A1A">
        <w:rPr>
          <w:rStyle w:val="c0"/>
          <w:rFonts w:ascii="Times New Roman" w:hAnsi="Times New Roman"/>
          <w:sz w:val="28"/>
          <w:szCs w:val="28"/>
        </w:rPr>
        <w:t>можности, уровень стартовой готовности.</w:t>
      </w:r>
    </w:p>
    <w:p w:rsidR="00200502" w:rsidRPr="00032A1A" w:rsidRDefault="00200502" w:rsidP="0081766B">
      <w:pPr>
        <w:pStyle w:val="c23c24c4"/>
        <w:ind w:left="567" w:firstLine="1276"/>
        <w:jc w:val="both"/>
        <w:rPr>
          <w:sz w:val="28"/>
          <w:szCs w:val="28"/>
        </w:rPr>
      </w:pPr>
      <w:r w:rsidRPr="00032A1A">
        <w:rPr>
          <w:rStyle w:val="c0"/>
          <w:rFonts w:eastAsia="Calibri"/>
          <w:sz w:val="28"/>
          <w:szCs w:val="28"/>
        </w:rPr>
        <w:t>Психологическая готовность стала в последние годы основным «ста</w:t>
      </w:r>
      <w:r w:rsidRPr="00032A1A">
        <w:rPr>
          <w:rStyle w:val="c0"/>
          <w:rFonts w:eastAsia="Calibri"/>
          <w:sz w:val="28"/>
          <w:szCs w:val="28"/>
        </w:rPr>
        <w:t>р</w:t>
      </w:r>
      <w:r w:rsidRPr="00032A1A">
        <w:rPr>
          <w:rStyle w:val="c0"/>
          <w:rFonts w:eastAsia="Calibri"/>
          <w:sz w:val="28"/>
          <w:szCs w:val="28"/>
        </w:rPr>
        <w:t>товым» показателем школьной жизни первоклассника. Но периодически мы ста</w:t>
      </w:r>
      <w:r w:rsidRPr="00032A1A">
        <w:rPr>
          <w:rStyle w:val="c0"/>
          <w:rFonts w:eastAsia="Calibri"/>
          <w:sz w:val="28"/>
          <w:szCs w:val="28"/>
        </w:rPr>
        <w:t>л</w:t>
      </w:r>
      <w:r w:rsidRPr="00032A1A">
        <w:rPr>
          <w:rStyle w:val="c0"/>
          <w:rFonts w:eastAsia="Calibri"/>
          <w:sz w:val="28"/>
          <w:szCs w:val="28"/>
        </w:rPr>
        <w:t>киваемся с ситуацией, когда по всем показателям психологической готовности ребенок находится в рамках возрастной нормы, а учиться, осваивать учебный м</w:t>
      </w:r>
      <w:r w:rsidRPr="00032A1A">
        <w:rPr>
          <w:rStyle w:val="c0"/>
          <w:rFonts w:eastAsia="Calibri"/>
          <w:sz w:val="28"/>
          <w:szCs w:val="28"/>
        </w:rPr>
        <w:t>а</w:t>
      </w:r>
      <w:r w:rsidRPr="00032A1A">
        <w:rPr>
          <w:rStyle w:val="c0"/>
          <w:rFonts w:eastAsia="Calibri"/>
          <w:sz w:val="28"/>
          <w:szCs w:val="28"/>
        </w:rPr>
        <w:t>териал, общаться с другими детьми в учебных ситуациях ему очень трудно. Как показывает практика, одной только психологической готовности недостаточно для определения перспектив обучения конкретного ребенка и класса в целом, п</w:t>
      </w:r>
      <w:r w:rsidRPr="00032A1A">
        <w:rPr>
          <w:rStyle w:val="c0"/>
          <w:rFonts w:eastAsia="Calibri"/>
          <w:sz w:val="28"/>
          <w:szCs w:val="28"/>
        </w:rPr>
        <w:t>о</w:t>
      </w:r>
      <w:r w:rsidRPr="00032A1A">
        <w:rPr>
          <w:rStyle w:val="c0"/>
          <w:rFonts w:eastAsia="Calibri"/>
          <w:sz w:val="28"/>
          <w:szCs w:val="28"/>
        </w:rPr>
        <w:t>скольку она не представляет оценки целого ряда показателей. Назовем сумму т</w:t>
      </w:r>
      <w:r w:rsidRPr="00032A1A">
        <w:rPr>
          <w:rStyle w:val="c0"/>
          <w:rFonts w:eastAsia="Calibri"/>
          <w:sz w:val="28"/>
          <w:szCs w:val="28"/>
        </w:rPr>
        <w:t>а</w:t>
      </w:r>
      <w:r w:rsidRPr="00032A1A">
        <w:rPr>
          <w:rStyle w:val="c0"/>
          <w:rFonts w:eastAsia="Calibri"/>
          <w:sz w:val="28"/>
          <w:szCs w:val="28"/>
        </w:rPr>
        <w:t>ких показателей «стартовой готовностью». Психологическая и стартовая гото</w:t>
      </w:r>
      <w:r w:rsidRPr="00032A1A">
        <w:rPr>
          <w:rStyle w:val="c0"/>
          <w:rFonts w:eastAsia="Calibri"/>
          <w:sz w:val="28"/>
          <w:szCs w:val="28"/>
        </w:rPr>
        <w:t>в</w:t>
      </w:r>
      <w:r w:rsidRPr="00032A1A">
        <w:rPr>
          <w:rStyle w:val="c0"/>
          <w:rFonts w:eastAsia="Calibri"/>
          <w:sz w:val="28"/>
          <w:szCs w:val="28"/>
        </w:rPr>
        <w:t>ность взаимно дополняют друг друга и дают общее видение перспектив обучения.</w:t>
      </w:r>
    </w:p>
    <w:p w:rsidR="00200502" w:rsidRPr="00032A1A" w:rsidRDefault="00200502" w:rsidP="0081766B">
      <w:pPr>
        <w:pStyle w:val="c4c13"/>
        <w:ind w:left="567" w:firstLine="1276"/>
        <w:jc w:val="both"/>
        <w:rPr>
          <w:sz w:val="28"/>
          <w:szCs w:val="28"/>
        </w:rPr>
      </w:pPr>
      <w:r w:rsidRPr="00032A1A">
        <w:rPr>
          <w:rStyle w:val="c0"/>
          <w:rFonts w:eastAsia="Calibri"/>
          <w:b/>
          <w:sz w:val="28"/>
          <w:szCs w:val="28"/>
        </w:rPr>
        <w:t>Стартовая готовность</w:t>
      </w:r>
      <w:r w:rsidRPr="00032A1A">
        <w:rPr>
          <w:rStyle w:val="c0"/>
          <w:rFonts w:eastAsia="Calibri"/>
          <w:sz w:val="28"/>
          <w:szCs w:val="28"/>
        </w:rPr>
        <w:t xml:space="preserve"> – это совокупность умений, которые позвол</w:t>
      </w:r>
      <w:r w:rsidRPr="00032A1A">
        <w:rPr>
          <w:rStyle w:val="c0"/>
          <w:rFonts w:eastAsia="Calibri"/>
          <w:sz w:val="28"/>
          <w:szCs w:val="28"/>
        </w:rPr>
        <w:t>я</w:t>
      </w:r>
      <w:r w:rsidRPr="00032A1A">
        <w:rPr>
          <w:rStyle w:val="c0"/>
          <w:rFonts w:eastAsia="Calibri"/>
          <w:sz w:val="28"/>
          <w:szCs w:val="28"/>
        </w:rPr>
        <w:t>ют ребенку успешно осваивать учебный материал, подаваемый определенным образом, и включать</w:t>
      </w:r>
      <w:r w:rsidR="005B5DD5">
        <w:rPr>
          <w:rStyle w:val="c0"/>
          <w:rFonts w:eastAsia="Calibri"/>
          <w:sz w:val="28"/>
          <w:szCs w:val="28"/>
        </w:rPr>
        <w:t xml:space="preserve">ся  </w:t>
      </w:r>
      <w:proofErr w:type="gramStart"/>
      <w:r w:rsidR="005B5DD5">
        <w:rPr>
          <w:rStyle w:val="c0"/>
          <w:rFonts w:eastAsia="Calibri"/>
          <w:sz w:val="28"/>
          <w:szCs w:val="28"/>
        </w:rPr>
        <w:t>в</w:t>
      </w:r>
      <w:proofErr w:type="gramEnd"/>
      <w:r w:rsidRPr="00032A1A">
        <w:rPr>
          <w:rStyle w:val="c0"/>
          <w:rFonts w:eastAsia="Calibri"/>
          <w:sz w:val="28"/>
          <w:szCs w:val="28"/>
        </w:rPr>
        <w:t>:</w:t>
      </w:r>
    </w:p>
    <w:p w:rsidR="00200502" w:rsidRPr="00032A1A" w:rsidRDefault="00200502" w:rsidP="0081766B">
      <w:pPr>
        <w:pStyle w:val="c13c4"/>
        <w:ind w:left="567" w:firstLine="1276"/>
        <w:jc w:val="both"/>
        <w:rPr>
          <w:sz w:val="28"/>
          <w:szCs w:val="28"/>
        </w:rPr>
      </w:pPr>
      <w:r w:rsidRPr="00032A1A">
        <w:rPr>
          <w:rStyle w:val="c43"/>
          <w:sz w:val="28"/>
          <w:szCs w:val="28"/>
        </w:rPr>
        <w:t>-инструментальный компонент;</w:t>
      </w:r>
    </w:p>
    <w:p w:rsidR="00200502" w:rsidRPr="00032A1A" w:rsidRDefault="00200502" w:rsidP="0081766B">
      <w:pPr>
        <w:pStyle w:val="c13c4"/>
        <w:ind w:left="567" w:firstLine="1276"/>
        <w:jc w:val="both"/>
        <w:rPr>
          <w:sz w:val="28"/>
          <w:szCs w:val="28"/>
        </w:rPr>
      </w:pPr>
      <w:r w:rsidRPr="00032A1A">
        <w:rPr>
          <w:sz w:val="28"/>
          <w:szCs w:val="28"/>
        </w:rPr>
        <w:t>-личностный компонент;</w:t>
      </w:r>
    </w:p>
    <w:p w:rsidR="00200502" w:rsidRPr="00032A1A" w:rsidRDefault="00200502" w:rsidP="0081766B">
      <w:pPr>
        <w:pStyle w:val="c4"/>
        <w:ind w:left="567" w:firstLine="1276"/>
        <w:jc w:val="both"/>
        <w:rPr>
          <w:sz w:val="28"/>
          <w:szCs w:val="28"/>
        </w:rPr>
      </w:pPr>
      <w:r w:rsidRPr="00032A1A">
        <w:rPr>
          <w:sz w:val="28"/>
          <w:szCs w:val="28"/>
        </w:rPr>
        <w:t>-мыслительные способности;</w:t>
      </w:r>
    </w:p>
    <w:p w:rsidR="00200502" w:rsidRPr="00032A1A" w:rsidRDefault="00200502" w:rsidP="0081766B">
      <w:pPr>
        <w:pStyle w:val="c4"/>
        <w:ind w:left="567" w:firstLine="1276"/>
        <w:jc w:val="both"/>
        <w:rPr>
          <w:sz w:val="28"/>
          <w:szCs w:val="28"/>
        </w:rPr>
      </w:pPr>
      <w:r w:rsidRPr="00032A1A">
        <w:rPr>
          <w:sz w:val="28"/>
          <w:szCs w:val="28"/>
        </w:rPr>
        <w:t>-контрольные умения;</w:t>
      </w:r>
    </w:p>
    <w:p w:rsidR="00200502" w:rsidRPr="00032A1A" w:rsidRDefault="00200502" w:rsidP="0081766B">
      <w:pPr>
        <w:pStyle w:val="c4"/>
        <w:ind w:left="567" w:firstLine="1276"/>
        <w:jc w:val="both"/>
        <w:rPr>
          <w:sz w:val="28"/>
          <w:szCs w:val="28"/>
        </w:rPr>
      </w:pPr>
      <w:r w:rsidRPr="00032A1A">
        <w:rPr>
          <w:sz w:val="28"/>
          <w:szCs w:val="28"/>
        </w:rPr>
        <w:t>-коммуникативные умения;</w:t>
      </w:r>
    </w:p>
    <w:p w:rsidR="00200502" w:rsidRPr="00032A1A" w:rsidRDefault="005436D6" w:rsidP="0081766B">
      <w:pPr>
        <w:pStyle w:val="c4"/>
        <w:ind w:left="567" w:firstLine="1276"/>
        <w:jc w:val="both"/>
        <w:rPr>
          <w:sz w:val="28"/>
          <w:szCs w:val="28"/>
        </w:rPr>
      </w:pPr>
      <w:r>
        <w:rPr>
          <w:sz w:val="28"/>
          <w:szCs w:val="28"/>
        </w:rPr>
        <w:t>-мотивацию</w:t>
      </w:r>
      <w:r w:rsidR="00200502" w:rsidRPr="00032A1A">
        <w:rPr>
          <w:sz w:val="28"/>
          <w:szCs w:val="28"/>
        </w:rPr>
        <w:t xml:space="preserve"> и ценностное отношение к знаниям.</w:t>
      </w:r>
    </w:p>
    <w:p w:rsidR="00200502" w:rsidRPr="00032A1A" w:rsidRDefault="00D16CA3" w:rsidP="0081766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left="567" w:right="11" w:firstLine="127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Введение новых ФГОС и связанные</w:t>
      </w:r>
      <w:r w:rsidR="00200502" w:rsidRPr="00032A1A">
        <w:rPr>
          <w:rFonts w:ascii="Times New Roman" w:eastAsia="Calibri" w:hAnsi="Times New Roman" w:cs="Times New Roman"/>
          <w:sz w:val="28"/>
          <w:szCs w:val="28"/>
        </w:rPr>
        <w:t xml:space="preserve"> с ними изменения в системе школьного образования определяют  необходимость изменения в стартовой  д</w:t>
      </w:r>
      <w:r w:rsidR="00200502" w:rsidRPr="00032A1A">
        <w:rPr>
          <w:rFonts w:ascii="Times New Roman" w:eastAsia="Calibri" w:hAnsi="Times New Roman" w:cs="Times New Roman"/>
          <w:sz w:val="28"/>
          <w:szCs w:val="28"/>
        </w:rPr>
        <w:t>и</w:t>
      </w:r>
      <w:r w:rsidR="00200502" w:rsidRPr="00032A1A">
        <w:rPr>
          <w:rFonts w:ascii="Times New Roman" w:eastAsia="Calibri" w:hAnsi="Times New Roman" w:cs="Times New Roman"/>
          <w:sz w:val="28"/>
          <w:szCs w:val="28"/>
        </w:rPr>
        <w:t xml:space="preserve">агностике первоклассников по готовности к школьному обучению. </w:t>
      </w:r>
      <w:r w:rsidR="00200502" w:rsidRPr="00032A1A">
        <w:rPr>
          <w:rFonts w:ascii="Times New Roman" w:eastAsia="Calibri" w:hAnsi="Times New Roman" w:cs="Times New Roman"/>
          <w:color w:val="000000"/>
          <w:sz w:val="28"/>
          <w:szCs w:val="28"/>
        </w:rPr>
        <w:t>Прежде всего, это касается включения в качестве результатов образования универсальные уче</w:t>
      </w:r>
      <w:r w:rsidR="00200502" w:rsidRPr="00032A1A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200502" w:rsidRPr="00032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ные действия. Необходимость измерения </w:t>
      </w:r>
      <w:proofErr w:type="spellStart"/>
      <w:r w:rsidR="00200502" w:rsidRPr="00032A1A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200502" w:rsidRPr="00032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личностных комп</w:t>
      </w:r>
      <w:r w:rsidR="00200502" w:rsidRPr="00032A1A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200502" w:rsidRPr="00032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тенций требует создания </w:t>
      </w:r>
      <w:r w:rsidR="00200502" w:rsidRPr="00032A1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системы диагностики</w:t>
      </w:r>
      <w:r w:rsidR="00200502" w:rsidRPr="00032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результатов образовательного процесса, а технологии </w:t>
      </w:r>
      <w:r w:rsidR="00200502" w:rsidRPr="00032A1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формирования</w:t>
      </w:r>
      <w:r w:rsidR="00200502" w:rsidRPr="00032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200502" w:rsidRPr="00032A1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измерения</w:t>
      </w:r>
      <w:r w:rsidR="00200502" w:rsidRPr="00032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указанных компетенций ст</w:t>
      </w:r>
      <w:r w:rsidR="00200502" w:rsidRPr="00032A1A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200502" w:rsidRPr="00032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новятся </w:t>
      </w:r>
      <w:r w:rsidR="00200502" w:rsidRPr="00032A1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основным предметом деятельности школьного психолога, педагога, л</w:t>
      </w:r>
      <w:r w:rsidR="00200502" w:rsidRPr="00032A1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</w:t>
      </w:r>
      <w:r w:rsidR="00200502" w:rsidRPr="00032A1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гопеда. </w:t>
      </w:r>
    </w:p>
    <w:p w:rsidR="00D23196" w:rsidRPr="00032A1A" w:rsidRDefault="00200502" w:rsidP="0081766B">
      <w:pPr>
        <w:ind w:left="567" w:firstLine="1276"/>
        <w:jc w:val="both"/>
        <w:rPr>
          <w:rFonts w:ascii="Times New Roman" w:hAnsi="Times New Roman"/>
          <w:sz w:val="28"/>
          <w:szCs w:val="28"/>
        </w:rPr>
      </w:pPr>
      <w:r w:rsidRPr="00032A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Целью стартовой диагностики первоклассников было</w:t>
      </w:r>
      <w:r w:rsidRPr="00032A1A">
        <w:rPr>
          <w:rFonts w:ascii="Times New Roman" w:hAnsi="Times New Roman"/>
          <w:b/>
          <w:sz w:val="28"/>
          <w:szCs w:val="28"/>
        </w:rPr>
        <w:t>:</w:t>
      </w:r>
      <w:r w:rsidRPr="00032A1A">
        <w:rPr>
          <w:rFonts w:ascii="Times New Roman" w:hAnsi="Times New Roman"/>
          <w:sz w:val="28"/>
          <w:szCs w:val="28"/>
        </w:rPr>
        <w:t xml:space="preserve"> </w:t>
      </w:r>
    </w:p>
    <w:p w:rsidR="00200502" w:rsidRPr="005436D6" w:rsidRDefault="00200502" w:rsidP="0081766B">
      <w:pPr>
        <w:ind w:left="567" w:firstLine="1276"/>
        <w:jc w:val="both"/>
        <w:rPr>
          <w:rStyle w:val="aa"/>
          <w:b w:val="0"/>
          <w:bCs w:val="0"/>
          <w:i/>
          <w:sz w:val="28"/>
          <w:szCs w:val="28"/>
        </w:rPr>
      </w:pPr>
      <w:r w:rsidRPr="00032A1A">
        <w:rPr>
          <w:rFonts w:ascii="Times New Roman" w:hAnsi="Times New Roman"/>
          <w:sz w:val="28"/>
          <w:szCs w:val="28"/>
        </w:rPr>
        <w:t xml:space="preserve">изучение </w:t>
      </w:r>
      <w:r w:rsidRPr="005436D6">
        <w:rPr>
          <w:rFonts w:ascii="Times New Roman" w:hAnsi="Times New Roman"/>
          <w:b/>
          <w:i/>
          <w:sz w:val="28"/>
          <w:szCs w:val="28"/>
        </w:rPr>
        <w:t xml:space="preserve">особенностей </w:t>
      </w:r>
      <w:r w:rsidRPr="00032A1A">
        <w:rPr>
          <w:rFonts w:ascii="Times New Roman" w:hAnsi="Times New Roman"/>
          <w:sz w:val="28"/>
          <w:szCs w:val="28"/>
        </w:rPr>
        <w:t xml:space="preserve">готовности ребёнка к школьному обучению </w:t>
      </w:r>
      <w:r w:rsidRPr="005436D6">
        <w:rPr>
          <w:rFonts w:ascii="Times New Roman" w:hAnsi="Times New Roman"/>
          <w:b/>
          <w:i/>
          <w:sz w:val="28"/>
          <w:szCs w:val="28"/>
        </w:rPr>
        <w:t xml:space="preserve">для </w:t>
      </w:r>
      <w:r w:rsidRPr="00032A1A">
        <w:rPr>
          <w:rFonts w:ascii="Times New Roman" w:hAnsi="Times New Roman"/>
          <w:sz w:val="28"/>
          <w:szCs w:val="28"/>
        </w:rPr>
        <w:t xml:space="preserve">последующего </w:t>
      </w:r>
      <w:r w:rsidRPr="005436D6">
        <w:rPr>
          <w:rFonts w:ascii="Times New Roman" w:hAnsi="Times New Roman"/>
          <w:b/>
          <w:i/>
          <w:sz w:val="28"/>
          <w:szCs w:val="28"/>
        </w:rPr>
        <w:t>учёта при организации и проведении развивающей и ко</w:t>
      </w:r>
      <w:r w:rsidRPr="005436D6">
        <w:rPr>
          <w:rFonts w:ascii="Times New Roman" w:hAnsi="Times New Roman"/>
          <w:b/>
          <w:i/>
          <w:sz w:val="28"/>
          <w:szCs w:val="28"/>
        </w:rPr>
        <w:t>р</w:t>
      </w:r>
      <w:r w:rsidRPr="005436D6">
        <w:rPr>
          <w:rFonts w:ascii="Times New Roman" w:hAnsi="Times New Roman"/>
          <w:b/>
          <w:i/>
          <w:sz w:val="28"/>
          <w:szCs w:val="28"/>
        </w:rPr>
        <w:t>рекционной работы.</w:t>
      </w:r>
    </w:p>
    <w:p w:rsidR="00200502" w:rsidRPr="00032A1A" w:rsidRDefault="00200502" w:rsidP="0081766B">
      <w:pPr>
        <w:pStyle w:val="a8"/>
        <w:ind w:left="567" w:firstLine="1276"/>
        <w:jc w:val="both"/>
        <w:rPr>
          <w:rFonts w:ascii="Times New Roman" w:hAnsi="Times New Roman"/>
          <w:b/>
          <w:sz w:val="28"/>
          <w:szCs w:val="28"/>
        </w:rPr>
      </w:pPr>
      <w:r w:rsidRPr="00032A1A">
        <w:rPr>
          <w:rFonts w:ascii="Times New Roman" w:hAnsi="Times New Roman"/>
          <w:b/>
          <w:sz w:val="28"/>
          <w:szCs w:val="28"/>
        </w:rPr>
        <w:t>Задачи стартовой диагностики:</w:t>
      </w:r>
    </w:p>
    <w:p w:rsidR="00200502" w:rsidRPr="00032A1A" w:rsidRDefault="00200502" w:rsidP="0081766B">
      <w:pPr>
        <w:pStyle w:val="a8"/>
        <w:numPr>
          <w:ilvl w:val="0"/>
          <w:numId w:val="2"/>
        </w:numPr>
        <w:tabs>
          <w:tab w:val="clear" w:pos="720"/>
          <w:tab w:val="num" w:pos="0"/>
        </w:tabs>
        <w:ind w:left="567" w:firstLine="1276"/>
        <w:jc w:val="both"/>
        <w:rPr>
          <w:rFonts w:ascii="Times New Roman" w:hAnsi="Times New Roman"/>
          <w:sz w:val="28"/>
          <w:szCs w:val="28"/>
        </w:rPr>
      </w:pPr>
      <w:r w:rsidRPr="00032A1A">
        <w:rPr>
          <w:rFonts w:ascii="Times New Roman" w:hAnsi="Times New Roman"/>
          <w:sz w:val="28"/>
          <w:szCs w:val="28"/>
        </w:rPr>
        <w:t>выявить уровень  готовности первоклассников  к школьному обуч</w:t>
      </w:r>
      <w:r w:rsidRPr="00032A1A">
        <w:rPr>
          <w:rFonts w:ascii="Times New Roman" w:hAnsi="Times New Roman"/>
          <w:sz w:val="28"/>
          <w:szCs w:val="28"/>
        </w:rPr>
        <w:t>е</w:t>
      </w:r>
      <w:r w:rsidRPr="00032A1A">
        <w:rPr>
          <w:rFonts w:ascii="Times New Roman" w:hAnsi="Times New Roman"/>
          <w:sz w:val="28"/>
          <w:szCs w:val="28"/>
        </w:rPr>
        <w:t xml:space="preserve">нию и индивидуальные особенности их деятельности, которые необходимо будет учесть в ходе обучения; </w:t>
      </w:r>
    </w:p>
    <w:p w:rsidR="00200502" w:rsidRPr="00032A1A" w:rsidRDefault="00200502" w:rsidP="0081766B">
      <w:pPr>
        <w:pStyle w:val="a8"/>
        <w:numPr>
          <w:ilvl w:val="0"/>
          <w:numId w:val="2"/>
        </w:numPr>
        <w:ind w:left="567" w:firstLine="1276"/>
        <w:jc w:val="both"/>
        <w:rPr>
          <w:rFonts w:ascii="Times New Roman" w:hAnsi="Times New Roman"/>
          <w:sz w:val="28"/>
          <w:szCs w:val="28"/>
        </w:rPr>
      </w:pPr>
      <w:r w:rsidRPr="00032A1A">
        <w:rPr>
          <w:rFonts w:ascii="Times New Roman" w:hAnsi="Times New Roman"/>
          <w:sz w:val="28"/>
          <w:szCs w:val="28"/>
        </w:rPr>
        <w:t xml:space="preserve">по возможности компенсировать возможные пробелы и повысить школьную готовность, тем самым провести профилактику школьной </w:t>
      </w:r>
      <w:proofErr w:type="spellStart"/>
      <w:r w:rsidRPr="00032A1A">
        <w:rPr>
          <w:rFonts w:ascii="Times New Roman" w:hAnsi="Times New Roman"/>
          <w:sz w:val="28"/>
          <w:szCs w:val="28"/>
        </w:rPr>
        <w:t>дезадапт</w:t>
      </w:r>
      <w:r w:rsidRPr="00032A1A">
        <w:rPr>
          <w:rFonts w:ascii="Times New Roman" w:hAnsi="Times New Roman"/>
          <w:sz w:val="28"/>
          <w:szCs w:val="28"/>
        </w:rPr>
        <w:t>а</w:t>
      </w:r>
      <w:r w:rsidRPr="00032A1A">
        <w:rPr>
          <w:rFonts w:ascii="Times New Roman" w:hAnsi="Times New Roman"/>
          <w:sz w:val="28"/>
          <w:szCs w:val="28"/>
        </w:rPr>
        <w:t>ции</w:t>
      </w:r>
      <w:proofErr w:type="spellEnd"/>
      <w:r w:rsidRPr="00032A1A">
        <w:rPr>
          <w:rFonts w:ascii="Times New Roman" w:hAnsi="Times New Roman"/>
          <w:sz w:val="28"/>
          <w:szCs w:val="28"/>
        </w:rPr>
        <w:t>;</w:t>
      </w:r>
    </w:p>
    <w:p w:rsidR="00200502" w:rsidRPr="00032A1A" w:rsidRDefault="00200502" w:rsidP="0081766B">
      <w:pPr>
        <w:pStyle w:val="a8"/>
        <w:numPr>
          <w:ilvl w:val="0"/>
          <w:numId w:val="2"/>
        </w:numPr>
        <w:ind w:left="567" w:firstLine="1276"/>
        <w:jc w:val="both"/>
        <w:rPr>
          <w:rFonts w:ascii="Times New Roman" w:hAnsi="Times New Roman"/>
          <w:sz w:val="28"/>
          <w:szCs w:val="28"/>
        </w:rPr>
      </w:pPr>
      <w:r w:rsidRPr="00032A1A">
        <w:rPr>
          <w:rFonts w:ascii="Times New Roman" w:hAnsi="Times New Roman"/>
          <w:sz w:val="28"/>
          <w:szCs w:val="28"/>
        </w:rPr>
        <w:t>выработать стратегию и тактику обучения первоклассника с учетом его индивидуальных возможностей, обеспечить решение задачи оптимизации личностного развития обучающих</w:t>
      </w:r>
      <w:r w:rsidR="00F90B71">
        <w:rPr>
          <w:rFonts w:ascii="Times New Roman" w:hAnsi="Times New Roman"/>
          <w:sz w:val="28"/>
          <w:szCs w:val="28"/>
        </w:rPr>
        <w:t>ся.</w:t>
      </w:r>
    </w:p>
    <w:p w:rsidR="00200502" w:rsidRPr="00032A1A" w:rsidRDefault="00200502" w:rsidP="0081766B">
      <w:pPr>
        <w:pStyle w:val="a9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200502" w:rsidRPr="00032A1A" w:rsidRDefault="005436D6" w:rsidP="0081766B">
      <w:pPr>
        <w:pStyle w:val="a9"/>
        <w:ind w:left="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200502" w:rsidRPr="00032A1A">
        <w:rPr>
          <w:rFonts w:ascii="Times New Roman" w:eastAsia="Calibri" w:hAnsi="Times New Roman" w:cs="Times New Roman"/>
          <w:sz w:val="28"/>
          <w:szCs w:val="28"/>
        </w:rPr>
        <w:t xml:space="preserve">После проведения этой работы я получила данные о  развитии </w:t>
      </w:r>
      <w:r w:rsidR="00321164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200502" w:rsidRPr="00032A1A">
        <w:rPr>
          <w:rFonts w:ascii="Times New Roman" w:eastAsia="Calibri" w:hAnsi="Times New Roman" w:cs="Times New Roman"/>
          <w:sz w:val="28"/>
          <w:szCs w:val="28"/>
        </w:rPr>
        <w:t>каждого ре</w:t>
      </w:r>
      <w:r w:rsidR="00F90B71">
        <w:rPr>
          <w:rFonts w:ascii="Times New Roman" w:eastAsia="Calibri" w:hAnsi="Times New Roman" w:cs="Times New Roman"/>
          <w:sz w:val="28"/>
          <w:szCs w:val="28"/>
        </w:rPr>
        <w:t xml:space="preserve">бёнка, которые были занесены в сводную таблицу. </w:t>
      </w:r>
    </w:p>
    <w:p w:rsidR="00200502" w:rsidRPr="00032A1A" w:rsidRDefault="00200502" w:rsidP="0081766B">
      <w:pPr>
        <w:pStyle w:val="a9"/>
        <w:numPr>
          <w:ilvl w:val="0"/>
          <w:numId w:val="2"/>
        </w:numPr>
        <w:ind w:left="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1A">
        <w:rPr>
          <w:rFonts w:ascii="Times New Roman" w:eastAsia="Calibri" w:hAnsi="Times New Roman" w:cs="Times New Roman"/>
          <w:sz w:val="28"/>
          <w:szCs w:val="28"/>
        </w:rPr>
        <w:t>– пространственного восприятия (задание 2);</w:t>
      </w:r>
    </w:p>
    <w:p w:rsidR="00200502" w:rsidRPr="00032A1A" w:rsidRDefault="00200502" w:rsidP="0081766B">
      <w:pPr>
        <w:pStyle w:val="a9"/>
        <w:numPr>
          <w:ilvl w:val="0"/>
          <w:numId w:val="2"/>
        </w:numPr>
        <w:ind w:left="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1A">
        <w:rPr>
          <w:rFonts w:ascii="Times New Roman" w:eastAsia="Calibri" w:hAnsi="Times New Roman" w:cs="Times New Roman"/>
          <w:sz w:val="28"/>
          <w:szCs w:val="28"/>
        </w:rPr>
        <w:t>– зрительного восприятия (задание 1);</w:t>
      </w:r>
    </w:p>
    <w:p w:rsidR="00200502" w:rsidRPr="00032A1A" w:rsidRDefault="00200502" w:rsidP="0081766B">
      <w:pPr>
        <w:pStyle w:val="a9"/>
        <w:numPr>
          <w:ilvl w:val="0"/>
          <w:numId w:val="2"/>
        </w:numPr>
        <w:ind w:left="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1A">
        <w:rPr>
          <w:rFonts w:ascii="Times New Roman" w:eastAsia="Calibri" w:hAnsi="Times New Roman" w:cs="Times New Roman"/>
          <w:sz w:val="28"/>
          <w:szCs w:val="28"/>
        </w:rPr>
        <w:t>– представлений, лежащих в основе счета, представлений об опер</w:t>
      </w:r>
      <w:r w:rsidRPr="00032A1A">
        <w:rPr>
          <w:rFonts w:ascii="Times New Roman" w:eastAsia="Calibri" w:hAnsi="Times New Roman" w:cs="Times New Roman"/>
          <w:sz w:val="28"/>
          <w:szCs w:val="28"/>
        </w:rPr>
        <w:t>а</w:t>
      </w:r>
      <w:r w:rsidRPr="00032A1A">
        <w:rPr>
          <w:rFonts w:ascii="Times New Roman" w:eastAsia="Calibri" w:hAnsi="Times New Roman" w:cs="Times New Roman"/>
          <w:sz w:val="28"/>
          <w:szCs w:val="28"/>
        </w:rPr>
        <w:t>циях сложения и вычитания (задание 3);</w:t>
      </w:r>
    </w:p>
    <w:p w:rsidR="00200502" w:rsidRPr="00032A1A" w:rsidRDefault="00200502" w:rsidP="0081766B">
      <w:pPr>
        <w:pStyle w:val="a9"/>
        <w:numPr>
          <w:ilvl w:val="0"/>
          <w:numId w:val="2"/>
        </w:numPr>
        <w:ind w:left="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1A">
        <w:rPr>
          <w:rFonts w:ascii="Times New Roman" w:eastAsia="Calibri" w:hAnsi="Times New Roman" w:cs="Times New Roman"/>
          <w:sz w:val="28"/>
          <w:szCs w:val="28"/>
        </w:rPr>
        <w:t>– умения сравнивать два множества по числу элементов (задание 4);</w:t>
      </w:r>
    </w:p>
    <w:p w:rsidR="00200502" w:rsidRPr="00032A1A" w:rsidRDefault="00200502" w:rsidP="0081766B">
      <w:pPr>
        <w:pStyle w:val="a9"/>
        <w:numPr>
          <w:ilvl w:val="0"/>
          <w:numId w:val="2"/>
        </w:numPr>
        <w:ind w:left="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1A">
        <w:rPr>
          <w:rFonts w:ascii="Times New Roman" w:eastAsia="Calibri" w:hAnsi="Times New Roman" w:cs="Times New Roman"/>
          <w:sz w:val="28"/>
          <w:szCs w:val="28"/>
        </w:rPr>
        <w:t>– умения классифицировать предметы, выделять признак, по кот</w:t>
      </w:r>
      <w:r w:rsidRPr="00032A1A">
        <w:rPr>
          <w:rFonts w:ascii="Times New Roman" w:eastAsia="Calibri" w:hAnsi="Times New Roman" w:cs="Times New Roman"/>
          <w:sz w:val="28"/>
          <w:szCs w:val="28"/>
        </w:rPr>
        <w:t>о</w:t>
      </w:r>
      <w:r w:rsidRPr="00032A1A">
        <w:rPr>
          <w:rFonts w:ascii="Times New Roman" w:eastAsia="Calibri" w:hAnsi="Times New Roman" w:cs="Times New Roman"/>
          <w:sz w:val="28"/>
          <w:szCs w:val="28"/>
        </w:rPr>
        <w:t>рому проведена классификация (задание 5);</w:t>
      </w:r>
    </w:p>
    <w:p w:rsidR="00200502" w:rsidRPr="00032A1A" w:rsidRDefault="00200502" w:rsidP="0081766B">
      <w:pPr>
        <w:pStyle w:val="a9"/>
        <w:numPr>
          <w:ilvl w:val="0"/>
          <w:numId w:val="2"/>
        </w:numPr>
        <w:ind w:left="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1A">
        <w:rPr>
          <w:rFonts w:ascii="Times New Roman" w:eastAsia="Calibri" w:hAnsi="Times New Roman" w:cs="Times New Roman"/>
          <w:sz w:val="28"/>
          <w:szCs w:val="28"/>
        </w:rPr>
        <w:t>– фонематического слуха и восприятия (задание 6);</w:t>
      </w:r>
    </w:p>
    <w:p w:rsidR="00200502" w:rsidRPr="00032A1A" w:rsidRDefault="00200502" w:rsidP="0081766B">
      <w:pPr>
        <w:pStyle w:val="a9"/>
        <w:numPr>
          <w:ilvl w:val="0"/>
          <w:numId w:val="2"/>
        </w:numPr>
        <w:ind w:left="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1A">
        <w:rPr>
          <w:rFonts w:ascii="Times New Roman" w:eastAsia="Calibri" w:hAnsi="Times New Roman" w:cs="Times New Roman"/>
          <w:sz w:val="28"/>
          <w:szCs w:val="28"/>
        </w:rPr>
        <w:t>– предпосылок к успешному овладению звуковым анализом (задания 6, 7);</w:t>
      </w:r>
    </w:p>
    <w:p w:rsidR="00200502" w:rsidRPr="00032A1A" w:rsidRDefault="00200502" w:rsidP="0081766B">
      <w:pPr>
        <w:pStyle w:val="a9"/>
        <w:numPr>
          <w:ilvl w:val="0"/>
          <w:numId w:val="2"/>
        </w:numPr>
        <w:ind w:left="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1A">
        <w:rPr>
          <w:rFonts w:ascii="Times New Roman" w:eastAsia="Calibri" w:hAnsi="Times New Roman" w:cs="Times New Roman"/>
          <w:sz w:val="28"/>
          <w:szCs w:val="28"/>
        </w:rPr>
        <w:t>– мелкой моторики и зрительно-моторных координаций (задания 1, 2).</w:t>
      </w:r>
    </w:p>
    <w:p w:rsidR="00F90B71" w:rsidRDefault="00200502" w:rsidP="0081766B">
      <w:pPr>
        <w:pStyle w:val="a9"/>
        <w:numPr>
          <w:ilvl w:val="0"/>
          <w:numId w:val="2"/>
        </w:numPr>
        <w:ind w:left="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1A">
        <w:rPr>
          <w:rFonts w:ascii="Times New Roman" w:eastAsia="Calibri" w:hAnsi="Times New Roman" w:cs="Times New Roman"/>
          <w:sz w:val="28"/>
          <w:szCs w:val="28"/>
        </w:rPr>
        <w:t>–  умение концентрировать и удерживать внимание (задание 2)</w:t>
      </w:r>
      <w:r w:rsidR="00321164" w:rsidRPr="00321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164">
        <w:rPr>
          <w:rFonts w:ascii="Times New Roman" w:eastAsia="Calibri" w:hAnsi="Times New Roman" w:cs="Times New Roman"/>
          <w:sz w:val="28"/>
          <w:szCs w:val="28"/>
        </w:rPr>
        <w:t>, к</w:t>
      </w:r>
      <w:r w:rsidR="00321164">
        <w:rPr>
          <w:rFonts w:ascii="Times New Roman" w:eastAsia="Calibri" w:hAnsi="Times New Roman" w:cs="Times New Roman"/>
          <w:sz w:val="28"/>
          <w:szCs w:val="28"/>
        </w:rPr>
        <w:t>о</w:t>
      </w:r>
      <w:r w:rsidR="00321164">
        <w:rPr>
          <w:rFonts w:ascii="Times New Roman" w:eastAsia="Calibri" w:hAnsi="Times New Roman" w:cs="Times New Roman"/>
          <w:sz w:val="28"/>
          <w:szCs w:val="28"/>
        </w:rPr>
        <w:t xml:space="preserve">торые были занесены в сводную таблицу. </w:t>
      </w:r>
      <w:r w:rsidR="00F90B71" w:rsidRPr="00F90B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0502" w:rsidRPr="00032A1A" w:rsidRDefault="00F90B71" w:rsidP="0081766B">
      <w:pPr>
        <w:pStyle w:val="a9"/>
        <w:ind w:left="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П</w:t>
      </w:r>
      <w:r w:rsidRPr="00032A1A">
        <w:rPr>
          <w:rFonts w:ascii="Times New Roman" w:eastAsia="Calibri" w:hAnsi="Times New Roman" w:cs="Times New Roman"/>
          <w:sz w:val="28"/>
          <w:szCs w:val="28"/>
        </w:rPr>
        <w:t>осле выполнения каждого задания выставляется количес</w:t>
      </w:r>
      <w:r w:rsidRPr="00032A1A">
        <w:rPr>
          <w:rFonts w:ascii="Times New Roman" w:eastAsia="Calibri" w:hAnsi="Times New Roman" w:cs="Times New Roman"/>
          <w:sz w:val="28"/>
          <w:szCs w:val="28"/>
        </w:rPr>
        <w:t>т</w:t>
      </w:r>
      <w:r w:rsidRPr="00032A1A">
        <w:rPr>
          <w:rFonts w:ascii="Times New Roman" w:eastAsia="Calibri" w:hAnsi="Times New Roman" w:cs="Times New Roman"/>
          <w:sz w:val="28"/>
          <w:szCs w:val="28"/>
        </w:rPr>
        <w:t>венный балл в соответствии с предложенной системой оценок</w:t>
      </w:r>
      <w:r w:rsidR="00BF2CFF">
        <w:rPr>
          <w:rFonts w:ascii="Times New Roman" w:eastAsia="Calibri" w:hAnsi="Times New Roman" w:cs="Times New Roman"/>
          <w:sz w:val="28"/>
          <w:szCs w:val="28"/>
        </w:rPr>
        <w:t>. Вам представлены общие результаты по классу. (Презентация.)</w:t>
      </w:r>
    </w:p>
    <w:p w:rsidR="00200502" w:rsidRPr="00032A1A" w:rsidRDefault="00200502" w:rsidP="0081766B">
      <w:pPr>
        <w:pStyle w:val="a9"/>
        <w:ind w:left="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1A">
        <w:rPr>
          <w:rFonts w:ascii="Times New Roman" w:eastAsia="Calibri" w:hAnsi="Times New Roman" w:cs="Times New Roman"/>
          <w:sz w:val="28"/>
          <w:szCs w:val="28"/>
        </w:rPr>
        <w:t>Данные группового обследования не могут быть абсолютно достове</w:t>
      </w:r>
      <w:r w:rsidRPr="00032A1A">
        <w:rPr>
          <w:rFonts w:ascii="Times New Roman" w:eastAsia="Calibri" w:hAnsi="Times New Roman" w:cs="Times New Roman"/>
          <w:sz w:val="28"/>
          <w:szCs w:val="28"/>
        </w:rPr>
        <w:t>р</w:t>
      </w:r>
      <w:r w:rsidRPr="00032A1A">
        <w:rPr>
          <w:rFonts w:ascii="Times New Roman" w:eastAsia="Calibri" w:hAnsi="Times New Roman" w:cs="Times New Roman"/>
          <w:sz w:val="28"/>
          <w:szCs w:val="28"/>
        </w:rPr>
        <w:t>ными (в силу личностных особенностей ребенок может растеряться в новой о</w:t>
      </w:r>
      <w:r w:rsidRPr="00032A1A">
        <w:rPr>
          <w:rFonts w:ascii="Times New Roman" w:eastAsia="Calibri" w:hAnsi="Times New Roman" w:cs="Times New Roman"/>
          <w:sz w:val="28"/>
          <w:szCs w:val="28"/>
        </w:rPr>
        <w:t>б</w:t>
      </w:r>
      <w:r w:rsidRPr="00032A1A">
        <w:rPr>
          <w:rFonts w:ascii="Times New Roman" w:eastAsia="Calibri" w:hAnsi="Times New Roman" w:cs="Times New Roman"/>
          <w:sz w:val="28"/>
          <w:szCs w:val="28"/>
        </w:rPr>
        <w:t>становке, у него именно в этот день может болеть голова, он может быть чем-то расстроен и т.п.). Кроме того, в процессе проведения групповой работы можно получить лишь минимальную информацию о состоянии речевого развития детей. Автором диагностики реко</w:t>
      </w:r>
      <w:r w:rsidR="00F90B71">
        <w:rPr>
          <w:rFonts w:ascii="Times New Roman" w:eastAsia="Calibri" w:hAnsi="Times New Roman" w:cs="Times New Roman"/>
          <w:sz w:val="28"/>
          <w:szCs w:val="28"/>
        </w:rPr>
        <w:t>мендовано в дальнейшем</w:t>
      </w:r>
      <w:r w:rsidR="00321164">
        <w:rPr>
          <w:rFonts w:ascii="Times New Roman" w:eastAsia="Calibri" w:hAnsi="Times New Roman" w:cs="Times New Roman"/>
          <w:sz w:val="28"/>
          <w:szCs w:val="28"/>
        </w:rPr>
        <w:t xml:space="preserve">  индивидуально </w:t>
      </w:r>
      <w:proofErr w:type="gramStart"/>
      <w:r w:rsidR="00321164">
        <w:rPr>
          <w:rFonts w:ascii="Times New Roman" w:eastAsia="Calibri" w:hAnsi="Times New Roman" w:cs="Times New Roman"/>
          <w:sz w:val="28"/>
          <w:szCs w:val="28"/>
        </w:rPr>
        <w:t>встретиться</w:t>
      </w:r>
      <w:proofErr w:type="gramEnd"/>
      <w:r w:rsidRPr="00032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2A1A">
        <w:rPr>
          <w:rFonts w:ascii="Times New Roman" w:eastAsia="Calibri" w:hAnsi="Times New Roman" w:cs="Times New Roman"/>
          <w:sz w:val="28"/>
          <w:szCs w:val="28"/>
        </w:rPr>
        <w:lastRenderedPageBreak/>
        <w:t>с каждым учеником для определения уровня речевого развития и уточнения и</w:t>
      </w:r>
      <w:r w:rsidRPr="00032A1A">
        <w:rPr>
          <w:rFonts w:ascii="Times New Roman" w:eastAsia="Calibri" w:hAnsi="Times New Roman" w:cs="Times New Roman"/>
          <w:sz w:val="28"/>
          <w:szCs w:val="28"/>
        </w:rPr>
        <w:t>н</w:t>
      </w:r>
      <w:r w:rsidRPr="00032A1A">
        <w:rPr>
          <w:rFonts w:ascii="Times New Roman" w:eastAsia="Calibri" w:hAnsi="Times New Roman" w:cs="Times New Roman"/>
          <w:sz w:val="28"/>
          <w:szCs w:val="28"/>
        </w:rPr>
        <w:t xml:space="preserve">формации о готовности к школе тех ребят, которые показали средний и низкий уровни по выделенным параметрам. </w:t>
      </w:r>
      <w:r w:rsidR="007839A7">
        <w:rPr>
          <w:rFonts w:ascii="Times New Roman" w:eastAsia="Calibri" w:hAnsi="Times New Roman" w:cs="Times New Roman"/>
          <w:sz w:val="28"/>
          <w:szCs w:val="28"/>
        </w:rPr>
        <w:t>Это</w:t>
      </w:r>
      <w:r w:rsidR="00F90B71">
        <w:rPr>
          <w:rFonts w:ascii="Times New Roman" w:eastAsia="Calibri" w:hAnsi="Times New Roman" w:cs="Times New Roman"/>
          <w:sz w:val="28"/>
          <w:szCs w:val="28"/>
        </w:rPr>
        <w:t xml:space="preserve"> сделали </w:t>
      </w:r>
      <w:r w:rsidR="007839A7">
        <w:rPr>
          <w:rFonts w:ascii="Times New Roman" w:eastAsia="Calibri" w:hAnsi="Times New Roman" w:cs="Times New Roman"/>
          <w:sz w:val="28"/>
          <w:szCs w:val="28"/>
        </w:rPr>
        <w:t>логопед и психолог</w:t>
      </w:r>
      <w:r w:rsidR="00F90B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0502" w:rsidRDefault="00BF2CFF" w:rsidP="0081766B">
      <w:pPr>
        <w:pStyle w:val="a9"/>
        <w:ind w:left="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2CFF" w:rsidRDefault="00BF2CFF" w:rsidP="0081766B">
      <w:pPr>
        <w:pStyle w:val="a9"/>
        <w:ind w:left="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CFF" w:rsidRDefault="00BF2CFF" w:rsidP="0081766B">
      <w:pPr>
        <w:pStyle w:val="a9"/>
        <w:ind w:left="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B7D" w:rsidRDefault="003A0B7D" w:rsidP="0081766B">
      <w:pPr>
        <w:pStyle w:val="a9"/>
        <w:ind w:left="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B7D" w:rsidRDefault="003A0B7D" w:rsidP="0081766B">
      <w:pPr>
        <w:pStyle w:val="a9"/>
        <w:ind w:left="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CFF" w:rsidRDefault="00BF2CFF" w:rsidP="0081766B">
      <w:pPr>
        <w:pStyle w:val="a9"/>
        <w:ind w:left="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Литература:</w:t>
      </w:r>
    </w:p>
    <w:p w:rsidR="00972651" w:rsidRPr="003A0B7D" w:rsidRDefault="00972651" w:rsidP="0081766B">
      <w:pPr>
        <w:shd w:val="clear" w:color="auto" w:fill="FFFFFF"/>
        <w:spacing w:after="0" w:line="317" w:lineRule="exact"/>
        <w:ind w:left="567" w:right="10" w:firstLine="1276"/>
        <w:rPr>
          <w:rFonts w:ascii="Times New Roman" w:eastAsia="MS Mincho" w:hAnsi="Times New Roman"/>
          <w:sz w:val="28"/>
          <w:szCs w:val="28"/>
          <w:lang w:eastAsia="ja-JP"/>
        </w:rPr>
      </w:pPr>
      <w:r w:rsidRPr="003A0B7D">
        <w:rPr>
          <w:rFonts w:ascii="Times New Roman" w:eastAsia="SchoolBookC" w:hAnsi="Times New Roman"/>
          <w:sz w:val="28"/>
          <w:szCs w:val="28"/>
          <w:lang w:eastAsia="ru-RU"/>
        </w:rPr>
        <w:t>Примерная  программа начального общего образования</w:t>
      </w:r>
      <w:r w:rsidR="00687CA6" w:rsidRPr="003A0B7D">
        <w:rPr>
          <w:rFonts w:ascii="Times New Roman" w:eastAsia="SchoolBookC" w:hAnsi="Times New Roman"/>
          <w:sz w:val="28"/>
          <w:szCs w:val="28"/>
          <w:lang w:eastAsia="ru-RU"/>
        </w:rPr>
        <w:t>, разработанная в соответствии с ФГОС авторским коллективом ОС «Школа 2100» - М: «</w:t>
      </w:r>
      <w:proofErr w:type="spellStart"/>
      <w:r w:rsidR="00687CA6" w:rsidRPr="003A0B7D">
        <w:rPr>
          <w:rFonts w:ascii="Times New Roman" w:eastAsia="SchoolBookC" w:hAnsi="Times New Roman"/>
          <w:sz w:val="28"/>
          <w:szCs w:val="28"/>
          <w:lang w:eastAsia="ru-RU"/>
        </w:rPr>
        <w:t>Баласс</w:t>
      </w:r>
      <w:proofErr w:type="spellEnd"/>
      <w:r w:rsidR="00687CA6" w:rsidRPr="003A0B7D">
        <w:rPr>
          <w:rFonts w:ascii="Times New Roman" w:eastAsia="SchoolBookC" w:hAnsi="Times New Roman"/>
          <w:sz w:val="28"/>
          <w:szCs w:val="28"/>
          <w:lang w:eastAsia="ru-RU"/>
        </w:rPr>
        <w:t>», 2011.</w:t>
      </w:r>
      <w:r w:rsidRPr="003A0B7D">
        <w:rPr>
          <w:rFonts w:ascii="Times New Roman" w:eastAsia="SchoolBookC" w:hAnsi="Times New Roman"/>
          <w:sz w:val="28"/>
          <w:szCs w:val="28"/>
          <w:lang w:eastAsia="ru-RU"/>
        </w:rPr>
        <w:t xml:space="preserve">  </w:t>
      </w:r>
      <w:r w:rsidR="00687CA6" w:rsidRPr="003A0B7D">
        <w:rPr>
          <w:rFonts w:ascii="Times New Roman" w:eastAsia="SchoolBookC" w:hAnsi="Times New Roman"/>
          <w:sz w:val="28"/>
          <w:szCs w:val="28"/>
          <w:lang w:eastAsia="ru-RU"/>
        </w:rPr>
        <w:t xml:space="preserve"> </w:t>
      </w:r>
    </w:p>
    <w:p w:rsidR="00F754EA" w:rsidRPr="00F21FBA" w:rsidRDefault="00F21FBA" w:rsidP="0081766B">
      <w:pPr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FBA">
        <w:rPr>
          <w:rFonts w:ascii="Times New Roman" w:hAnsi="Times New Roman" w:cs="Times New Roman"/>
          <w:sz w:val="28"/>
          <w:szCs w:val="28"/>
        </w:rPr>
        <w:t>В.А.Андроник</w:t>
      </w:r>
      <w:proofErr w:type="spellEnd"/>
      <w:r w:rsidRPr="00F21FBA">
        <w:rPr>
          <w:rFonts w:ascii="Times New Roman" w:hAnsi="Times New Roman" w:cs="Times New Roman"/>
          <w:sz w:val="28"/>
          <w:szCs w:val="28"/>
        </w:rPr>
        <w:t xml:space="preserve">. </w:t>
      </w:r>
      <w:r w:rsidR="00972651" w:rsidRPr="003A0B7D">
        <w:rPr>
          <w:sz w:val="28"/>
          <w:szCs w:val="28"/>
        </w:rPr>
        <w:t xml:space="preserve"> </w:t>
      </w:r>
      <w:r w:rsidR="0079527C" w:rsidRPr="00F21FBA">
        <w:rPr>
          <w:rFonts w:ascii="Times New Roman" w:hAnsi="Times New Roman" w:cs="Times New Roman"/>
          <w:sz w:val="28"/>
          <w:szCs w:val="28"/>
        </w:rPr>
        <w:t>Как разработать и провести стартовую диагностику?: мето</w:t>
      </w:r>
      <w:r>
        <w:rPr>
          <w:rFonts w:ascii="Times New Roman" w:hAnsi="Times New Roman" w:cs="Times New Roman"/>
          <w:sz w:val="28"/>
          <w:szCs w:val="28"/>
        </w:rPr>
        <w:t>дическое пособие</w:t>
      </w:r>
      <w:r w:rsidR="0079527C" w:rsidRPr="00F21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Оренбург: ГУ «РЦРО», 2011.</w:t>
      </w:r>
    </w:p>
    <w:p w:rsidR="006F3C8B" w:rsidRPr="003A0B7D" w:rsidRDefault="006F3C8B" w:rsidP="0081766B">
      <w:pPr>
        <w:ind w:left="567" w:firstLine="1276"/>
        <w:jc w:val="both"/>
        <w:rPr>
          <w:sz w:val="28"/>
          <w:szCs w:val="28"/>
        </w:rPr>
      </w:pPr>
    </w:p>
    <w:sectPr w:rsidR="006F3C8B" w:rsidRPr="003A0B7D" w:rsidSect="0081766B">
      <w:footerReference w:type="default" r:id="rId7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7CA" w:rsidRDefault="003347CA" w:rsidP="00200502">
      <w:pPr>
        <w:spacing w:after="0" w:line="240" w:lineRule="auto"/>
      </w:pPr>
      <w:r>
        <w:separator/>
      </w:r>
    </w:p>
  </w:endnote>
  <w:endnote w:type="continuationSeparator" w:id="0">
    <w:p w:rsidR="003347CA" w:rsidRDefault="003347CA" w:rsidP="002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74591"/>
      <w:docPartObj>
        <w:docPartGallery w:val="Page Numbers (Bottom of Page)"/>
        <w:docPartUnique/>
      </w:docPartObj>
    </w:sdtPr>
    <w:sdtContent>
      <w:p w:rsidR="00200502" w:rsidRDefault="00F754EA">
        <w:pPr>
          <w:pStyle w:val="a5"/>
          <w:jc w:val="right"/>
        </w:pPr>
        <w:fldSimple w:instr=" PAGE   \* MERGEFORMAT ">
          <w:r w:rsidR="009E3333">
            <w:rPr>
              <w:noProof/>
            </w:rPr>
            <w:t>2</w:t>
          </w:r>
        </w:fldSimple>
      </w:p>
    </w:sdtContent>
  </w:sdt>
  <w:p w:rsidR="00200502" w:rsidRDefault="002005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7CA" w:rsidRDefault="003347CA" w:rsidP="00200502">
      <w:pPr>
        <w:spacing w:after="0" w:line="240" w:lineRule="auto"/>
      </w:pPr>
      <w:r>
        <w:separator/>
      </w:r>
    </w:p>
  </w:footnote>
  <w:footnote w:type="continuationSeparator" w:id="0">
    <w:p w:rsidR="003347CA" w:rsidRDefault="003347CA" w:rsidP="00200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116"/>
    <w:multiLevelType w:val="hybridMultilevel"/>
    <w:tmpl w:val="90E29E68"/>
    <w:lvl w:ilvl="0" w:tplc="65AA9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C2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E9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94F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425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E2E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180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25A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60C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7398D"/>
    <w:multiLevelType w:val="hybridMultilevel"/>
    <w:tmpl w:val="19A4078C"/>
    <w:lvl w:ilvl="0" w:tplc="E9F29D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6B3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A78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62B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AB5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00D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42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8628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3AE9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F0D51"/>
    <w:multiLevelType w:val="hybridMultilevel"/>
    <w:tmpl w:val="33104214"/>
    <w:lvl w:ilvl="0" w:tplc="471EBF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0A4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63D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8C3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016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3EFA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61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2D8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CE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502"/>
    <w:rsid w:val="00032A1A"/>
    <w:rsid w:val="000C4FCA"/>
    <w:rsid w:val="00200502"/>
    <w:rsid w:val="00321164"/>
    <w:rsid w:val="003347CA"/>
    <w:rsid w:val="003A0B7D"/>
    <w:rsid w:val="003D7F7B"/>
    <w:rsid w:val="004A6330"/>
    <w:rsid w:val="004B6EFC"/>
    <w:rsid w:val="004D76CB"/>
    <w:rsid w:val="005436D6"/>
    <w:rsid w:val="005B5DD5"/>
    <w:rsid w:val="00642B2D"/>
    <w:rsid w:val="00687CA6"/>
    <w:rsid w:val="006F3C8B"/>
    <w:rsid w:val="007839A7"/>
    <w:rsid w:val="0079527C"/>
    <w:rsid w:val="007D7EBA"/>
    <w:rsid w:val="0081766B"/>
    <w:rsid w:val="00972651"/>
    <w:rsid w:val="009E3333"/>
    <w:rsid w:val="00BF2CFF"/>
    <w:rsid w:val="00D16CA3"/>
    <w:rsid w:val="00D23196"/>
    <w:rsid w:val="00D93F47"/>
    <w:rsid w:val="00F21FBA"/>
    <w:rsid w:val="00F6174A"/>
    <w:rsid w:val="00F754EA"/>
    <w:rsid w:val="00F90B71"/>
    <w:rsid w:val="00FB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0502"/>
  </w:style>
  <w:style w:type="paragraph" w:styleId="a5">
    <w:name w:val="footer"/>
    <w:basedOn w:val="a"/>
    <w:link w:val="a6"/>
    <w:uiPriority w:val="99"/>
    <w:unhideWhenUsed/>
    <w:rsid w:val="0020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502"/>
  </w:style>
  <w:style w:type="character" w:customStyle="1" w:styleId="a7">
    <w:name w:val="Без интервала Знак"/>
    <w:basedOn w:val="a0"/>
    <w:link w:val="a8"/>
    <w:locked/>
    <w:rsid w:val="00200502"/>
    <w:rPr>
      <w:rFonts w:ascii="Calibri" w:eastAsia="Calibri" w:hAnsi="Calibri" w:cs="Times New Roman"/>
    </w:rPr>
  </w:style>
  <w:style w:type="paragraph" w:styleId="a8">
    <w:name w:val="No Spacing"/>
    <w:link w:val="a7"/>
    <w:qFormat/>
    <w:rsid w:val="0020050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00502"/>
    <w:pPr>
      <w:ind w:left="720"/>
      <w:contextualSpacing/>
    </w:pPr>
  </w:style>
  <w:style w:type="paragraph" w:customStyle="1" w:styleId="c23c24c4">
    <w:name w:val="c23 c24 c4"/>
    <w:basedOn w:val="a"/>
    <w:rsid w:val="0020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0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3">
    <w:name w:val="c4 c13"/>
    <w:basedOn w:val="a"/>
    <w:rsid w:val="0020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4">
    <w:name w:val="c13 c4"/>
    <w:basedOn w:val="a"/>
    <w:rsid w:val="0020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0502"/>
  </w:style>
  <w:style w:type="character" w:customStyle="1" w:styleId="c43">
    <w:name w:val="c43"/>
    <w:basedOn w:val="a0"/>
    <w:rsid w:val="00200502"/>
  </w:style>
  <w:style w:type="character" w:styleId="aa">
    <w:name w:val="Strong"/>
    <w:basedOn w:val="a0"/>
    <w:qFormat/>
    <w:rsid w:val="002005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Кочубей</dc:creator>
  <cp:lastModifiedBy>Кочубей</cp:lastModifiedBy>
  <cp:revision>16</cp:revision>
  <dcterms:created xsi:type="dcterms:W3CDTF">2013-10-27T11:54:00Z</dcterms:created>
  <dcterms:modified xsi:type="dcterms:W3CDTF">2013-11-26T12:38:00Z</dcterms:modified>
</cp:coreProperties>
</file>