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31" w:rsidRDefault="00096231" w:rsidP="000962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231">
        <w:rPr>
          <w:rFonts w:ascii="Times New Roman" w:hAnsi="Times New Roman" w:cs="Times New Roman"/>
          <w:b/>
          <w:sz w:val="28"/>
          <w:szCs w:val="28"/>
        </w:rPr>
        <w:t>Циклограмма образовательной деятельности в подготовительной группе</w:t>
      </w:r>
    </w:p>
    <w:p w:rsidR="00096231" w:rsidRPr="00096231" w:rsidRDefault="00096231" w:rsidP="00096231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6065"/>
        <w:gridCol w:w="1773"/>
        <w:gridCol w:w="6195"/>
      </w:tblGrid>
      <w:tr w:rsidR="00096231" w:rsidRPr="00096231" w:rsidTr="000D14DA">
        <w:tc>
          <w:tcPr>
            <w:tcW w:w="2127" w:type="dxa"/>
          </w:tcPr>
          <w:p w:rsidR="00096231" w:rsidRPr="00096231" w:rsidRDefault="00096231" w:rsidP="00CB41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6231">
              <w:rPr>
                <w:sz w:val="28"/>
                <w:szCs w:val="28"/>
              </w:rPr>
              <w:t>Тема</w:t>
            </w:r>
          </w:p>
        </w:tc>
        <w:tc>
          <w:tcPr>
            <w:tcW w:w="6065" w:type="dxa"/>
          </w:tcPr>
          <w:p w:rsidR="00096231" w:rsidRPr="00096231" w:rsidRDefault="00096231" w:rsidP="00CB41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6231">
              <w:rPr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1773" w:type="dxa"/>
          </w:tcPr>
          <w:p w:rsidR="00096231" w:rsidRPr="00096231" w:rsidRDefault="00096231" w:rsidP="00CB41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6231">
              <w:rPr>
                <w:sz w:val="28"/>
                <w:szCs w:val="28"/>
              </w:rPr>
              <w:t>Период</w:t>
            </w:r>
          </w:p>
        </w:tc>
        <w:tc>
          <w:tcPr>
            <w:tcW w:w="6195" w:type="dxa"/>
          </w:tcPr>
          <w:p w:rsidR="00096231" w:rsidRPr="00096231" w:rsidRDefault="00096231" w:rsidP="00CB41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6231">
              <w:rPr>
                <w:sz w:val="28"/>
                <w:szCs w:val="28"/>
              </w:rPr>
              <w:t>Варианты итоговых мероприятий</w:t>
            </w:r>
          </w:p>
        </w:tc>
      </w:tr>
      <w:tr w:rsidR="00096231" w:rsidRPr="00096231" w:rsidTr="000D14DA">
        <w:tc>
          <w:tcPr>
            <w:tcW w:w="2127" w:type="dxa"/>
          </w:tcPr>
          <w:p w:rsidR="00096231" w:rsidRPr="00096231" w:rsidRDefault="00096231" w:rsidP="00096231">
            <w:pPr>
              <w:pStyle w:val="81"/>
              <w:shd w:val="clear" w:color="auto" w:fill="auto"/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6065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firstLine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Развивать познавательный интерес, интерес к школе, к книгам. Закреплять знания детей о школе, о том, зачем нужно учиться, кто и чему учит в школе, о школьных принадлежностях и т. д. Формировать положительные представления о профессии учителя и «</w:t>
            </w:r>
            <w:proofErr w:type="gramStart"/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фессии</w:t>
            </w:r>
            <w:proofErr w:type="spellEnd"/>
            <w:proofErr w:type="gramEnd"/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» ученика.</w:t>
            </w:r>
          </w:p>
        </w:tc>
        <w:tc>
          <w:tcPr>
            <w:tcW w:w="1773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1 неделя сентября</w:t>
            </w:r>
          </w:p>
        </w:tc>
        <w:tc>
          <w:tcPr>
            <w:tcW w:w="6195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left="40" w:firstLine="240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Праздник «День знаний».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Сюжетно-ролевые игры («Школа», «Магазин» (покупка школьных принадлежностей), «1 сентября»);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беседы по теме праздника;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экскурсия в школу «Как школа готовится к приему первоклассников»;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придумывание для первоклассников физкультминуток, мини-гимнастики для глаз, подвижных игр на перемене;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чтение художественной литературы по теме праздника;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знакомство со школьными принадлежностями и способами их использования;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отгадывание и составление загадок о школьных принадлежностях;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разучивание стихов о школе, учителе, первоклассниках;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рассказы из опыта детей «Как мой старший брат (сестра, друг) собирался идти в школу»;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слушание и исполнение песен, разучивание танцев («Школьная полька») школьной тематики;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мастерская (изготовление подарков первоклассникам с содержанием, привлекательным для девочек и мальчиков; атрибутов для сюжетно-ролевых игр по теме праздника);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создание коллекций (школьных принадлежностей);</w:t>
            </w:r>
          </w:p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left="40"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проектная деятельность (создание и презентация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6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плакатов, основы для расписания уроков класса, памятки по организации здорового образа жизни; выкладывание из мелких предметов праздничного букета, здания школы).</w:t>
            </w:r>
          </w:p>
        </w:tc>
      </w:tr>
      <w:tr w:rsidR="00096231" w:rsidRPr="00096231" w:rsidTr="000D14DA">
        <w:tc>
          <w:tcPr>
            <w:tcW w:w="2127" w:type="dxa"/>
          </w:tcPr>
          <w:p w:rsidR="00096231" w:rsidRPr="00096231" w:rsidRDefault="00096231" w:rsidP="00096231">
            <w:pPr>
              <w:pStyle w:val="81"/>
              <w:shd w:val="clear" w:color="auto" w:fill="auto"/>
              <w:spacing w:line="276" w:lineRule="auto"/>
              <w:ind w:left="34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lastRenderedPageBreak/>
              <w:t>День воспитателя</w:t>
            </w:r>
          </w:p>
        </w:tc>
        <w:tc>
          <w:tcPr>
            <w:tcW w:w="6065" w:type="dxa"/>
          </w:tcPr>
          <w:p w:rsidR="00096231" w:rsidRPr="00096231" w:rsidRDefault="00096231" w:rsidP="00CB4151">
            <w:pPr>
              <w:jc w:val="both"/>
              <w:rPr>
                <w:rStyle w:val="8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Формирование первичных представлений и положительного отношения к профессии воспитателя, другим профессиям дошкольных работников, детскому саду как ближайшему социуму</w:t>
            </w:r>
          </w:p>
        </w:tc>
        <w:tc>
          <w:tcPr>
            <w:tcW w:w="1773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left="300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2-я неделя сентября</w:t>
            </w:r>
          </w:p>
        </w:tc>
        <w:tc>
          <w:tcPr>
            <w:tcW w:w="6195" w:type="dxa"/>
          </w:tcPr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день открытых дверей;</w:t>
            </w:r>
          </w:p>
          <w:p w:rsidR="00096231" w:rsidRPr="00096231" w:rsidRDefault="00096231" w:rsidP="00096231">
            <w:pPr>
              <w:rPr>
                <w:color w:val="000000"/>
                <w:sz w:val="28"/>
                <w:szCs w:val="28"/>
              </w:rPr>
            </w:pPr>
            <w:proofErr w:type="gramStart"/>
            <w:r w:rsidRPr="00096231">
              <w:rPr>
                <w:color w:val="000000"/>
                <w:sz w:val="28"/>
                <w:szCs w:val="28"/>
              </w:rPr>
              <w:t>- выставка рисунков («Моя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96231">
              <w:rPr>
                <w:color w:val="000000"/>
                <w:sz w:val="28"/>
                <w:szCs w:val="28"/>
              </w:rPr>
              <w:t>любимая воспитательница».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96231">
              <w:rPr>
                <w:color w:val="000000"/>
                <w:sz w:val="28"/>
                <w:szCs w:val="28"/>
              </w:rPr>
              <w:t>«Мой любимый детский сад», и др.);</w:t>
            </w:r>
            <w:proofErr w:type="gramEnd"/>
          </w:p>
          <w:p w:rsidR="00096231" w:rsidRPr="00096231" w:rsidRDefault="00096231" w:rsidP="00096231">
            <w:pPr>
              <w:pStyle w:val="81"/>
              <w:shd w:val="clear" w:color="auto" w:fill="auto"/>
              <w:spacing w:line="276" w:lineRule="auto"/>
              <w:ind w:left="40" w:firstLine="240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конструирование макета </w:t>
            </w:r>
            <w:r w:rsidRPr="00096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здания детского сада.</w:t>
            </w:r>
          </w:p>
        </w:tc>
      </w:tr>
      <w:tr w:rsidR="00096231" w:rsidRPr="00096231" w:rsidTr="000D14DA">
        <w:tc>
          <w:tcPr>
            <w:tcW w:w="2127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left="60"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6065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Закреплять знания о временах года, последовательности месяцев в году. Воспитывать бережное отношение к природе.</w:t>
            </w:r>
          </w:p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Расширять представления об отображении осени в произведениях искусства (поэтического, изобразительного, музыкального). Расширять представления о творческих профессиях.</w:t>
            </w:r>
          </w:p>
        </w:tc>
        <w:tc>
          <w:tcPr>
            <w:tcW w:w="1773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left="40" w:firstLine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3-4 неделя сентября</w:t>
            </w:r>
          </w:p>
        </w:tc>
        <w:tc>
          <w:tcPr>
            <w:tcW w:w="6195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right="7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Праздник «Осень». Выставка детского творчества.</w:t>
            </w:r>
          </w:p>
        </w:tc>
      </w:tr>
      <w:tr w:rsidR="00096231" w:rsidRPr="00096231" w:rsidTr="000D14DA">
        <w:tc>
          <w:tcPr>
            <w:tcW w:w="2127" w:type="dxa"/>
          </w:tcPr>
          <w:p w:rsidR="00096231" w:rsidRPr="00096231" w:rsidRDefault="00096231" w:rsidP="000D14DA">
            <w:pPr>
              <w:pStyle w:val="81"/>
              <w:shd w:val="clear" w:color="auto" w:fill="auto"/>
              <w:spacing w:line="276" w:lineRule="auto"/>
              <w:ind w:left="33" w:firstLine="240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6065" w:type="dxa"/>
          </w:tcPr>
          <w:p w:rsidR="000D14DA" w:rsidRPr="00EA0211" w:rsidRDefault="000D14DA" w:rsidP="000D14DA">
            <w:pPr>
              <w:pStyle w:val="81"/>
              <w:shd w:val="clear" w:color="auto" w:fill="auto"/>
              <w:spacing w:line="276" w:lineRule="auto"/>
              <w:ind w:firstLine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21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здоровье и здоровом образе жизни. Воспитывать стремление вести здоровый образ жизни. Формировать положительную самооценку. Закреплять знание домашнего адреса и </w:t>
            </w:r>
            <w:r w:rsidRPr="00EA021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lastRenderedPageBreak/>
              <w:t>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</w:t>
            </w:r>
          </w:p>
          <w:p w:rsidR="00096231" w:rsidRPr="00096231" w:rsidRDefault="000D14DA" w:rsidP="000D14DA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 w:rsidRPr="00EA021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труд.</w:t>
            </w:r>
          </w:p>
        </w:tc>
        <w:tc>
          <w:tcPr>
            <w:tcW w:w="1773" w:type="dxa"/>
          </w:tcPr>
          <w:p w:rsidR="00096231" w:rsidRPr="00096231" w:rsidRDefault="000D14DA" w:rsidP="00CB4151">
            <w:pPr>
              <w:pStyle w:val="81"/>
              <w:shd w:val="clear" w:color="auto" w:fill="auto"/>
              <w:spacing w:line="276" w:lineRule="auto"/>
              <w:ind w:left="40" w:firstLine="260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0"/>
                <w:rFonts w:ascii="Times New Roman" w:hAnsi="Times New Roman" w:cs="Times New Roman"/>
                <w:sz w:val="28"/>
                <w:szCs w:val="28"/>
              </w:rPr>
              <w:lastRenderedPageBreak/>
              <w:t>1 неделя октября</w:t>
            </w:r>
          </w:p>
        </w:tc>
        <w:tc>
          <w:tcPr>
            <w:tcW w:w="6195" w:type="dxa"/>
          </w:tcPr>
          <w:p w:rsidR="00096231" w:rsidRDefault="000D14DA" w:rsidP="000D14DA">
            <w:pPr>
              <w:pStyle w:val="81"/>
              <w:shd w:val="clear" w:color="auto" w:fill="auto"/>
              <w:spacing w:line="276" w:lineRule="auto"/>
              <w:ind w:right="740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День открытых дверей.</w:t>
            </w:r>
          </w:p>
          <w:p w:rsidR="000D14DA" w:rsidRPr="00096231" w:rsidRDefault="000D14DA" w:rsidP="000D14DA">
            <w:pPr>
              <w:pStyle w:val="81"/>
              <w:shd w:val="clear" w:color="auto" w:fill="auto"/>
              <w:spacing w:line="276" w:lineRule="auto"/>
              <w:ind w:right="740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Спортивный праздник с участием родителей. Выставка детского творчества.</w:t>
            </w:r>
          </w:p>
        </w:tc>
      </w:tr>
      <w:tr w:rsidR="00096231" w:rsidRPr="00096231" w:rsidTr="000D14DA">
        <w:trPr>
          <w:trHeight w:val="1563"/>
        </w:trPr>
        <w:tc>
          <w:tcPr>
            <w:tcW w:w="2127" w:type="dxa"/>
          </w:tcPr>
          <w:p w:rsidR="000D14DA" w:rsidRDefault="000D14DA" w:rsidP="00A95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Осень.</w:t>
            </w:r>
          </w:p>
          <w:p w:rsidR="00096231" w:rsidRPr="00096231" w:rsidRDefault="00096231" w:rsidP="00A95CCD">
            <w:pPr>
              <w:jc w:val="center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Всемирный</w:t>
            </w:r>
          </w:p>
          <w:p w:rsidR="00096231" w:rsidRPr="00096231" w:rsidRDefault="00096231" w:rsidP="00A95CCD">
            <w:pPr>
              <w:pStyle w:val="81"/>
              <w:shd w:val="clear" w:color="auto" w:fill="auto"/>
              <w:spacing w:line="276" w:lineRule="auto"/>
              <w:ind w:left="60" w:firstLine="240"/>
              <w:jc w:val="center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r w:rsidR="000D1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6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животных</w:t>
            </w:r>
          </w:p>
        </w:tc>
        <w:tc>
          <w:tcPr>
            <w:tcW w:w="6065" w:type="dxa"/>
          </w:tcPr>
          <w:p w:rsidR="00096231" w:rsidRPr="00096231" w:rsidRDefault="000D14DA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детей об осени. Продолжение знакомства с сельскохозяйственными профессиями. Закрепление знаний о правилах безопасного поведения в природе. Закрепление знаний о временах года, последовательности месяцев в году. Воспитание бережного отношения к природе. Расширение представлений детей об особенностях отображении осени в произведениях искусства (поэтического, изобразительного, музыкального). Развитие интереса к изображению осенних явлений в рисунках, аппликации. Расширение знаний о творческих профессиях. </w:t>
            </w:r>
            <w:r w:rsidR="00096231" w:rsidRPr="00096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первичных ценностных представлений о животных как «меньших братьях» человека</w:t>
            </w:r>
          </w:p>
        </w:tc>
        <w:tc>
          <w:tcPr>
            <w:tcW w:w="1773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left="40" w:firstLine="260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D1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-3 недели </w:t>
            </w:r>
            <w:r w:rsidRPr="00096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октября</w:t>
            </w:r>
          </w:p>
        </w:tc>
        <w:tc>
          <w:tcPr>
            <w:tcW w:w="6195" w:type="dxa"/>
          </w:tcPr>
          <w:p w:rsidR="000D14DA" w:rsidRDefault="00096231" w:rsidP="00CB4151">
            <w:pPr>
              <w:jc w:val="both"/>
              <w:rPr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</w:t>
            </w:r>
            <w:r w:rsidR="000D14DA">
              <w:rPr>
                <w:sz w:val="28"/>
                <w:szCs w:val="28"/>
              </w:rPr>
              <w:t xml:space="preserve"> Праздник осени</w:t>
            </w:r>
          </w:p>
          <w:p w:rsidR="00096231" w:rsidRPr="00096231" w:rsidRDefault="000D14DA" w:rsidP="00CB415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96231" w:rsidRPr="00096231">
              <w:rPr>
                <w:color w:val="000000"/>
                <w:sz w:val="28"/>
                <w:szCs w:val="28"/>
              </w:rPr>
              <w:t xml:space="preserve"> выставка (конкурс) рисунков (фотографий);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домашних животных;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викторина «В мире животных»;</w:t>
            </w:r>
          </w:p>
          <w:p w:rsidR="00096231" w:rsidRPr="00096231" w:rsidRDefault="00096231" w:rsidP="000D14DA">
            <w:pPr>
              <w:pStyle w:val="81"/>
              <w:shd w:val="clear" w:color="auto" w:fill="auto"/>
              <w:spacing w:line="276" w:lineRule="auto"/>
              <w:ind w:right="740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завершение конструирования зоопарка.</w:t>
            </w:r>
          </w:p>
        </w:tc>
      </w:tr>
      <w:tr w:rsidR="000D14DA" w:rsidRPr="00096231" w:rsidTr="000D14DA">
        <w:trPr>
          <w:trHeight w:val="1563"/>
        </w:trPr>
        <w:tc>
          <w:tcPr>
            <w:tcW w:w="2127" w:type="dxa"/>
          </w:tcPr>
          <w:p w:rsidR="000D14DA" w:rsidRDefault="000D14DA" w:rsidP="000D14DA">
            <w:pPr>
              <w:rPr>
                <w:color w:val="000000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Мой город, моя страна, моя планета</w:t>
            </w:r>
          </w:p>
        </w:tc>
        <w:tc>
          <w:tcPr>
            <w:tcW w:w="6065" w:type="dxa"/>
          </w:tcPr>
          <w:p w:rsidR="000D14DA" w:rsidRPr="00096231" w:rsidRDefault="000D14DA" w:rsidP="000D14DA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Расширять представления детей</w:t>
            </w:r>
            <w:r w:rsidRPr="00096231">
              <w:rPr>
                <w:rStyle w:val="810"/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 xml:space="preserve"> родном крае. Продолжать знакомить с достопримечательностями региона, в котором живут дети.</w:t>
            </w:r>
          </w:p>
          <w:p w:rsidR="000D14DA" w:rsidRDefault="000D14DA" w:rsidP="000D14DA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 xml:space="preserve">Воспитывать любовь к «малой Родине», гордость за достижения своей страны. Рассказывать детям о том, что Земля — наш </w:t>
            </w: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lastRenderedPageBreak/>
              <w:t>общий дом, на Земле много разных стран. Объяснять, как важно жить в мире со всеми народами, знать и уважать их культуру, обычаи и традиции.</w:t>
            </w:r>
          </w:p>
        </w:tc>
        <w:tc>
          <w:tcPr>
            <w:tcW w:w="1773" w:type="dxa"/>
          </w:tcPr>
          <w:p w:rsidR="000D14DA" w:rsidRPr="00096231" w:rsidRDefault="000D14DA" w:rsidP="00CB4151">
            <w:pPr>
              <w:pStyle w:val="81"/>
              <w:shd w:val="clear" w:color="auto" w:fill="auto"/>
              <w:spacing w:line="276" w:lineRule="auto"/>
              <w:ind w:left="40" w:firstLine="2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 неделя октября</w:t>
            </w:r>
          </w:p>
        </w:tc>
        <w:tc>
          <w:tcPr>
            <w:tcW w:w="6195" w:type="dxa"/>
          </w:tcPr>
          <w:p w:rsidR="000D14DA" w:rsidRPr="00096231" w:rsidRDefault="000D14DA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096231" w:rsidRPr="00096231" w:rsidTr="000D14DA">
        <w:tc>
          <w:tcPr>
            <w:tcW w:w="2127" w:type="dxa"/>
          </w:tcPr>
          <w:p w:rsidR="00096231" w:rsidRPr="00096231" w:rsidRDefault="00096231" w:rsidP="00A95CCD">
            <w:pPr>
              <w:pStyle w:val="81"/>
              <w:shd w:val="clear" w:color="auto" w:fill="auto"/>
              <w:spacing w:line="276" w:lineRule="auto"/>
              <w:ind w:left="60" w:first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lastRenderedPageBreak/>
              <w:t>День</w:t>
            </w:r>
          </w:p>
          <w:p w:rsidR="00096231" w:rsidRPr="00096231" w:rsidRDefault="00096231" w:rsidP="00A95CCD">
            <w:pPr>
              <w:pStyle w:val="81"/>
              <w:shd w:val="clear" w:color="auto" w:fill="auto"/>
              <w:spacing w:line="276" w:lineRule="auto"/>
              <w:ind w:left="60" w:first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народного ед</w:t>
            </w:r>
            <w:bookmarkStart w:id="0" w:name="_GoBack"/>
            <w:bookmarkEnd w:id="0"/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инства</w:t>
            </w:r>
          </w:p>
        </w:tc>
        <w:tc>
          <w:tcPr>
            <w:tcW w:w="6065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род ной </w:t>
            </w:r>
            <w:r w:rsidR="00E811FD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стране, о государственных праздниках</w:t>
            </w: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. Дать элементарные сведения об истории России.</w:t>
            </w:r>
          </w:p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Углублять и уточнять представления о Родине — России, Поддерживать интерес детей к событиям, происходящим е стране, воспитывать чувство гордости за ее достижения.</w:t>
            </w:r>
          </w:p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Закреплять знания о флаге, гербе и гимне России.</w:t>
            </w:r>
          </w:p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Расширять представления о Москве — главном городе, столице России. Рассказать детям о Ю. А. Гагарине и других героях космоса. Воспитывать уважение</w:t>
            </w:r>
            <w:r w:rsidRPr="00096231">
              <w:rPr>
                <w:rStyle w:val="810"/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 xml:space="preserve"> людям разных национальностей и их обычаям.</w:t>
            </w:r>
          </w:p>
        </w:tc>
        <w:tc>
          <w:tcPr>
            <w:tcW w:w="1773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4 неделя октября, 1-2 неделя ноября</w:t>
            </w:r>
          </w:p>
        </w:tc>
        <w:tc>
          <w:tcPr>
            <w:tcW w:w="6195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Праздник «День народного единства» Выставка детского творчества.</w:t>
            </w:r>
          </w:p>
        </w:tc>
      </w:tr>
      <w:tr w:rsidR="00096231" w:rsidRPr="00096231" w:rsidTr="000D14DA">
        <w:tc>
          <w:tcPr>
            <w:tcW w:w="2127" w:type="dxa"/>
          </w:tcPr>
          <w:p w:rsidR="00096231" w:rsidRPr="00096231" w:rsidRDefault="00096231" w:rsidP="00CB4151">
            <w:pPr>
              <w:jc w:val="center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 xml:space="preserve">Всемирный </w:t>
            </w:r>
          </w:p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left="60" w:firstLine="240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приветствий</w:t>
            </w:r>
          </w:p>
        </w:tc>
        <w:tc>
          <w:tcPr>
            <w:tcW w:w="6065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представлений о формах и способах приветствий, культуры поведения, желания и умения устанавливать положительные взаимоотношения с людьми</w:t>
            </w:r>
          </w:p>
        </w:tc>
        <w:tc>
          <w:tcPr>
            <w:tcW w:w="1773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left="40" w:firstLine="260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3-я неделя ноября</w:t>
            </w:r>
          </w:p>
        </w:tc>
        <w:tc>
          <w:tcPr>
            <w:tcW w:w="6195" w:type="dxa"/>
          </w:tcPr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сюжетно-ролевая игра («В гостях», «Добро пожаловать», др.);</w:t>
            </w:r>
          </w:p>
          <w:p w:rsidR="00096231" w:rsidRPr="00E811FD" w:rsidRDefault="00096231" w:rsidP="00E811FD">
            <w:pPr>
              <w:jc w:val="both"/>
              <w:rPr>
                <w:rStyle w:val="8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auto"/>
              </w:rPr>
            </w:pPr>
            <w:r w:rsidRPr="00096231">
              <w:rPr>
                <w:color w:val="000000"/>
                <w:sz w:val="28"/>
                <w:szCs w:val="28"/>
              </w:rPr>
              <w:t>- вручение приветственных открыток, изготовленных руками детей, родителям (детям соседней группы, соседнего детского сада и др.);</w:t>
            </w:r>
          </w:p>
        </w:tc>
      </w:tr>
      <w:tr w:rsidR="00096231" w:rsidRPr="00096231" w:rsidTr="000D14DA">
        <w:tc>
          <w:tcPr>
            <w:tcW w:w="2127" w:type="dxa"/>
          </w:tcPr>
          <w:p w:rsidR="00096231" w:rsidRPr="00096231" w:rsidRDefault="00096231" w:rsidP="00CB4151">
            <w:pPr>
              <w:jc w:val="center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День матери</w:t>
            </w:r>
          </w:p>
        </w:tc>
        <w:tc>
          <w:tcPr>
            <w:tcW w:w="6065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чувства любви и уважения к матери, желания помогать ей, заботиться о ней</w:t>
            </w:r>
          </w:p>
        </w:tc>
        <w:tc>
          <w:tcPr>
            <w:tcW w:w="1773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left="40" w:firstLine="2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4-я неделя ноября</w:t>
            </w:r>
          </w:p>
        </w:tc>
        <w:tc>
          <w:tcPr>
            <w:tcW w:w="6195" w:type="dxa"/>
          </w:tcPr>
          <w:p w:rsidR="00096231" w:rsidRPr="00096231" w:rsidRDefault="00E811FD" w:rsidP="00CB415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концерт</w:t>
            </w:r>
            <w:r w:rsidR="00096231" w:rsidRPr="00096231">
              <w:rPr>
                <w:color w:val="000000"/>
                <w:sz w:val="28"/>
                <w:szCs w:val="28"/>
              </w:rPr>
              <w:t xml:space="preserve"> «Милой мамочке моей это поздравленье…»;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выставки рисунков («Моя мама»);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спортивный конкурс (с участием мам).</w:t>
            </w:r>
          </w:p>
        </w:tc>
      </w:tr>
      <w:tr w:rsidR="00096231" w:rsidRPr="00096231" w:rsidTr="000D14DA">
        <w:tc>
          <w:tcPr>
            <w:tcW w:w="2127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left="60"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6065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 xml:space="preserve">Привлекать к активному разнообразному участию в подготовке к празднику и его </w:t>
            </w: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проведении. Воспитывать чувство удовлетворения от участия в коллективной предпраздничной деятельности. Закладывать основы праздничной культуры. Вызвать эмоционально положительное отношение к предстоящему празднику, желание активно участвовать в его подготовке. Вызвать стремление поздравить </w:t>
            </w:r>
            <w:proofErr w:type="gramStart"/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 xml:space="preserve"> с праздником, преподнести подарки, сделанные своими руками. Продолжать знакомить с традициями празднования Нового года в различных странах.</w:t>
            </w:r>
          </w:p>
        </w:tc>
        <w:tc>
          <w:tcPr>
            <w:tcW w:w="1773" w:type="dxa"/>
          </w:tcPr>
          <w:p w:rsidR="00096231" w:rsidRPr="00096231" w:rsidRDefault="00E811FD" w:rsidP="00E811FD">
            <w:pPr>
              <w:pStyle w:val="81"/>
              <w:shd w:val="clear" w:color="auto" w:fill="auto"/>
              <w:spacing w:line="276" w:lineRule="auto"/>
              <w:ind w:left="40" w:firstLine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0"/>
                <w:rFonts w:ascii="Times New Roman" w:hAnsi="Times New Roman" w:cs="Times New Roman"/>
                <w:sz w:val="28"/>
                <w:szCs w:val="28"/>
              </w:rPr>
              <w:lastRenderedPageBreak/>
              <w:t>1-3</w:t>
            </w:r>
            <w:r w:rsidR="00096231"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 xml:space="preserve"> неделя декабря</w:t>
            </w:r>
          </w:p>
        </w:tc>
        <w:tc>
          <w:tcPr>
            <w:tcW w:w="6195" w:type="dxa"/>
          </w:tcPr>
          <w:p w:rsidR="00096231" w:rsidRPr="00096231" w:rsidRDefault="00096231" w:rsidP="00E811FD">
            <w:pPr>
              <w:pStyle w:val="81"/>
              <w:shd w:val="clear" w:color="auto" w:fill="auto"/>
              <w:spacing w:line="276" w:lineRule="auto"/>
              <w:ind w:right="740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Праздник «Новый год» Выставка детского творчества.</w:t>
            </w:r>
          </w:p>
        </w:tc>
      </w:tr>
      <w:tr w:rsidR="00096231" w:rsidRPr="00096231" w:rsidTr="000D14DA">
        <w:tc>
          <w:tcPr>
            <w:tcW w:w="2127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5" w:type="dxa"/>
          </w:tcPr>
          <w:p w:rsidR="00096231" w:rsidRPr="00096231" w:rsidRDefault="00096231" w:rsidP="00CB415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firstLine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Fonts w:ascii="Times New Roman" w:hAnsi="Times New Roman" w:cs="Times New Roman"/>
                <w:sz w:val="28"/>
                <w:szCs w:val="28"/>
              </w:rPr>
              <w:t>3-4 неделя декабря</w:t>
            </w:r>
          </w:p>
        </w:tc>
        <w:tc>
          <w:tcPr>
            <w:tcW w:w="6195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1FD" w:rsidRPr="00096231" w:rsidTr="000D14DA">
        <w:tc>
          <w:tcPr>
            <w:tcW w:w="2127" w:type="dxa"/>
          </w:tcPr>
          <w:p w:rsidR="00E811FD" w:rsidRPr="00096231" w:rsidRDefault="00E811FD" w:rsidP="00CB4151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6065" w:type="dxa"/>
          </w:tcPr>
          <w:p w:rsidR="00E811FD" w:rsidRPr="00096231" w:rsidRDefault="00E811FD" w:rsidP="00CB4151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:rsidR="00E811FD" w:rsidRPr="00096231" w:rsidRDefault="00E811FD" w:rsidP="00CB4151">
            <w:pPr>
              <w:pStyle w:val="81"/>
              <w:shd w:val="clear" w:color="auto" w:fill="auto"/>
              <w:spacing w:line="276" w:lineRule="auto"/>
              <w:ind w:firstLine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5" w:type="dxa"/>
          </w:tcPr>
          <w:p w:rsidR="00E811FD" w:rsidRPr="00096231" w:rsidRDefault="00E811FD" w:rsidP="00CB4151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231" w:rsidRPr="00096231" w:rsidTr="000D14DA">
        <w:tc>
          <w:tcPr>
            <w:tcW w:w="2127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left="60"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6065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зимой, с зим ними видами спорта. Расширять и обогащать знания об особенностях зимней природы (холода, </w:t>
            </w:r>
            <w:proofErr w:type="spellStart"/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эаморозки</w:t>
            </w:r>
            <w:proofErr w:type="spellEnd"/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, снегопады, сильные ветры), особенностях деятельности людей в городе, на селе; о безопасном поведении зимой. Формировать первичный исследовательский и познавательный интерес через экспериментирование с водой и льдом.</w:t>
            </w:r>
          </w:p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Продолжать знакомить с природой Арктики и Антарктики. Дать представление об особенностях зимы в разных широтах и в разных полушариях Земли.</w:t>
            </w:r>
          </w:p>
        </w:tc>
        <w:tc>
          <w:tcPr>
            <w:tcW w:w="1773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left="40" w:firstLine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2-3 недели января</w:t>
            </w:r>
          </w:p>
        </w:tc>
        <w:tc>
          <w:tcPr>
            <w:tcW w:w="6195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right="7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Праздник «Зима».</w:t>
            </w:r>
          </w:p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left="80" w:firstLin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Зимняя олимпиада. Выставка</w:t>
            </w:r>
          </w:p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right="7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детского творчества.</w:t>
            </w:r>
          </w:p>
        </w:tc>
      </w:tr>
      <w:tr w:rsidR="00096231" w:rsidRPr="00096231" w:rsidTr="000D14DA">
        <w:tc>
          <w:tcPr>
            <w:tcW w:w="2127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left="60" w:firstLine="240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Всемирный ден</w:t>
            </w:r>
            <w:proofErr w:type="gramStart"/>
            <w:r w:rsidRPr="00096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ь«</w:t>
            </w:r>
            <w:proofErr w:type="gramEnd"/>
            <w:r w:rsidRPr="00096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спасибо»</w:t>
            </w:r>
          </w:p>
        </w:tc>
        <w:tc>
          <w:tcPr>
            <w:tcW w:w="6065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Формирования умения благодарить как составляющей нравственного развития человека и этикетного поведения</w:t>
            </w:r>
          </w:p>
        </w:tc>
        <w:tc>
          <w:tcPr>
            <w:tcW w:w="1773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left="40" w:firstLine="260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4-я неделя января</w:t>
            </w:r>
          </w:p>
        </w:tc>
        <w:tc>
          <w:tcPr>
            <w:tcW w:w="6195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right="-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подведение итогов недели вежливости.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сюжетно-ролевые игр</w:t>
            </w:r>
            <w:proofErr w:type="gramStart"/>
            <w:r w:rsidRPr="00096231">
              <w:rPr>
                <w:color w:val="000000"/>
                <w:sz w:val="28"/>
                <w:szCs w:val="28"/>
              </w:rPr>
              <w:t>ы«</w:t>
            </w:r>
            <w:proofErr w:type="gramEnd"/>
            <w:r w:rsidRPr="00096231">
              <w:rPr>
                <w:color w:val="000000"/>
                <w:sz w:val="28"/>
                <w:szCs w:val="28"/>
              </w:rPr>
              <w:t>Праздник», «День рожденья»;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096231">
              <w:rPr>
                <w:color w:val="000000"/>
                <w:sz w:val="28"/>
                <w:szCs w:val="28"/>
              </w:rPr>
              <w:t>- игровые и педагогические ситуации по теме (развитие умения благодарить:</w:t>
            </w:r>
            <w:proofErr w:type="gramEnd"/>
            <w:r w:rsidRPr="00096231">
              <w:rPr>
                <w:color w:val="000000"/>
                <w:sz w:val="28"/>
                <w:szCs w:val="28"/>
              </w:rPr>
              <w:t xml:space="preserve"> «Спасибо», «Пожалуйста»</w:t>
            </w:r>
            <w:proofErr w:type="gramStart"/>
            <w:r w:rsidRPr="00096231">
              <w:rPr>
                <w:color w:val="000000"/>
                <w:sz w:val="28"/>
                <w:szCs w:val="28"/>
              </w:rPr>
              <w:t>,«</w:t>
            </w:r>
            <w:proofErr w:type="gramEnd"/>
            <w:r w:rsidRPr="00096231">
              <w:rPr>
                <w:color w:val="000000"/>
                <w:sz w:val="28"/>
                <w:szCs w:val="28"/>
              </w:rPr>
              <w:t>Не стоит благодарности», «Мне было не трудно», «Я с радостью сделал это для тебя» и др.);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мастерская (изготовление благодарственных открыток или писем для родителей, сотрудников детского сада, атрибутов для сюжетно-ролевых игр);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беседы по теме праздника (об истории праздника, гостевом этикете, правилах приема подарков и выражения благодарности);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 xml:space="preserve">- игры-драматизации, </w:t>
            </w:r>
            <w:proofErr w:type="spellStart"/>
            <w:r w:rsidRPr="00096231">
              <w:rPr>
                <w:color w:val="000000"/>
                <w:sz w:val="28"/>
                <w:szCs w:val="28"/>
              </w:rPr>
              <w:t>инсценировкипо</w:t>
            </w:r>
            <w:proofErr w:type="spellEnd"/>
            <w:r w:rsidRPr="00096231">
              <w:rPr>
                <w:color w:val="000000"/>
                <w:sz w:val="28"/>
                <w:szCs w:val="28"/>
              </w:rPr>
              <w:t xml:space="preserve"> теме праздника;</w:t>
            </w:r>
          </w:p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right="-31"/>
              <w:jc w:val="both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решение проблемных ситуаций.</w:t>
            </w:r>
          </w:p>
        </w:tc>
      </w:tr>
      <w:tr w:rsidR="00096231" w:rsidRPr="00096231" w:rsidTr="000D14DA">
        <w:tc>
          <w:tcPr>
            <w:tcW w:w="2127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доброты</w:t>
            </w:r>
          </w:p>
        </w:tc>
        <w:tc>
          <w:tcPr>
            <w:tcW w:w="6065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первичных ценностных представлений о добре и зле</w:t>
            </w:r>
          </w:p>
        </w:tc>
        <w:tc>
          <w:tcPr>
            <w:tcW w:w="1773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jc w:val="both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1-я неделя февраля</w:t>
            </w:r>
          </w:p>
        </w:tc>
        <w:tc>
          <w:tcPr>
            <w:tcW w:w="6195" w:type="dxa"/>
          </w:tcPr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сюжетно-ролевые игры (по мотивам сказок, мультфильмов);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 xml:space="preserve">- педагогические ситуации и </w:t>
            </w:r>
            <w:proofErr w:type="spellStart"/>
            <w:r w:rsidRPr="00096231">
              <w:rPr>
                <w:color w:val="000000"/>
                <w:sz w:val="28"/>
                <w:szCs w:val="28"/>
              </w:rPr>
              <w:t>беседыпо</w:t>
            </w:r>
            <w:proofErr w:type="spellEnd"/>
            <w:r w:rsidRPr="00096231">
              <w:rPr>
                <w:color w:val="000000"/>
                <w:sz w:val="28"/>
                <w:szCs w:val="28"/>
              </w:rPr>
              <w:t xml:space="preserve"> теме праздника (о нормах и правилах поведения, отражающих противоположные понятия, например, </w:t>
            </w:r>
            <w:proofErr w:type="gramStart"/>
            <w:r w:rsidRPr="00096231">
              <w:rPr>
                <w:color w:val="000000"/>
                <w:sz w:val="28"/>
                <w:szCs w:val="28"/>
              </w:rPr>
              <w:t>справедливый-несправедливый</w:t>
            </w:r>
            <w:proofErr w:type="gramEnd"/>
            <w:r w:rsidRPr="00096231">
              <w:rPr>
                <w:color w:val="000000"/>
                <w:sz w:val="28"/>
                <w:szCs w:val="28"/>
              </w:rPr>
              <w:t>, вежливый-грубый, жадный-щедрый, скромный-хвастливый; соответствующих примерах из жизни кино, мультфильмов, книг, произведений изобразительного искусства; причинах нечаянного совершения недобрых поступков; о людях разных профессий, делающих добро);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 xml:space="preserve">- решение проблемных </w:t>
            </w:r>
            <w:proofErr w:type="gramStart"/>
            <w:r w:rsidRPr="00096231">
              <w:rPr>
                <w:color w:val="000000"/>
                <w:sz w:val="28"/>
                <w:szCs w:val="28"/>
              </w:rPr>
              <w:t>ситуаций</w:t>
            </w:r>
            <w:proofErr w:type="gramEnd"/>
            <w:r w:rsidRPr="00096231">
              <w:rPr>
                <w:color w:val="000000"/>
                <w:sz w:val="28"/>
                <w:szCs w:val="28"/>
              </w:rPr>
              <w:t xml:space="preserve"> как в воображаемом, так и реальном плане (отказаться от чего-то выгодного для себя в пользу интересов </w:t>
            </w:r>
            <w:r w:rsidRPr="00096231">
              <w:rPr>
                <w:color w:val="000000"/>
                <w:sz w:val="28"/>
                <w:szCs w:val="28"/>
              </w:rPr>
              <w:lastRenderedPageBreak/>
              <w:t>и потребностей близкого человека, друга и др.);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создание коллекции положительных героев книг, мультфильмов, кинофильмов;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организация выставки портретов героев книг, мультфильмов, кинофильмов, олицетворяющих добро;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составление альбома (фото, рисунков) «Наши добрые дела»;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 xml:space="preserve">- проектная деятельность (создание и презентация карты и макета «Страна Доброты», творческое </w:t>
            </w:r>
            <w:proofErr w:type="spellStart"/>
            <w:r w:rsidRPr="00096231">
              <w:rPr>
                <w:color w:val="000000"/>
                <w:sz w:val="28"/>
                <w:szCs w:val="28"/>
              </w:rPr>
              <w:t>рассказываниео</w:t>
            </w:r>
            <w:proofErr w:type="spellEnd"/>
            <w:r w:rsidRPr="0009623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96231">
              <w:rPr>
                <w:color w:val="000000"/>
                <w:sz w:val="28"/>
                <w:szCs w:val="28"/>
              </w:rPr>
              <w:t>жителях</w:t>
            </w:r>
            <w:proofErr w:type="gramEnd"/>
            <w:r w:rsidRPr="00096231">
              <w:rPr>
                <w:color w:val="000000"/>
                <w:sz w:val="28"/>
                <w:szCs w:val="28"/>
              </w:rPr>
              <w:t xml:space="preserve"> страны, о том, что нужно делать, чтобы попасть в эту страну);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разыгрывание сценок по сюжетам литературных произведений;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рассказы из личного опыта «Добрый поступок моего друга (мамы, папы)» и др.;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викторины по теме праздника.</w:t>
            </w:r>
          </w:p>
        </w:tc>
      </w:tr>
      <w:tr w:rsidR="00096231" w:rsidRPr="00096231" w:rsidTr="000D14DA">
        <w:tc>
          <w:tcPr>
            <w:tcW w:w="2127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lastRenderedPageBreak/>
              <w:t>День</w:t>
            </w:r>
          </w:p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защитника Отечества</w:t>
            </w:r>
          </w:p>
        </w:tc>
        <w:tc>
          <w:tcPr>
            <w:tcW w:w="6065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</w:t>
            </w:r>
          </w:p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 xml:space="preserve">Знакомить с разными родами войск (пехота, морские, воздушные, танковые войска), боевой техникой. Расширять </w:t>
            </w:r>
            <w:proofErr w:type="spellStart"/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гендерныепредставления</w:t>
            </w:r>
            <w:proofErr w:type="spellEnd"/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 xml:space="preserve">, формировать у мальчиков стремление быть сильными, смелыми, стать защит </w:t>
            </w:r>
            <w:proofErr w:type="spellStart"/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никами</w:t>
            </w:r>
            <w:proofErr w:type="spellEnd"/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lastRenderedPageBreak/>
              <w:t>Родины; воспитывать у девочек уважения к мальчикам как будущим защитникам Родины.</w:t>
            </w:r>
          </w:p>
        </w:tc>
        <w:tc>
          <w:tcPr>
            <w:tcW w:w="1773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left="140" w:firstLine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lastRenderedPageBreak/>
              <w:t>2-3 недели февраля</w:t>
            </w:r>
          </w:p>
        </w:tc>
        <w:tc>
          <w:tcPr>
            <w:tcW w:w="6195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 xml:space="preserve">Праздник «23 февраля </w:t>
            </w:r>
            <w:proofErr w:type="gramStart"/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ень защитника Отечества». Выставка детского творчества.</w:t>
            </w:r>
          </w:p>
        </w:tc>
      </w:tr>
      <w:tr w:rsidR="00096231" w:rsidRPr="00096231" w:rsidTr="000D14DA">
        <w:tc>
          <w:tcPr>
            <w:tcW w:w="2127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женский день</w:t>
            </w:r>
          </w:p>
        </w:tc>
        <w:tc>
          <w:tcPr>
            <w:tcW w:w="6065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 xml:space="preserve"> Воспитывать уважение к воспитателям. Расширять </w:t>
            </w:r>
            <w:proofErr w:type="spellStart"/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гендерныепредставления</w:t>
            </w:r>
            <w:proofErr w:type="spellEnd"/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 xml:space="preserve">, воспитывать у мальчиков представление о том, что 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 xml:space="preserve"> добрыми делами.</w:t>
            </w:r>
          </w:p>
        </w:tc>
        <w:tc>
          <w:tcPr>
            <w:tcW w:w="1773" w:type="dxa"/>
          </w:tcPr>
          <w:p w:rsidR="00096231" w:rsidRPr="00096231" w:rsidRDefault="00124884" w:rsidP="00CB4151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4 неделя февраля, 1</w:t>
            </w:r>
            <w:r w:rsidR="00096231"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 xml:space="preserve"> неделя марта</w:t>
            </w:r>
          </w:p>
        </w:tc>
        <w:tc>
          <w:tcPr>
            <w:tcW w:w="6195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left="80" w:firstLine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Праздник «8 Марта». Выставка детского творчества.</w:t>
            </w:r>
          </w:p>
        </w:tc>
      </w:tr>
      <w:tr w:rsidR="00096231" w:rsidRPr="00096231" w:rsidTr="000D14DA">
        <w:tc>
          <w:tcPr>
            <w:tcW w:w="2127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6065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Знакомить детей с народными традициями и обычаями.</w:t>
            </w:r>
          </w:p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об искусстве, традициях и обычаях народов России. Продолжать знакомить детей с </w:t>
            </w:r>
            <w:proofErr w:type="gramStart"/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 xml:space="preserve"> родными песнями, плясками. Расширять представления о разнообразии народного искусства, художественных промыслов (различные виды материалов, разные регионы нашей страны и мира). Воспитывать интерес к искусству родного края; прививать любовь и бережное </w:t>
            </w: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 произведениям искусства.</w:t>
            </w:r>
          </w:p>
        </w:tc>
        <w:tc>
          <w:tcPr>
            <w:tcW w:w="1773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left="140" w:firstLine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lastRenderedPageBreak/>
              <w:t>2 неделя  марта</w:t>
            </w:r>
          </w:p>
        </w:tc>
        <w:tc>
          <w:tcPr>
            <w:tcW w:w="6195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Фольклорный праздник. Выставка детского творчества.</w:t>
            </w:r>
          </w:p>
        </w:tc>
      </w:tr>
      <w:tr w:rsidR="00096231" w:rsidRPr="00096231" w:rsidTr="000D14DA">
        <w:tc>
          <w:tcPr>
            <w:tcW w:w="2127" w:type="dxa"/>
          </w:tcPr>
          <w:p w:rsidR="00096231" w:rsidRPr="00096231" w:rsidRDefault="008042AF" w:rsidP="00CB4151">
            <w:pPr>
              <w:pStyle w:val="81"/>
              <w:shd w:val="clear" w:color="auto" w:fill="auto"/>
              <w:spacing w:line="276" w:lineRule="auto"/>
              <w:ind w:left="260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Весна. </w:t>
            </w:r>
            <w:r w:rsidR="00124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Всемирный день </w:t>
            </w:r>
            <w:r w:rsidR="00096231" w:rsidRPr="00096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водных ресурсов</w:t>
            </w:r>
          </w:p>
        </w:tc>
        <w:tc>
          <w:tcPr>
            <w:tcW w:w="6065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осознанного, бережного отношения к земле и воде как источникам жизни и здоровья человека</w:t>
            </w:r>
          </w:p>
        </w:tc>
        <w:tc>
          <w:tcPr>
            <w:tcW w:w="1773" w:type="dxa"/>
          </w:tcPr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left="140" w:firstLine="160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3-я неделя марта</w:t>
            </w:r>
          </w:p>
        </w:tc>
        <w:tc>
          <w:tcPr>
            <w:tcW w:w="6195" w:type="dxa"/>
          </w:tcPr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-праздник-экспериментирование (с водой и землей);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праздник «Да здравствует вода!»;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«путешествие» по экологической тропе;</w:t>
            </w:r>
          </w:p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дидактическая игра (викторина) «Наш дом – Земля».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сюжетно-ролевая игра «Путешествие»;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игры-эстафеты (собрать разбросанные «в лесу» бумажки в пакет для мусора и т.п.);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 xml:space="preserve">- рассматривание картинок, </w:t>
            </w:r>
            <w:proofErr w:type="spellStart"/>
            <w:r w:rsidRPr="00096231">
              <w:rPr>
                <w:color w:val="000000"/>
                <w:sz w:val="28"/>
                <w:szCs w:val="28"/>
              </w:rPr>
              <w:t>иллюстрацийпо</w:t>
            </w:r>
            <w:proofErr w:type="spellEnd"/>
            <w:r w:rsidRPr="00096231">
              <w:rPr>
                <w:color w:val="000000"/>
                <w:sz w:val="28"/>
                <w:szCs w:val="28"/>
              </w:rPr>
              <w:t xml:space="preserve"> теме праздника;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 xml:space="preserve">- ситуативные разговоры, беседы с детьми по теме, в том числе о значении почвы и воды в жизни всего живого, последствиях нарушений правил охраны воды и земли (пролитая в море нефть – образование нефтяного пятна </w:t>
            </w:r>
            <w:proofErr w:type="gramStart"/>
            <w:r w:rsidRPr="00096231">
              <w:rPr>
                <w:color w:val="000000"/>
                <w:sz w:val="28"/>
                <w:szCs w:val="28"/>
              </w:rPr>
              <w:t>–п</w:t>
            </w:r>
            <w:proofErr w:type="gramEnd"/>
            <w:r w:rsidRPr="00096231">
              <w:rPr>
                <w:color w:val="000000"/>
                <w:sz w:val="28"/>
                <w:szCs w:val="28"/>
              </w:rPr>
              <w:t>огибшая рыба и др.);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наблюдения и экспериментирование по теме;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создание коллекций водоемо</w:t>
            </w:r>
            <w:proofErr w:type="gramStart"/>
            <w:r w:rsidRPr="00096231">
              <w:rPr>
                <w:color w:val="000000"/>
                <w:sz w:val="28"/>
                <w:szCs w:val="28"/>
              </w:rPr>
              <w:t>в(</w:t>
            </w:r>
            <w:proofErr w:type="gramEnd"/>
            <w:r w:rsidRPr="00096231">
              <w:rPr>
                <w:color w:val="000000"/>
                <w:sz w:val="28"/>
                <w:szCs w:val="28"/>
              </w:rPr>
              <w:t>океан, море, река, озеро, пруд, водопад, ручей и др.), камней (наиболее распространенных минералов), «фильтров» («Как и чем очистить воду?»), водных и земных видов спорта;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развивающие игры</w:t>
            </w:r>
            <w:proofErr w:type="gramStart"/>
            <w:r w:rsidRPr="00096231">
              <w:rPr>
                <w:color w:val="000000"/>
                <w:sz w:val="28"/>
                <w:szCs w:val="28"/>
              </w:rPr>
              <w:t>«К</w:t>
            </w:r>
            <w:proofErr w:type="gramEnd"/>
            <w:r w:rsidRPr="00096231">
              <w:rPr>
                <w:color w:val="000000"/>
                <w:sz w:val="28"/>
                <w:szCs w:val="28"/>
              </w:rPr>
              <w:t>акая бывает вода?», «Волшебная палочка», «Разрезные картинки», «Путаница» («Растительный мир», «Животный мир», «Подводный мир») и др.;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-чтение художественной, научно-художественной и научно-популярной литературы по теме праздника;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 xml:space="preserve">- рассуждения детей на темы: </w:t>
            </w:r>
            <w:proofErr w:type="gramStart"/>
            <w:r w:rsidRPr="00096231">
              <w:rPr>
                <w:color w:val="000000"/>
                <w:sz w:val="28"/>
                <w:szCs w:val="28"/>
              </w:rPr>
              <w:t xml:space="preserve">«Можно ли жить </w:t>
            </w:r>
            <w:r w:rsidRPr="00096231">
              <w:rPr>
                <w:color w:val="000000"/>
                <w:sz w:val="28"/>
                <w:szCs w:val="28"/>
              </w:rPr>
              <w:lastRenderedPageBreak/>
              <w:t>без воды (земли)?» и «Опасная вода (земля)», творческое рассказывание о пользе воды и земли для окружающей природы и человека и об опасностях воды и земли, которые могут подстерегать человека;</w:t>
            </w:r>
            <w:proofErr w:type="gramEnd"/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 xml:space="preserve">- проектная деятельность (создание и защита альбома, макета, плаката, детской энциклопедии, выставки </w:t>
            </w:r>
            <w:proofErr w:type="spellStart"/>
            <w:r w:rsidRPr="00096231">
              <w:rPr>
                <w:color w:val="000000"/>
                <w:sz w:val="28"/>
                <w:szCs w:val="28"/>
              </w:rPr>
              <w:t>рисунковпо</w:t>
            </w:r>
            <w:proofErr w:type="spellEnd"/>
            <w:r w:rsidRPr="00096231">
              <w:rPr>
                <w:color w:val="000000"/>
                <w:sz w:val="28"/>
                <w:szCs w:val="28"/>
              </w:rPr>
              <w:t xml:space="preserve"> теме, коллективной работы из различных материалов «Что может расти на земле?»; составление и защита памятки о бережном отношении к воде и земле для информационного родительского уголка, домашнего пользования);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отгадывание и составление загадок по теме праздника;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викторина познавательного характера по теме праздника;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решение проблемных ситуаций по теме;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игры с водой;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музыкальное развлечение (на основе песен о воде, о земле);</w:t>
            </w:r>
          </w:p>
          <w:p w:rsidR="00096231" w:rsidRP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слушание и исполнение песен о воде и земле;</w:t>
            </w:r>
          </w:p>
          <w:p w:rsidR="00096231" w:rsidRPr="00096231" w:rsidRDefault="00096231" w:rsidP="00CB4151">
            <w:pPr>
              <w:pStyle w:val="81"/>
              <w:shd w:val="clear" w:color="auto" w:fill="auto"/>
              <w:spacing w:line="276" w:lineRule="auto"/>
              <w:ind w:left="80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 w:rsidRPr="00096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подвижные игры.</w:t>
            </w:r>
          </w:p>
        </w:tc>
      </w:tr>
      <w:tr w:rsidR="00096231" w:rsidRPr="0099550B" w:rsidTr="000D14DA">
        <w:tc>
          <w:tcPr>
            <w:tcW w:w="2127" w:type="dxa"/>
          </w:tcPr>
          <w:p w:rsidR="00096231" w:rsidRPr="0099550B" w:rsidRDefault="00096231" w:rsidP="00CB4151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Международный день птиц</w:t>
            </w:r>
          </w:p>
        </w:tc>
        <w:tc>
          <w:tcPr>
            <w:tcW w:w="6065" w:type="dxa"/>
          </w:tcPr>
          <w:p w:rsidR="00096231" w:rsidRPr="0099550B" w:rsidRDefault="00096231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50B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Формировать у детей обобщенные представления о весне, приспособленности растений и животных к изменениям в природе.</w:t>
            </w:r>
          </w:p>
          <w:p w:rsidR="00096231" w:rsidRPr="0099550B" w:rsidRDefault="00096231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50B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Расширять знания о характерных при 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1773" w:type="dxa"/>
          </w:tcPr>
          <w:p w:rsidR="00096231" w:rsidRPr="0099550B" w:rsidRDefault="00237F69" w:rsidP="00CB4151">
            <w:pPr>
              <w:pStyle w:val="81"/>
              <w:shd w:val="clear" w:color="auto" w:fill="auto"/>
              <w:spacing w:line="276" w:lineRule="auto"/>
              <w:ind w:left="140" w:firstLine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3</w:t>
            </w:r>
            <w:r w:rsidR="00096231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  <w:r w:rsidR="00096231" w:rsidRPr="0099550B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6195" w:type="dxa"/>
          </w:tcPr>
          <w:p w:rsidR="00096231" w:rsidRDefault="00096231" w:rsidP="00CB4151">
            <w:pPr>
              <w:pStyle w:val="81"/>
              <w:shd w:val="clear" w:color="auto" w:fill="auto"/>
              <w:spacing w:line="276" w:lineRule="auto"/>
              <w:ind w:left="80" w:firstLine="200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 w:rsidRPr="0099550B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 xml:space="preserve">Праздник «Весна красна». </w:t>
            </w:r>
          </w:p>
          <w:p w:rsidR="00096231" w:rsidRPr="00B42ED9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B42ED9">
              <w:rPr>
                <w:color w:val="000000"/>
                <w:sz w:val="28"/>
                <w:szCs w:val="28"/>
              </w:rPr>
              <w:t>- выставка «Птицы мира», «Птицы России» (лепка, рисование, аппликация);</w:t>
            </w:r>
          </w:p>
          <w:p w:rsidR="00096231" w:rsidRPr="00B42ED9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B42ED9">
              <w:rPr>
                <w:color w:val="000000"/>
                <w:sz w:val="28"/>
                <w:szCs w:val="28"/>
              </w:rPr>
              <w:t>- экскурсия в зоопарк, лес;</w:t>
            </w:r>
          </w:p>
          <w:p w:rsidR="00096231" w:rsidRPr="0099550B" w:rsidRDefault="00096231" w:rsidP="00CB4151">
            <w:pPr>
              <w:pStyle w:val="81"/>
              <w:shd w:val="clear" w:color="auto" w:fill="auto"/>
              <w:spacing w:line="276" w:lineRule="auto"/>
              <w:ind w:left="80" w:firstLine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развлечение «Птичьи голоса».</w:t>
            </w:r>
          </w:p>
        </w:tc>
      </w:tr>
      <w:tr w:rsidR="00237F69" w:rsidRPr="0099550B" w:rsidTr="000D14DA">
        <w:tc>
          <w:tcPr>
            <w:tcW w:w="2127" w:type="dxa"/>
          </w:tcPr>
          <w:p w:rsidR="00237F69" w:rsidRPr="00237F69" w:rsidRDefault="00237F69" w:rsidP="00237F69">
            <w:pPr>
              <w:pStyle w:val="81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Международный день детской книги</w:t>
            </w:r>
          </w:p>
        </w:tc>
        <w:tc>
          <w:tcPr>
            <w:tcW w:w="6065" w:type="dxa"/>
          </w:tcPr>
          <w:p w:rsidR="00237F69" w:rsidRPr="0099550B" w:rsidRDefault="00237F69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 w:rsidRPr="00B42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желания и потребности «читать» книги, бережного отношения к книге</w:t>
            </w:r>
          </w:p>
        </w:tc>
        <w:tc>
          <w:tcPr>
            <w:tcW w:w="1773" w:type="dxa"/>
          </w:tcPr>
          <w:p w:rsidR="00237F69" w:rsidRDefault="00237F69" w:rsidP="00237F69">
            <w:pPr>
              <w:pStyle w:val="81"/>
              <w:shd w:val="clear" w:color="auto" w:fill="auto"/>
              <w:spacing w:line="276" w:lineRule="auto"/>
              <w:ind w:left="64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4 неделя марта</w:t>
            </w:r>
          </w:p>
        </w:tc>
        <w:tc>
          <w:tcPr>
            <w:tcW w:w="6195" w:type="dxa"/>
          </w:tcPr>
          <w:p w:rsidR="00237F69" w:rsidRPr="00B42ED9" w:rsidRDefault="00237F69" w:rsidP="00237F69">
            <w:pPr>
              <w:jc w:val="both"/>
              <w:rPr>
                <w:color w:val="000000"/>
                <w:sz w:val="28"/>
                <w:szCs w:val="28"/>
              </w:rPr>
            </w:pPr>
            <w:r w:rsidRPr="00B42ED9">
              <w:rPr>
                <w:color w:val="000000"/>
                <w:sz w:val="28"/>
                <w:szCs w:val="28"/>
              </w:rPr>
              <w:t>- выставка книг, изготовленных руками детей (с помощью воспитателей, родителей);</w:t>
            </w:r>
          </w:p>
          <w:p w:rsidR="00237F69" w:rsidRPr="00B42ED9" w:rsidRDefault="00237F69" w:rsidP="00237F69">
            <w:pPr>
              <w:jc w:val="both"/>
              <w:rPr>
                <w:color w:val="000000"/>
                <w:sz w:val="28"/>
                <w:szCs w:val="28"/>
              </w:rPr>
            </w:pPr>
            <w:r w:rsidRPr="00B42ED9">
              <w:rPr>
                <w:color w:val="000000"/>
                <w:sz w:val="28"/>
                <w:szCs w:val="28"/>
              </w:rPr>
              <w:t>- сюжетно-ролевая игра «Библиотека», «Книжный магазин»;</w:t>
            </w:r>
          </w:p>
          <w:p w:rsidR="00237F69" w:rsidRPr="00B42ED9" w:rsidRDefault="00237F69" w:rsidP="00237F69">
            <w:pPr>
              <w:jc w:val="both"/>
              <w:rPr>
                <w:color w:val="000000"/>
                <w:sz w:val="28"/>
                <w:szCs w:val="28"/>
              </w:rPr>
            </w:pPr>
            <w:r w:rsidRPr="00B42ED9">
              <w:rPr>
                <w:color w:val="000000"/>
                <w:sz w:val="28"/>
                <w:szCs w:val="28"/>
              </w:rPr>
              <w:t>- экскурсия в библиотеку;</w:t>
            </w:r>
          </w:p>
          <w:p w:rsidR="00237F69" w:rsidRDefault="00237F69" w:rsidP="00237F69">
            <w:pPr>
              <w:pStyle w:val="81"/>
              <w:shd w:val="clear" w:color="auto" w:fill="auto"/>
              <w:spacing w:line="276" w:lineRule="auto"/>
              <w:ind w:left="80" w:firstLine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2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встреча с детским писателем, художником-иллюстратором.</w:t>
            </w:r>
          </w:p>
          <w:p w:rsidR="00237F69" w:rsidRPr="00B42ED9" w:rsidRDefault="00237F69" w:rsidP="00237F69">
            <w:pPr>
              <w:jc w:val="both"/>
              <w:rPr>
                <w:color w:val="000000"/>
                <w:sz w:val="28"/>
                <w:szCs w:val="28"/>
              </w:rPr>
            </w:pPr>
            <w:r w:rsidRPr="00B42ED9">
              <w:rPr>
                <w:color w:val="000000"/>
                <w:sz w:val="28"/>
                <w:szCs w:val="28"/>
              </w:rPr>
              <w:t>- сюжетно-ролевые игры («Библиотека»</w:t>
            </w:r>
            <w:proofErr w:type="gramStart"/>
            <w:r w:rsidRPr="00B42ED9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B42ED9">
              <w:rPr>
                <w:color w:val="000000"/>
                <w:sz w:val="28"/>
                <w:szCs w:val="28"/>
              </w:rPr>
              <w:t>о сюжетам любимых детских книг);</w:t>
            </w:r>
          </w:p>
          <w:p w:rsidR="00237F69" w:rsidRPr="00B42ED9" w:rsidRDefault="00237F69" w:rsidP="00237F69">
            <w:pPr>
              <w:jc w:val="both"/>
              <w:rPr>
                <w:color w:val="000000"/>
                <w:sz w:val="28"/>
                <w:szCs w:val="28"/>
              </w:rPr>
            </w:pPr>
            <w:r w:rsidRPr="00B42ED9">
              <w:rPr>
                <w:color w:val="000000"/>
                <w:sz w:val="28"/>
                <w:szCs w:val="28"/>
              </w:rPr>
              <w:t>- экскурсия в библиотеку, книжный магазин;</w:t>
            </w:r>
          </w:p>
          <w:p w:rsidR="00237F69" w:rsidRPr="00B42ED9" w:rsidRDefault="00237F69" w:rsidP="00237F69">
            <w:pPr>
              <w:jc w:val="both"/>
              <w:rPr>
                <w:color w:val="000000"/>
                <w:sz w:val="28"/>
                <w:szCs w:val="28"/>
              </w:rPr>
            </w:pPr>
            <w:r w:rsidRPr="00B42ED9">
              <w:rPr>
                <w:color w:val="000000"/>
                <w:sz w:val="28"/>
                <w:szCs w:val="28"/>
              </w:rPr>
              <w:t>- знакомство с букварями, азбуками;</w:t>
            </w:r>
          </w:p>
          <w:p w:rsidR="00237F69" w:rsidRPr="00B42ED9" w:rsidRDefault="00237F69" w:rsidP="00237F69">
            <w:pPr>
              <w:jc w:val="both"/>
              <w:rPr>
                <w:color w:val="000000"/>
                <w:sz w:val="28"/>
                <w:szCs w:val="28"/>
              </w:rPr>
            </w:pPr>
            <w:r w:rsidRPr="00B42ED9">
              <w:rPr>
                <w:color w:val="000000"/>
                <w:sz w:val="28"/>
                <w:szCs w:val="28"/>
              </w:rPr>
              <w:t xml:space="preserve">- беседы, решение проблемных ситуаций, игровые </w:t>
            </w:r>
            <w:proofErr w:type="spellStart"/>
            <w:r w:rsidRPr="00B42ED9">
              <w:rPr>
                <w:color w:val="000000"/>
                <w:sz w:val="28"/>
                <w:szCs w:val="28"/>
              </w:rPr>
              <w:t>ситуациипо</w:t>
            </w:r>
            <w:proofErr w:type="spellEnd"/>
            <w:r w:rsidRPr="00B42ED9">
              <w:rPr>
                <w:color w:val="000000"/>
                <w:sz w:val="28"/>
                <w:szCs w:val="28"/>
              </w:rPr>
              <w:t xml:space="preserve"> теме праздника («Отгадай, кто я?», «Подбери правильно атрибуты любимых героев» и др.);</w:t>
            </w:r>
          </w:p>
          <w:p w:rsidR="00237F69" w:rsidRPr="00B42ED9" w:rsidRDefault="00237F69" w:rsidP="00237F69">
            <w:pPr>
              <w:jc w:val="both"/>
              <w:rPr>
                <w:color w:val="000000"/>
                <w:sz w:val="28"/>
                <w:szCs w:val="28"/>
              </w:rPr>
            </w:pPr>
            <w:r w:rsidRPr="00B42ED9">
              <w:rPr>
                <w:color w:val="000000"/>
                <w:sz w:val="28"/>
                <w:szCs w:val="28"/>
              </w:rPr>
              <w:t>- проектная деятельность (организация уголка книги, детской библиотеки в группе; организация выставки работ детей по теме праздника; создание и презентация книги);</w:t>
            </w:r>
          </w:p>
          <w:p w:rsidR="00237F69" w:rsidRPr="00B42ED9" w:rsidRDefault="00237F69" w:rsidP="00237F69">
            <w:pPr>
              <w:jc w:val="both"/>
              <w:rPr>
                <w:color w:val="000000"/>
                <w:sz w:val="28"/>
                <w:szCs w:val="28"/>
              </w:rPr>
            </w:pPr>
            <w:r w:rsidRPr="00B42ED9">
              <w:rPr>
                <w:color w:val="000000"/>
                <w:sz w:val="28"/>
                <w:szCs w:val="28"/>
              </w:rPr>
              <w:t>- создание коллекций (любимых героев детских книг);</w:t>
            </w:r>
          </w:p>
          <w:p w:rsidR="00237F69" w:rsidRPr="00B42ED9" w:rsidRDefault="00237F69" w:rsidP="00237F69">
            <w:pPr>
              <w:jc w:val="both"/>
              <w:rPr>
                <w:color w:val="000000"/>
                <w:sz w:val="28"/>
                <w:szCs w:val="28"/>
              </w:rPr>
            </w:pPr>
            <w:r w:rsidRPr="00B42ED9">
              <w:rPr>
                <w:color w:val="000000"/>
                <w:sz w:val="28"/>
                <w:szCs w:val="28"/>
              </w:rPr>
              <w:t>- труд в уголке книги («ремонт» книг);</w:t>
            </w:r>
          </w:p>
          <w:p w:rsidR="00237F69" w:rsidRPr="00B42ED9" w:rsidRDefault="00237F69" w:rsidP="00237F69">
            <w:pPr>
              <w:jc w:val="both"/>
              <w:rPr>
                <w:color w:val="000000"/>
                <w:sz w:val="28"/>
                <w:szCs w:val="28"/>
              </w:rPr>
            </w:pPr>
            <w:r w:rsidRPr="00B42ED9">
              <w:rPr>
                <w:color w:val="000000"/>
                <w:sz w:val="28"/>
                <w:szCs w:val="28"/>
              </w:rPr>
              <w:t>- слушание музыки по мотивам литературных сюжетов;</w:t>
            </w:r>
          </w:p>
          <w:p w:rsidR="00237F69" w:rsidRPr="0099550B" w:rsidRDefault="00237F69" w:rsidP="00237F69">
            <w:pPr>
              <w:pStyle w:val="81"/>
              <w:shd w:val="clear" w:color="auto" w:fill="auto"/>
              <w:spacing w:line="276" w:lineRule="auto"/>
              <w:ind w:left="80" w:firstLine="200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 w:rsidRPr="00B42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литературная викторина.</w:t>
            </w:r>
          </w:p>
        </w:tc>
      </w:tr>
      <w:tr w:rsidR="00237F69" w:rsidRPr="0099550B" w:rsidTr="000D14DA">
        <w:tc>
          <w:tcPr>
            <w:tcW w:w="2127" w:type="dxa"/>
          </w:tcPr>
          <w:p w:rsidR="00237F69" w:rsidRPr="00237F69" w:rsidRDefault="00237F69" w:rsidP="00237F69">
            <w:pPr>
              <w:jc w:val="center"/>
              <w:rPr>
                <w:color w:val="000000"/>
                <w:sz w:val="28"/>
                <w:szCs w:val="28"/>
              </w:rPr>
            </w:pPr>
            <w:r w:rsidRPr="00237F69">
              <w:rPr>
                <w:color w:val="000000"/>
                <w:sz w:val="28"/>
                <w:szCs w:val="28"/>
              </w:rPr>
              <w:t>Всемирный день здоровья.</w:t>
            </w:r>
          </w:p>
          <w:p w:rsidR="00237F69" w:rsidRPr="00B42ED9" w:rsidRDefault="00237F69" w:rsidP="00237F69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здоровья</w:t>
            </w:r>
          </w:p>
        </w:tc>
        <w:tc>
          <w:tcPr>
            <w:tcW w:w="6065" w:type="dxa"/>
          </w:tcPr>
          <w:p w:rsidR="00237F69" w:rsidRPr="00B42ED9" w:rsidRDefault="00237F69" w:rsidP="00237F69">
            <w:pPr>
              <w:jc w:val="both"/>
              <w:rPr>
                <w:color w:val="000000"/>
                <w:sz w:val="28"/>
                <w:szCs w:val="28"/>
              </w:rPr>
            </w:pPr>
            <w:r w:rsidRPr="00B42ED9">
              <w:rPr>
                <w:color w:val="000000"/>
                <w:sz w:val="28"/>
                <w:szCs w:val="28"/>
              </w:rPr>
              <w:t>Формирование первичных ценностных представлений о здоровье и здоровом образе жизни:</w:t>
            </w:r>
          </w:p>
          <w:p w:rsidR="00237F69" w:rsidRPr="0099550B" w:rsidRDefault="00237F69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237F69" w:rsidRDefault="00237F69" w:rsidP="00CB4151">
            <w:pPr>
              <w:pStyle w:val="81"/>
              <w:shd w:val="clear" w:color="auto" w:fill="auto"/>
              <w:spacing w:line="276" w:lineRule="auto"/>
              <w:ind w:left="140" w:firstLine="160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1 неделя апреля</w:t>
            </w:r>
          </w:p>
        </w:tc>
        <w:tc>
          <w:tcPr>
            <w:tcW w:w="6195" w:type="dxa"/>
          </w:tcPr>
          <w:p w:rsidR="00237F69" w:rsidRDefault="00237F69" w:rsidP="00237F69">
            <w:pPr>
              <w:jc w:val="both"/>
              <w:rPr>
                <w:color w:val="000000"/>
                <w:sz w:val="28"/>
                <w:szCs w:val="28"/>
              </w:rPr>
            </w:pPr>
            <w:r w:rsidRPr="00B42ED9">
              <w:rPr>
                <w:color w:val="000000"/>
                <w:sz w:val="28"/>
                <w:szCs w:val="28"/>
              </w:rPr>
              <w:t>- спортивный праздник (развлечение).</w:t>
            </w:r>
          </w:p>
          <w:p w:rsidR="00237F69" w:rsidRPr="00B42ED9" w:rsidRDefault="00237F69" w:rsidP="00237F69">
            <w:pPr>
              <w:jc w:val="both"/>
              <w:rPr>
                <w:color w:val="000000"/>
                <w:sz w:val="28"/>
                <w:szCs w:val="28"/>
              </w:rPr>
            </w:pPr>
            <w:r w:rsidRPr="00B42ED9">
              <w:rPr>
                <w:color w:val="000000"/>
                <w:sz w:val="28"/>
                <w:szCs w:val="28"/>
              </w:rPr>
              <w:t>- эстафеты и соревнования, посвященные празднику;</w:t>
            </w:r>
          </w:p>
          <w:p w:rsidR="00237F69" w:rsidRPr="00B42ED9" w:rsidRDefault="00237F69" w:rsidP="00237F69">
            <w:pPr>
              <w:jc w:val="both"/>
              <w:rPr>
                <w:color w:val="000000"/>
                <w:sz w:val="28"/>
                <w:szCs w:val="28"/>
              </w:rPr>
            </w:pPr>
            <w:r w:rsidRPr="00B42ED9">
              <w:rPr>
                <w:color w:val="000000"/>
                <w:sz w:val="28"/>
                <w:szCs w:val="28"/>
              </w:rPr>
              <w:t>- экскурсии в спортивные учреждения (бассейн, стадион, спортивный комплекс и др.);</w:t>
            </w:r>
          </w:p>
          <w:p w:rsidR="00237F69" w:rsidRPr="00B42ED9" w:rsidRDefault="00237F69" w:rsidP="00237F69">
            <w:pPr>
              <w:jc w:val="both"/>
              <w:rPr>
                <w:color w:val="000000"/>
                <w:sz w:val="28"/>
                <w:szCs w:val="28"/>
              </w:rPr>
            </w:pPr>
            <w:r w:rsidRPr="00B42ED9">
              <w:rPr>
                <w:color w:val="000000"/>
                <w:sz w:val="28"/>
                <w:szCs w:val="28"/>
              </w:rPr>
              <w:t>- проектная деятельность (создание и презентация плаката, памятки, настольно-</w:t>
            </w:r>
            <w:r w:rsidRPr="00B42ED9">
              <w:rPr>
                <w:color w:val="000000"/>
                <w:sz w:val="28"/>
                <w:szCs w:val="28"/>
              </w:rPr>
              <w:lastRenderedPageBreak/>
              <w:t>печатной игры, иллюстрированной энциклопедии здоровья и др.);</w:t>
            </w:r>
          </w:p>
          <w:p w:rsidR="00237F69" w:rsidRPr="00B42ED9" w:rsidRDefault="00237F69" w:rsidP="00237F69">
            <w:pPr>
              <w:jc w:val="both"/>
              <w:rPr>
                <w:color w:val="000000"/>
                <w:sz w:val="28"/>
                <w:szCs w:val="28"/>
              </w:rPr>
            </w:pPr>
            <w:r w:rsidRPr="00B42ED9">
              <w:rPr>
                <w:color w:val="000000"/>
                <w:sz w:val="28"/>
                <w:szCs w:val="28"/>
              </w:rPr>
              <w:t xml:space="preserve">- беседы по теме праздника (о преимуществах здоровых </w:t>
            </w:r>
            <w:proofErr w:type="spellStart"/>
            <w:r w:rsidRPr="00B42ED9">
              <w:rPr>
                <w:color w:val="000000"/>
                <w:sz w:val="28"/>
                <w:szCs w:val="28"/>
              </w:rPr>
              <w:t>людей</w:t>
            </w:r>
            <w:proofErr w:type="gramStart"/>
            <w:r w:rsidRPr="00B42ED9">
              <w:rPr>
                <w:color w:val="000000"/>
                <w:sz w:val="28"/>
                <w:szCs w:val="28"/>
              </w:rPr>
              <w:t>;п</w:t>
            </w:r>
            <w:proofErr w:type="gramEnd"/>
            <w:r w:rsidRPr="00B42ED9">
              <w:rPr>
                <w:color w:val="000000"/>
                <w:sz w:val="28"/>
                <w:szCs w:val="28"/>
              </w:rPr>
              <w:t>оведении</w:t>
            </w:r>
            <w:proofErr w:type="spellEnd"/>
            <w:r w:rsidRPr="00B42ED9">
              <w:rPr>
                <w:color w:val="000000"/>
                <w:sz w:val="28"/>
                <w:szCs w:val="28"/>
              </w:rPr>
              <w:t xml:space="preserve">, сохраняющем и укрепляющем здоровье человека; причинах снижения здоровья; значении физической культуры и закаливающих процедур в укреплении здоровья и т.п.); </w:t>
            </w:r>
          </w:p>
          <w:p w:rsidR="00237F69" w:rsidRPr="00B42ED9" w:rsidRDefault="00237F69" w:rsidP="00237F69">
            <w:pPr>
              <w:jc w:val="both"/>
              <w:rPr>
                <w:color w:val="000000"/>
                <w:sz w:val="28"/>
                <w:szCs w:val="28"/>
              </w:rPr>
            </w:pPr>
            <w:r w:rsidRPr="00B42ED9">
              <w:rPr>
                <w:color w:val="000000"/>
                <w:sz w:val="28"/>
                <w:szCs w:val="28"/>
              </w:rPr>
              <w:t>- организация конкурса рисунков («Мама, папа, я – здоровая семья!»);</w:t>
            </w:r>
          </w:p>
          <w:p w:rsidR="00237F69" w:rsidRPr="00B42ED9" w:rsidRDefault="00237F69" w:rsidP="00237F69">
            <w:pPr>
              <w:jc w:val="both"/>
              <w:rPr>
                <w:color w:val="000000"/>
                <w:sz w:val="28"/>
                <w:szCs w:val="28"/>
              </w:rPr>
            </w:pPr>
            <w:r w:rsidRPr="00B42ED9">
              <w:rPr>
                <w:color w:val="000000"/>
                <w:sz w:val="28"/>
                <w:szCs w:val="28"/>
              </w:rPr>
              <w:t>- решение проблемных ситуаций, беседы по теме праздника;</w:t>
            </w:r>
          </w:p>
          <w:p w:rsidR="00237F69" w:rsidRPr="00B42ED9" w:rsidRDefault="00237F69" w:rsidP="00237F69">
            <w:pPr>
              <w:jc w:val="both"/>
              <w:rPr>
                <w:color w:val="000000"/>
                <w:sz w:val="28"/>
                <w:szCs w:val="28"/>
              </w:rPr>
            </w:pPr>
            <w:r w:rsidRPr="00B42ED9">
              <w:rPr>
                <w:color w:val="000000"/>
                <w:sz w:val="28"/>
                <w:szCs w:val="28"/>
              </w:rPr>
              <w:t>- чтение художественной литературы по теме праздника («</w:t>
            </w:r>
            <w:proofErr w:type="spellStart"/>
            <w:r w:rsidRPr="00B42ED9">
              <w:rPr>
                <w:color w:val="000000"/>
                <w:sz w:val="28"/>
                <w:szCs w:val="28"/>
              </w:rPr>
              <w:t>Мойдодыр</w:t>
            </w:r>
            <w:proofErr w:type="spellEnd"/>
            <w:r w:rsidRPr="00B42ED9">
              <w:rPr>
                <w:color w:val="000000"/>
                <w:sz w:val="28"/>
                <w:szCs w:val="28"/>
              </w:rPr>
              <w:t>», «</w:t>
            </w:r>
            <w:proofErr w:type="spellStart"/>
            <w:r w:rsidRPr="00B42ED9">
              <w:rPr>
                <w:color w:val="000000"/>
                <w:sz w:val="28"/>
                <w:szCs w:val="28"/>
              </w:rPr>
              <w:t>Федорино</w:t>
            </w:r>
            <w:proofErr w:type="spellEnd"/>
            <w:r w:rsidRPr="00B42ED9">
              <w:rPr>
                <w:color w:val="000000"/>
                <w:sz w:val="28"/>
                <w:szCs w:val="28"/>
              </w:rPr>
              <w:t xml:space="preserve"> горе» </w:t>
            </w:r>
            <w:proofErr w:type="spellStart"/>
            <w:r w:rsidRPr="00B42ED9">
              <w:rPr>
                <w:color w:val="000000"/>
                <w:sz w:val="28"/>
                <w:szCs w:val="28"/>
              </w:rPr>
              <w:t>К.И.Чуковского</w:t>
            </w:r>
            <w:proofErr w:type="spellEnd"/>
            <w:r w:rsidRPr="00B42ED9">
              <w:rPr>
                <w:color w:val="000000"/>
                <w:sz w:val="28"/>
                <w:szCs w:val="28"/>
              </w:rPr>
              <w:t xml:space="preserve"> и др.);</w:t>
            </w:r>
          </w:p>
          <w:p w:rsidR="00237F69" w:rsidRPr="00B42ED9" w:rsidRDefault="00237F69" w:rsidP="00237F69">
            <w:pPr>
              <w:jc w:val="both"/>
              <w:rPr>
                <w:color w:val="000000"/>
                <w:sz w:val="28"/>
                <w:szCs w:val="28"/>
              </w:rPr>
            </w:pPr>
            <w:r w:rsidRPr="00B42ED9">
              <w:rPr>
                <w:color w:val="000000"/>
                <w:sz w:val="28"/>
                <w:szCs w:val="28"/>
              </w:rPr>
              <w:t>- спортивные и физкультурные досуги;</w:t>
            </w:r>
          </w:p>
          <w:p w:rsidR="00237F69" w:rsidRPr="00B42ED9" w:rsidRDefault="00237F69" w:rsidP="00237F69">
            <w:pPr>
              <w:jc w:val="both"/>
              <w:rPr>
                <w:color w:val="000000"/>
                <w:sz w:val="28"/>
                <w:szCs w:val="28"/>
              </w:rPr>
            </w:pPr>
            <w:r w:rsidRPr="00B42ED9">
              <w:rPr>
                <w:color w:val="000000"/>
                <w:sz w:val="28"/>
                <w:szCs w:val="28"/>
              </w:rPr>
              <w:t>-викторины познавательного характера по теме праздника;</w:t>
            </w:r>
          </w:p>
          <w:p w:rsidR="00237F69" w:rsidRPr="00237F69" w:rsidRDefault="00237F69" w:rsidP="00237F69">
            <w:pPr>
              <w:pStyle w:val="81"/>
              <w:shd w:val="clear" w:color="auto" w:fill="auto"/>
              <w:spacing w:line="276" w:lineRule="auto"/>
              <w:ind w:left="80" w:firstLine="200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 w:rsidRPr="00237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коллекций (полезных для здоровья трав, продуктов, напитков и т.п.).</w:t>
            </w:r>
          </w:p>
        </w:tc>
      </w:tr>
      <w:tr w:rsidR="00124884" w:rsidRPr="0099550B" w:rsidTr="000D14DA">
        <w:tc>
          <w:tcPr>
            <w:tcW w:w="2127" w:type="dxa"/>
          </w:tcPr>
          <w:p w:rsidR="00124884" w:rsidRPr="00124884" w:rsidRDefault="00124884" w:rsidP="00CB4151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24884">
              <w:rPr>
                <w:color w:val="262626" w:themeColor="text1" w:themeTint="D9"/>
                <w:sz w:val="28"/>
                <w:szCs w:val="28"/>
              </w:rPr>
              <w:lastRenderedPageBreak/>
              <w:t>День космонавтики</w:t>
            </w:r>
          </w:p>
        </w:tc>
        <w:tc>
          <w:tcPr>
            <w:tcW w:w="6065" w:type="dxa"/>
          </w:tcPr>
          <w:p w:rsidR="00124884" w:rsidRPr="00B42ED9" w:rsidRDefault="00124884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</w:tcPr>
          <w:p w:rsidR="00124884" w:rsidRPr="00B42ED9" w:rsidRDefault="00124884" w:rsidP="00124884">
            <w:pPr>
              <w:pStyle w:val="81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неделя апреля</w:t>
            </w:r>
          </w:p>
        </w:tc>
        <w:tc>
          <w:tcPr>
            <w:tcW w:w="6195" w:type="dxa"/>
          </w:tcPr>
          <w:p w:rsidR="00124884" w:rsidRPr="00B42ED9" w:rsidRDefault="00124884" w:rsidP="00CB415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совместного творчества взрослых и детей. Развлечение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Космонавтики.</w:t>
            </w:r>
          </w:p>
        </w:tc>
      </w:tr>
      <w:tr w:rsidR="00124884" w:rsidRPr="0099550B" w:rsidTr="000D14DA">
        <w:tc>
          <w:tcPr>
            <w:tcW w:w="2127" w:type="dxa"/>
          </w:tcPr>
          <w:p w:rsidR="00124884" w:rsidRPr="00B42ED9" w:rsidRDefault="00124884" w:rsidP="00CB41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Всемирный день </w:t>
            </w:r>
            <w:r w:rsidRPr="000962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Земли.</w:t>
            </w:r>
          </w:p>
        </w:tc>
        <w:tc>
          <w:tcPr>
            <w:tcW w:w="6065" w:type="dxa"/>
          </w:tcPr>
          <w:p w:rsidR="00124884" w:rsidRPr="00B42ED9" w:rsidRDefault="00124884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Воспитание осознанного, бережного отношения к земле и воде как источникам жизни и здоровья человека</w:t>
            </w:r>
          </w:p>
        </w:tc>
        <w:tc>
          <w:tcPr>
            <w:tcW w:w="1773" w:type="dxa"/>
          </w:tcPr>
          <w:p w:rsidR="00124884" w:rsidRDefault="008042AF" w:rsidP="00CB4151">
            <w:pPr>
              <w:pStyle w:val="81"/>
              <w:shd w:val="clear" w:color="auto" w:fill="auto"/>
              <w:spacing w:line="276" w:lineRule="auto"/>
              <w:ind w:left="140" w:firstLine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неделя апреля</w:t>
            </w:r>
          </w:p>
        </w:tc>
        <w:tc>
          <w:tcPr>
            <w:tcW w:w="6195" w:type="dxa"/>
          </w:tcPr>
          <w:p w:rsidR="00124884" w:rsidRPr="00096231" w:rsidRDefault="00124884" w:rsidP="00124884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-праздник-экспериментирование (с водой и землей);</w:t>
            </w:r>
          </w:p>
          <w:p w:rsidR="00124884" w:rsidRPr="00096231" w:rsidRDefault="00124884" w:rsidP="00124884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праздник «Да здравствует вода!»;</w:t>
            </w:r>
          </w:p>
          <w:p w:rsidR="00124884" w:rsidRPr="00096231" w:rsidRDefault="00124884" w:rsidP="00124884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«путешествие» по экологической тропе;</w:t>
            </w:r>
          </w:p>
          <w:p w:rsidR="00124884" w:rsidRPr="00096231" w:rsidRDefault="00124884" w:rsidP="00124884">
            <w:pPr>
              <w:pStyle w:val="81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дидактическая игра (викторина) «Наш дом – Земля».</w:t>
            </w:r>
          </w:p>
          <w:p w:rsidR="00124884" w:rsidRPr="00096231" w:rsidRDefault="00124884" w:rsidP="00124884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сюжетно-ролевая игра «Путешествие»;</w:t>
            </w:r>
          </w:p>
          <w:p w:rsidR="00124884" w:rsidRPr="00096231" w:rsidRDefault="00124884" w:rsidP="00124884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игры-эстафеты (собрать разбросанные «в лесу» бумажки в пакет для мусора и т.п.);</w:t>
            </w:r>
          </w:p>
          <w:p w:rsidR="00124884" w:rsidRPr="00096231" w:rsidRDefault="00124884" w:rsidP="00124884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 xml:space="preserve">- рассматривание картинок, </w:t>
            </w:r>
            <w:proofErr w:type="spellStart"/>
            <w:r w:rsidRPr="00096231">
              <w:rPr>
                <w:color w:val="000000"/>
                <w:sz w:val="28"/>
                <w:szCs w:val="28"/>
              </w:rPr>
              <w:t>иллюстрацийпо</w:t>
            </w:r>
            <w:proofErr w:type="spellEnd"/>
            <w:r w:rsidRPr="00096231">
              <w:rPr>
                <w:color w:val="000000"/>
                <w:sz w:val="28"/>
                <w:szCs w:val="28"/>
              </w:rPr>
              <w:t xml:space="preserve"> теме </w:t>
            </w:r>
            <w:r w:rsidRPr="00096231">
              <w:rPr>
                <w:color w:val="000000"/>
                <w:sz w:val="28"/>
                <w:szCs w:val="28"/>
              </w:rPr>
              <w:lastRenderedPageBreak/>
              <w:t>праздника;</w:t>
            </w:r>
          </w:p>
          <w:p w:rsidR="00124884" w:rsidRPr="00096231" w:rsidRDefault="00124884" w:rsidP="00124884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 xml:space="preserve">- ситуативные разговоры, беседы с детьми по теме, в том числе о значении почвы и воды в жизни всего живого, последствиях нарушений правил охраны воды и земли (пролитая в море нефть – образование нефтяного пятна </w:t>
            </w:r>
            <w:proofErr w:type="gramStart"/>
            <w:r w:rsidRPr="00096231">
              <w:rPr>
                <w:color w:val="000000"/>
                <w:sz w:val="28"/>
                <w:szCs w:val="28"/>
              </w:rPr>
              <w:t>–п</w:t>
            </w:r>
            <w:proofErr w:type="gramEnd"/>
            <w:r w:rsidRPr="00096231">
              <w:rPr>
                <w:color w:val="000000"/>
                <w:sz w:val="28"/>
                <w:szCs w:val="28"/>
              </w:rPr>
              <w:t>огибшая рыба и др.);</w:t>
            </w:r>
          </w:p>
          <w:p w:rsidR="00124884" w:rsidRPr="00096231" w:rsidRDefault="00124884" w:rsidP="00124884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наблюдения и экспериментирование по теме;</w:t>
            </w:r>
          </w:p>
          <w:p w:rsidR="00124884" w:rsidRPr="00096231" w:rsidRDefault="00124884" w:rsidP="00124884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создание коллекций водоемо</w:t>
            </w:r>
            <w:proofErr w:type="gramStart"/>
            <w:r w:rsidRPr="00096231">
              <w:rPr>
                <w:color w:val="000000"/>
                <w:sz w:val="28"/>
                <w:szCs w:val="28"/>
              </w:rPr>
              <w:t>в(</w:t>
            </w:r>
            <w:proofErr w:type="gramEnd"/>
            <w:r w:rsidRPr="00096231">
              <w:rPr>
                <w:color w:val="000000"/>
                <w:sz w:val="28"/>
                <w:szCs w:val="28"/>
              </w:rPr>
              <w:t>океан, море, река, озеро, пруд, водопад, ручей и др.), камней (наиболее распространенных минералов), «фильтров» («Как и чем очистить воду?»), водных и земных видов спорта;</w:t>
            </w:r>
          </w:p>
          <w:p w:rsidR="00124884" w:rsidRPr="00096231" w:rsidRDefault="00124884" w:rsidP="00124884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развивающие игры</w:t>
            </w:r>
            <w:proofErr w:type="gramStart"/>
            <w:r w:rsidRPr="00096231">
              <w:rPr>
                <w:color w:val="000000"/>
                <w:sz w:val="28"/>
                <w:szCs w:val="28"/>
              </w:rPr>
              <w:t>«К</w:t>
            </w:r>
            <w:proofErr w:type="gramEnd"/>
            <w:r w:rsidRPr="00096231">
              <w:rPr>
                <w:color w:val="000000"/>
                <w:sz w:val="28"/>
                <w:szCs w:val="28"/>
              </w:rPr>
              <w:t>акая бывает вода?», «Волшебная палочка», «Разрезные картинки», «Путаница» («Растительный мир», «Животный мир», «Подводный мир») и др.;</w:t>
            </w:r>
          </w:p>
          <w:p w:rsidR="00124884" w:rsidRPr="00096231" w:rsidRDefault="00124884" w:rsidP="00124884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-чтение художественной, научно-художественной и научно-популярной литературы по теме праздника;</w:t>
            </w:r>
          </w:p>
          <w:p w:rsidR="00124884" w:rsidRPr="00096231" w:rsidRDefault="00124884" w:rsidP="00124884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 xml:space="preserve">- рассуждения детей на темы: </w:t>
            </w:r>
            <w:proofErr w:type="gramStart"/>
            <w:r w:rsidRPr="00096231">
              <w:rPr>
                <w:color w:val="000000"/>
                <w:sz w:val="28"/>
                <w:szCs w:val="28"/>
              </w:rPr>
              <w:t>«Можно ли жить без воды (земли)?» и «Опасная вода (земля)», творческое рассказывание о пользе воды и земли для окружающей природы и человека и об опасностях воды и земли, которые могут подстерегать человека;</w:t>
            </w:r>
            <w:proofErr w:type="gramEnd"/>
          </w:p>
          <w:p w:rsidR="00124884" w:rsidRPr="00096231" w:rsidRDefault="00124884" w:rsidP="00124884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 xml:space="preserve">- проектная деятельность (создание и защита альбома, макета, плаката, детской энциклопедии, выставки </w:t>
            </w:r>
            <w:proofErr w:type="spellStart"/>
            <w:r w:rsidRPr="00096231">
              <w:rPr>
                <w:color w:val="000000"/>
                <w:sz w:val="28"/>
                <w:szCs w:val="28"/>
              </w:rPr>
              <w:t>рисунковпо</w:t>
            </w:r>
            <w:proofErr w:type="spellEnd"/>
            <w:r w:rsidRPr="00096231">
              <w:rPr>
                <w:color w:val="000000"/>
                <w:sz w:val="28"/>
                <w:szCs w:val="28"/>
              </w:rPr>
              <w:t xml:space="preserve"> теме, коллективной работы из различных материалов «Что может расти на земле?»; составление и защита памятки о бережном отношении к воде и земле для информационного родительского уголка, </w:t>
            </w:r>
            <w:r w:rsidRPr="00096231">
              <w:rPr>
                <w:color w:val="000000"/>
                <w:sz w:val="28"/>
                <w:szCs w:val="28"/>
              </w:rPr>
              <w:lastRenderedPageBreak/>
              <w:t>домашнего пользования);</w:t>
            </w:r>
          </w:p>
          <w:p w:rsidR="00124884" w:rsidRPr="00096231" w:rsidRDefault="00124884" w:rsidP="00124884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отгадывание и составление загадок по теме праздника;</w:t>
            </w:r>
          </w:p>
          <w:p w:rsidR="00124884" w:rsidRPr="00096231" w:rsidRDefault="00124884" w:rsidP="00124884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викторина познавательного характера по теме праздника;</w:t>
            </w:r>
          </w:p>
          <w:p w:rsidR="00124884" w:rsidRPr="00096231" w:rsidRDefault="00124884" w:rsidP="00124884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решение проблемных ситуаций по теме;</w:t>
            </w:r>
          </w:p>
          <w:p w:rsidR="00124884" w:rsidRPr="00096231" w:rsidRDefault="00124884" w:rsidP="00124884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игры с водой;</w:t>
            </w:r>
          </w:p>
          <w:p w:rsidR="00124884" w:rsidRPr="00096231" w:rsidRDefault="00124884" w:rsidP="00124884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музыкальное развлечение (на основе песен о воде, о земле);</w:t>
            </w:r>
          </w:p>
          <w:p w:rsidR="00124884" w:rsidRPr="00096231" w:rsidRDefault="00124884" w:rsidP="00124884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слушание и исполнение песен о воде и земле;</w:t>
            </w:r>
          </w:p>
          <w:p w:rsidR="00124884" w:rsidRPr="00B42ED9" w:rsidRDefault="00124884" w:rsidP="00124884">
            <w:pPr>
              <w:jc w:val="both"/>
              <w:rPr>
                <w:color w:val="000000"/>
                <w:sz w:val="28"/>
                <w:szCs w:val="28"/>
              </w:rPr>
            </w:pPr>
            <w:r w:rsidRPr="00096231">
              <w:rPr>
                <w:color w:val="000000"/>
                <w:sz w:val="28"/>
                <w:szCs w:val="28"/>
              </w:rPr>
              <w:t>- подвижные игры.</w:t>
            </w:r>
          </w:p>
        </w:tc>
      </w:tr>
      <w:tr w:rsidR="00096231" w:rsidRPr="0099550B" w:rsidTr="000D14DA">
        <w:tc>
          <w:tcPr>
            <w:tcW w:w="2127" w:type="dxa"/>
          </w:tcPr>
          <w:p w:rsidR="00096231" w:rsidRPr="00B42ED9" w:rsidRDefault="00096231" w:rsidP="00CB4151">
            <w:pPr>
              <w:jc w:val="center"/>
              <w:rPr>
                <w:color w:val="000000"/>
                <w:sz w:val="28"/>
                <w:szCs w:val="28"/>
              </w:rPr>
            </w:pPr>
            <w:r w:rsidRPr="00782351">
              <w:rPr>
                <w:color w:val="000000"/>
                <w:sz w:val="28"/>
                <w:szCs w:val="28"/>
              </w:rPr>
              <w:lastRenderedPageBreak/>
              <w:t>Праздник весны и труда</w:t>
            </w:r>
          </w:p>
        </w:tc>
        <w:tc>
          <w:tcPr>
            <w:tcW w:w="6065" w:type="dxa"/>
          </w:tcPr>
          <w:p w:rsidR="00096231" w:rsidRPr="00B42ED9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782351">
              <w:rPr>
                <w:color w:val="000000"/>
                <w:sz w:val="28"/>
                <w:szCs w:val="28"/>
              </w:rPr>
              <w:t>Формирование первичных ценностных представлений о труде. Воспитание положительного отношения к выполнению трудовых обязанностей. Создание «весеннего» настроения</w:t>
            </w:r>
          </w:p>
        </w:tc>
        <w:tc>
          <w:tcPr>
            <w:tcW w:w="1773" w:type="dxa"/>
          </w:tcPr>
          <w:p w:rsidR="00096231" w:rsidRPr="00B42ED9" w:rsidRDefault="00096231" w:rsidP="00CB4151">
            <w:pPr>
              <w:pStyle w:val="81"/>
              <w:shd w:val="clear" w:color="auto" w:fill="auto"/>
              <w:spacing w:line="276" w:lineRule="auto"/>
              <w:ind w:left="140" w:firstLine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4-я неделя апреля</w:t>
            </w:r>
          </w:p>
        </w:tc>
        <w:tc>
          <w:tcPr>
            <w:tcW w:w="6195" w:type="dxa"/>
          </w:tcPr>
          <w:p w:rsidR="00096231" w:rsidRPr="0078235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782351">
              <w:rPr>
                <w:color w:val="000000"/>
                <w:sz w:val="28"/>
                <w:szCs w:val="28"/>
              </w:rPr>
              <w:t>- «трудовой десант» (уборка территории);</w:t>
            </w:r>
          </w:p>
          <w:p w:rsidR="00096231" w:rsidRPr="0078235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782351">
              <w:rPr>
                <w:color w:val="000000"/>
                <w:sz w:val="28"/>
                <w:szCs w:val="28"/>
              </w:rPr>
              <w:t>- природоохранная (экологическая) акция;</w:t>
            </w:r>
          </w:p>
          <w:p w:rsidR="00096231" w:rsidRPr="0078235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782351">
              <w:rPr>
                <w:color w:val="000000"/>
                <w:sz w:val="28"/>
                <w:szCs w:val="28"/>
              </w:rPr>
              <w:t>- музыкальное развлечение «Весна красна»;</w:t>
            </w:r>
          </w:p>
          <w:p w:rsidR="0009623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782351">
              <w:rPr>
                <w:color w:val="000000"/>
                <w:sz w:val="28"/>
                <w:szCs w:val="28"/>
              </w:rPr>
              <w:t>- беседа о профессиях.</w:t>
            </w:r>
          </w:p>
          <w:p w:rsidR="00096231" w:rsidRPr="0078235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782351">
              <w:rPr>
                <w:color w:val="000000"/>
                <w:sz w:val="28"/>
                <w:szCs w:val="28"/>
              </w:rPr>
              <w:t>- сюжетно-ролевые игры по теме праздника (профессиональной трудовой направленности)</w:t>
            </w:r>
          </w:p>
          <w:p w:rsidR="00096231" w:rsidRPr="0078235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782351">
              <w:rPr>
                <w:color w:val="000000"/>
                <w:sz w:val="28"/>
                <w:szCs w:val="28"/>
              </w:rPr>
              <w:t>- слушание и исполнение песен о весне и труде, слушание музыки о весне;</w:t>
            </w:r>
          </w:p>
          <w:p w:rsidR="00096231" w:rsidRPr="0078235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782351">
              <w:rPr>
                <w:color w:val="000000"/>
                <w:sz w:val="28"/>
                <w:szCs w:val="28"/>
              </w:rPr>
              <w:t>- разучивание и исполнение танцев о весне;</w:t>
            </w:r>
          </w:p>
          <w:p w:rsidR="00096231" w:rsidRPr="0078235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782351">
              <w:rPr>
                <w:color w:val="000000"/>
                <w:sz w:val="28"/>
                <w:szCs w:val="28"/>
              </w:rPr>
              <w:t>- музыкально-ритмические импровизации по теме праздника;</w:t>
            </w:r>
          </w:p>
          <w:p w:rsidR="00096231" w:rsidRPr="0078235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782351">
              <w:rPr>
                <w:color w:val="000000"/>
                <w:sz w:val="28"/>
                <w:szCs w:val="28"/>
              </w:rPr>
              <w:t>- чтение художественной литературы (фольклора) о весне и труде;</w:t>
            </w:r>
          </w:p>
          <w:p w:rsidR="00096231" w:rsidRPr="0078235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782351">
              <w:rPr>
                <w:color w:val="000000"/>
                <w:sz w:val="28"/>
                <w:szCs w:val="28"/>
              </w:rPr>
              <w:t>- знакомство с пословицами и поговорками о труде;</w:t>
            </w:r>
          </w:p>
          <w:p w:rsidR="00096231" w:rsidRPr="0078235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782351">
              <w:rPr>
                <w:color w:val="000000"/>
                <w:sz w:val="28"/>
                <w:szCs w:val="28"/>
              </w:rPr>
              <w:t>- организация посильной помощи взрослым в различных видах труда;</w:t>
            </w:r>
          </w:p>
          <w:p w:rsidR="00096231" w:rsidRPr="0078235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782351">
              <w:rPr>
                <w:color w:val="000000"/>
                <w:sz w:val="28"/>
                <w:szCs w:val="28"/>
              </w:rPr>
              <w:t>- наблюдения за трудом взрослых, весенней природой;</w:t>
            </w:r>
          </w:p>
          <w:p w:rsidR="00096231" w:rsidRPr="0078235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782351">
              <w:rPr>
                <w:color w:val="000000"/>
                <w:sz w:val="28"/>
                <w:szCs w:val="28"/>
              </w:rPr>
              <w:t>- решение ситуаций морального выбора, проблемных ситуаций;</w:t>
            </w:r>
          </w:p>
          <w:p w:rsidR="00096231" w:rsidRPr="0078235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782351">
              <w:rPr>
                <w:color w:val="000000"/>
                <w:sz w:val="28"/>
                <w:szCs w:val="28"/>
              </w:rPr>
              <w:t>- создание коллекций (профессий);</w:t>
            </w:r>
          </w:p>
          <w:p w:rsidR="00096231" w:rsidRPr="00B42ED9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782351">
              <w:rPr>
                <w:color w:val="000000"/>
                <w:sz w:val="28"/>
                <w:szCs w:val="28"/>
              </w:rPr>
              <w:lastRenderedPageBreak/>
              <w:t>- мастерская (создание панно, коллажа, выставки детских работ по теме праздника).</w:t>
            </w:r>
          </w:p>
        </w:tc>
      </w:tr>
      <w:tr w:rsidR="00096231" w:rsidRPr="0099550B" w:rsidTr="000D14DA">
        <w:tc>
          <w:tcPr>
            <w:tcW w:w="2127" w:type="dxa"/>
          </w:tcPr>
          <w:p w:rsidR="00096231" w:rsidRPr="0099550B" w:rsidRDefault="00096231" w:rsidP="00CB4151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9550B">
              <w:rPr>
                <w:rStyle w:val="80"/>
                <w:rFonts w:ascii="Times New Roman" w:hAnsi="Times New Roman" w:cs="Times New Roman"/>
                <w:sz w:val="28"/>
                <w:szCs w:val="28"/>
              </w:rPr>
              <w:lastRenderedPageBreak/>
              <w:t>День Победы</w:t>
            </w:r>
          </w:p>
        </w:tc>
        <w:tc>
          <w:tcPr>
            <w:tcW w:w="6065" w:type="dxa"/>
          </w:tcPr>
          <w:p w:rsidR="00096231" w:rsidRPr="0099550B" w:rsidRDefault="00096231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50B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Воспитывать детей в духе патриотизма, любви к Родине.</w:t>
            </w:r>
          </w:p>
          <w:p w:rsidR="00096231" w:rsidRPr="0099550B" w:rsidRDefault="00096231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50B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Расширять знания о героях Великой Отечественной войны, о победе нашей страны в войне.</w:t>
            </w:r>
          </w:p>
          <w:p w:rsidR="00096231" w:rsidRPr="0099550B" w:rsidRDefault="00096231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50B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Познакомить с памятниками героям Великой Отечественной войны. Рассказывать детям о воинских наградах дедушек, бабушек, родителей. Показать преемственность поколений защитников Родины: от древних богатырей до героев Великой Отечественной войны.</w:t>
            </w:r>
          </w:p>
        </w:tc>
        <w:tc>
          <w:tcPr>
            <w:tcW w:w="1773" w:type="dxa"/>
          </w:tcPr>
          <w:p w:rsidR="00096231" w:rsidRPr="0099550B" w:rsidRDefault="00096231" w:rsidP="00CB4151">
            <w:pPr>
              <w:pStyle w:val="81"/>
              <w:shd w:val="clear" w:color="auto" w:fill="auto"/>
              <w:spacing w:line="276" w:lineRule="auto"/>
              <w:ind w:left="140" w:firstLine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1-2 недели мая</w:t>
            </w:r>
          </w:p>
        </w:tc>
        <w:tc>
          <w:tcPr>
            <w:tcW w:w="6195" w:type="dxa"/>
          </w:tcPr>
          <w:p w:rsidR="00096231" w:rsidRPr="0099550B" w:rsidRDefault="00096231" w:rsidP="00CB4151">
            <w:pPr>
              <w:pStyle w:val="81"/>
              <w:shd w:val="clear" w:color="auto" w:fill="auto"/>
              <w:spacing w:line="276" w:lineRule="auto"/>
              <w:ind w:left="80" w:firstLine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9550B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Праздник «День Победы». Выставка</w:t>
            </w:r>
          </w:p>
          <w:p w:rsidR="00096231" w:rsidRPr="0099550B" w:rsidRDefault="00096231" w:rsidP="00CB4151">
            <w:pPr>
              <w:pStyle w:val="81"/>
              <w:shd w:val="clear" w:color="auto" w:fill="auto"/>
              <w:spacing w:line="276" w:lineRule="auto"/>
              <w:ind w:left="80" w:firstLine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9550B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детского творчества.</w:t>
            </w:r>
          </w:p>
        </w:tc>
      </w:tr>
      <w:tr w:rsidR="00096231" w:rsidRPr="0099550B" w:rsidTr="000D14DA">
        <w:tc>
          <w:tcPr>
            <w:tcW w:w="2127" w:type="dxa"/>
          </w:tcPr>
          <w:p w:rsidR="00096231" w:rsidRPr="0099550B" w:rsidRDefault="00096231" w:rsidP="00CB4151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50B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До свидания, детский сад!</w:t>
            </w:r>
          </w:p>
          <w:p w:rsidR="00096231" w:rsidRPr="0099550B" w:rsidRDefault="00096231" w:rsidP="00CB4151">
            <w:pPr>
              <w:pStyle w:val="8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550B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Здравствуй</w:t>
            </w:r>
            <w:proofErr w:type="gramStart"/>
            <w:r w:rsidRPr="0099550B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gramEnd"/>
            <w:r w:rsidRPr="0099550B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кола</w:t>
            </w:r>
            <w:proofErr w:type="spellEnd"/>
            <w:r w:rsidRPr="0099550B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6065" w:type="dxa"/>
          </w:tcPr>
          <w:p w:rsidR="00096231" w:rsidRPr="0099550B" w:rsidRDefault="00096231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50B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 xml:space="preserve">Организовывать все виды детской деятельности (игровой, коммуникативной, трудовой, познавательно </w:t>
            </w:r>
            <w:proofErr w:type="spellStart"/>
            <w:r w:rsidRPr="0099550B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иеследовательской</w:t>
            </w:r>
            <w:proofErr w:type="spellEnd"/>
            <w:r w:rsidRPr="0099550B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, продуктивной, музыкально художественной, чтения) на тему прощания с детским садом и поступления в школу.</w:t>
            </w:r>
          </w:p>
          <w:p w:rsidR="00096231" w:rsidRPr="0099550B" w:rsidRDefault="00096231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50B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Формировать эмоционально положи тельное отношение к предстоящему поступлению в 1 й класс.</w:t>
            </w:r>
          </w:p>
        </w:tc>
        <w:tc>
          <w:tcPr>
            <w:tcW w:w="1773" w:type="dxa"/>
          </w:tcPr>
          <w:p w:rsidR="00096231" w:rsidRPr="0099550B" w:rsidRDefault="00096231" w:rsidP="00CB4151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3-4 недели</w:t>
            </w:r>
            <w:r w:rsidRPr="0099550B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6195" w:type="dxa"/>
          </w:tcPr>
          <w:p w:rsidR="00096231" w:rsidRPr="0099550B" w:rsidRDefault="00096231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50B"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Праздник «До свиданий, детский сад!»</w:t>
            </w:r>
          </w:p>
        </w:tc>
      </w:tr>
      <w:tr w:rsidR="00096231" w:rsidRPr="0099550B" w:rsidTr="000D14DA">
        <w:tc>
          <w:tcPr>
            <w:tcW w:w="2127" w:type="dxa"/>
          </w:tcPr>
          <w:p w:rsidR="00096231" w:rsidRPr="0099550B" w:rsidRDefault="00096231" w:rsidP="00CB4151">
            <w:pPr>
              <w:pStyle w:val="81"/>
              <w:shd w:val="clear" w:color="auto" w:fill="auto"/>
              <w:spacing w:line="276" w:lineRule="auto"/>
              <w:jc w:val="both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6065" w:type="dxa"/>
          </w:tcPr>
          <w:p w:rsidR="00096231" w:rsidRPr="0099550B" w:rsidRDefault="00096231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096231" w:rsidRDefault="00096231" w:rsidP="00CB4151">
            <w:pPr>
              <w:pStyle w:val="81"/>
              <w:shd w:val="clear" w:color="auto" w:fill="auto"/>
              <w:spacing w:line="276" w:lineRule="auto"/>
              <w:ind w:left="300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3-4 недели мая</w:t>
            </w:r>
          </w:p>
        </w:tc>
        <w:tc>
          <w:tcPr>
            <w:tcW w:w="6195" w:type="dxa"/>
          </w:tcPr>
          <w:p w:rsidR="00096231" w:rsidRPr="0099550B" w:rsidRDefault="00096231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231" w:rsidRPr="0099550B" w:rsidTr="000D14DA">
        <w:tc>
          <w:tcPr>
            <w:tcW w:w="2127" w:type="dxa"/>
          </w:tcPr>
          <w:p w:rsidR="00096231" w:rsidRPr="0099550B" w:rsidRDefault="00096231" w:rsidP="00CB4151">
            <w:pPr>
              <w:pStyle w:val="81"/>
              <w:shd w:val="clear" w:color="auto" w:fill="auto"/>
              <w:spacing w:line="276" w:lineRule="auto"/>
              <w:jc w:val="both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 w:rsidRPr="00782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день защиты детей</w:t>
            </w:r>
          </w:p>
        </w:tc>
        <w:tc>
          <w:tcPr>
            <w:tcW w:w="6065" w:type="dxa"/>
          </w:tcPr>
          <w:p w:rsidR="00096231" w:rsidRPr="0099550B" w:rsidRDefault="00096231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 w:rsidRPr="00782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представлений о детях как особой категории членов </w:t>
            </w:r>
            <w:proofErr w:type="spellStart"/>
            <w:r w:rsidRPr="00782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общества</w:t>
            </w:r>
            <w:proofErr w:type="gramStart"/>
            <w:r w:rsidRPr="00782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,к</w:t>
            </w:r>
            <w:proofErr w:type="gramEnd"/>
            <w:r w:rsidRPr="00782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оторых</w:t>
            </w:r>
            <w:proofErr w:type="spellEnd"/>
            <w:r w:rsidRPr="00782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защищают взрослые люди</w:t>
            </w:r>
          </w:p>
        </w:tc>
        <w:tc>
          <w:tcPr>
            <w:tcW w:w="1773" w:type="dxa"/>
          </w:tcPr>
          <w:p w:rsidR="00096231" w:rsidRPr="0099550B" w:rsidRDefault="00096231" w:rsidP="00CB4151">
            <w:pPr>
              <w:pStyle w:val="81"/>
              <w:shd w:val="clear" w:color="auto" w:fill="auto"/>
              <w:spacing w:line="276" w:lineRule="auto"/>
              <w:ind w:left="300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0"/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6195" w:type="dxa"/>
          </w:tcPr>
          <w:p w:rsidR="00096231" w:rsidRPr="0078235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782351">
              <w:rPr>
                <w:color w:val="000000"/>
                <w:sz w:val="28"/>
                <w:szCs w:val="28"/>
              </w:rPr>
              <w:t>- беседа о правах детей в нашей стране;</w:t>
            </w:r>
          </w:p>
          <w:p w:rsidR="00096231" w:rsidRPr="0078235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782351">
              <w:rPr>
                <w:color w:val="000000"/>
                <w:sz w:val="28"/>
                <w:szCs w:val="28"/>
              </w:rPr>
              <w:t>- ярмарка;</w:t>
            </w:r>
          </w:p>
          <w:p w:rsidR="00096231" w:rsidRDefault="00096231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развлечение, досуг.</w:t>
            </w:r>
          </w:p>
          <w:p w:rsidR="00096231" w:rsidRPr="0078235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782351">
              <w:rPr>
                <w:color w:val="000000"/>
                <w:sz w:val="28"/>
                <w:szCs w:val="28"/>
              </w:rPr>
              <w:lastRenderedPageBreak/>
              <w:t>- сюжетно-ролевые игры «Путешествие», «Юридическая консультация» (защита прав детей);</w:t>
            </w:r>
          </w:p>
          <w:p w:rsidR="00096231" w:rsidRPr="0078235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782351">
              <w:rPr>
                <w:color w:val="000000"/>
                <w:sz w:val="28"/>
                <w:szCs w:val="28"/>
              </w:rPr>
              <w:t>- развивающие игры</w:t>
            </w:r>
            <w:proofErr w:type="gramStart"/>
            <w:r w:rsidRPr="00782351">
              <w:rPr>
                <w:color w:val="000000"/>
                <w:sz w:val="28"/>
                <w:szCs w:val="28"/>
              </w:rPr>
              <w:t>«Ч</w:t>
            </w:r>
            <w:proofErr w:type="gramEnd"/>
            <w:r w:rsidRPr="00782351">
              <w:rPr>
                <w:color w:val="000000"/>
                <w:sz w:val="28"/>
                <w:szCs w:val="28"/>
              </w:rPr>
              <w:t>резвычайные ситуации в доме», «Чрезвычайные ситуации на прогулке» и др.;</w:t>
            </w:r>
          </w:p>
          <w:p w:rsidR="00096231" w:rsidRPr="0078235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782351">
              <w:rPr>
                <w:color w:val="000000"/>
                <w:sz w:val="28"/>
                <w:szCs w:val="28"/>
              </w:rPr>
              <w:t xml:space="preserve">- беседы и рассказы (об истории праздника, о детях других стран и народов,   безопасности каждого </w:t>
            </w:r>
            <w:proofErr w:type="spellStart"/>
            <w:r w:rsidRPr="00782351">
              <w:rPr>
                <w:color w:val="000000"/>
                <w:sz w:val="28"/>
                <w:szCs w:val="28"/>
              </w:rPr>
              <w:t>ребенка</w:t>
            </w:r>
            <w:proofErr w:type="gramStart"/>
            <w:r w:rsidRPr="00782351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782351">
              <w:rPr>
                <w:color w:val="000000"/>
                <w:sz w:val="28"/>
                <w:szCs w:val="28"/>
              </w:rPr>
              <w:t>равах</w:t>
            </w:r>
            <w:proofErr w:type="spellEnd"/>
            <w:r w:rsidRPr="00782351">
              <w:rPr>
                <w:color w:val="000000"/>
                <w:sz w:val="28"/>
                <w:szCs w:val="28"/>
              </w:rPr>
              <w:t xml:space="preserve"> и обязанностях детей, детских учреждениях и др.);</w:t>
            </w:r>
          </w:p>
          <w:p w:rsidR="00096231" w:rsidRPr="0078235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782351">
              <w:rPr>
                <w:color w:val="000000"/>
                <w:sz w:val="28"/>
                <w:szCs w:val="28"/>
              </w:rPr>
              <w:t>- рассматривание фотографий, глобуса, карты;</w:t>
            </w:r>
          </w:p>
          <w:p w:rsidR="00096231" w:rsidRPr="0078235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782351">
              <w:rPr>
                <w:color w:val="000000"/>
                <w:sz w:val="28"/>
                <w:szCs w:val="28"/>
              </w:rPr>
              <w:t xml:space="preserve">- знакомство с предупреждающими и </w:t>
            </w:r>
            <w:proofErr w:type="spellStart"/>
            <w:r w:rsidRPr="00782351">
              <w:rPr>
                <w:color w:val="000000"/>
                <w:sz w:val="28"/>
                <w:szCs w:val="28"/>
              </w:rPr>
              <w:t>запрещающимизнаками</w:t>
            </w:r>
            <w:proofErr w:type="spellEnd"/>
            <w:r w:rsidRPr="00782351">
              <w:rPr>
                <w:color w:val="000000"/>
                <w:sz w:val="28"/>
                <w:szCs w:val="28"/>
              </w:rPr>
              <w:t xml:space="preserve"> дорожного движения «Пешеходный переход», «Дети», «Движение на велосипеде запрещено», «Движение пешеходов запрещено», беседа о безопасности пешеходов и водителей;</w:t>
            </w:r>
          </w:p>
          <w:p w:rsidR="00096231" w:rsidRPr="0078235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782351">
              <w:rPr>
                <w:color w:val="000000"/>
                <w:sz w:val="28"/>
                <w:szCs w:val="28"/>
              </w:rPr>
              <w:t xml:space="preserve">- проектная деятельность (изготовление бумажного журавлика как символа праздника, создание и презентация плакатов о </w:t>
            </w:r>
            <w:proofErr w:type="spellStart"/>
            <w:r w:rsidRPr="00782351">
              <w:rPr>
                <w:color w:val="000000"/>
                <w:sz w:val="28"/>
                <w:szCs w:val="28"/>
              </w:rPr>
              <w:t>безопасности</w:t>
            </w:r>
            <w:proofErr w:type="gramStart"/>
            <w:r w:rsidRPr="00782351">
              <w:rPr>
                <w:color w:val="000000"/>
                <w:sz w:val="28"/>
                <w:szCs w:val="28"/>
              </w:rPr>
              <w:t>,м</w:t>
            </w:r>
            <w:proofErr w:type="gramEnd"/>
            <w:r w:rsidRPr="00782351">
              <w:rPr>
                <w:color w:val="000000"/>
                <w:sz w:val="28"/>
                <w:szCs w:val="28"/>
              </w:rPr>
              <w:t>ирной</w:t>
            </w:r>
            <w:proofErr w:type="spellEnd"/>
            <w:r w:rsidRPr="00782351">
              <w:rPr>
                <w:color w:val="000000"/>
                <w:sz w:val="28"/>
                <w:szCs w:val="28"/>
              </w:rPr>
              <w:t xml:space="preserve"> жизни на земле; создание и презентация макета «Планета Земля», настольно-печатной игры «Правильно-неправильно», энциклопедии опасных для жизни и здоровья ситуаций и др.);</w:t>
            </w:r>
          </w:p>
          <w:p w:rsidR="00096231" w:rsidRPr="0078235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782351">
              <w:rPr>
                <w:color w:val="000000"/>
                <w:sz w:val="28"/>
                <w:szCs w:val="28"/>
              </w:rPr>
              <w:t>- создание коллекции (дети разных стран и народов);</w:t>
            </w:r>
          </w:p>
          <w:p w:rsidR="00096231" w:rsidRPr="0078235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782351">
              <w:rPr>
                <w:color w:val="000000"/>
                <w:sz w:val="28"/>
                <w:szCs w:val="28"/>
              </w:rPr>
              <w:t>- организация конкурса рисунков на асфальте по теме праздника;</w:t>
            </w:r>
          </w:p>
          <w:p w:rsidR="00096231" w:rsidRPr="0078235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782351">
              <w:rPr>
                <w:color w:val="000000"/>
                <w:sz w:val="28"/>
                <w:szCs w:val="28"/>
              </w:rPr>
              <w:t>- чтение художественной, научно-познавательной и научно-художественной литературы по теме праздника;</w:t>
            </w:r>
          </w:p>
          <w:p w:rsidR="00096231" w:rsidRPr="0078235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782351">
              <w:rPr>
                <w:color w:val="000000"/>
                <w:sz w:val="28"/>
                <w:szCs w:val="28"/>
              </w:rPr>
              <w:t xml:space="preserve">- слушание и исполнение музыки (песен) о детях </w:t>
            </w:r>
            <w:r w:rsidRPr="00782351">
              <w:rPr>
                <w:color w:val="000000"/>
                <w:sz w:val="28"/>
                <w:szCs w:val="28"/>
              </w:rPr>
              <w:lastRenderedPageBreak/>
              <w:t>и детстве, исполнение танцев, имеющих «детскую» тематику;</w:t>
            </w:r>
          </w:p>
          <w:p w:rsidR="00096231" w:rsidRPr="00782351" w:rsidRDefault="00096231" w:rsidP="00CB4151">
            <w:pPr>
              <w:jc w:val="both"/>
              <w:rPr>
                <w:color w:val="000000"/>
                <w:sz w:val="28"/>
                <w:szCs w:val="28"/>
              </w:rPr>
            </w:pPr>
            <w:r w:rsidRPr="00782351">
              <w:rPr>
                <w:color w:val="000000"/>
                <w:sz w:val="28"/>
                <w:szCs w:val="28"/>
              </w:rPr>
              <w:t>- игры и викторины по правилам безопасного поведения (в быту, природе, общении с незнакомыми людьми, на дороге);</w:t>
            </w:r>
          </w:p>
          <w:p w:rsidR="00096231" w:rsidRPr="0099550B" w:rsidRDefault="00096231" w:rsidP="00CB4151">
            <w:pPr>
              <w:pStyle w:val="81"/>
              <w:shd w:val="clear" w:color="auto" w:fill="auto"/>
              <w:spacing w:line="276" w:lineRule="auto"/>
              <w:ind w:firstLine="240"/>
              <w:jc w:val="both"/>
              <w:rPr>
                <w:rStyle w:val="80"/>
                <w:rFonts w:ascii="Times New Roman" w:hAnsi="Times New Roman" w:cs="Times New Roman"/>
                <w:sz w:val="28"/>
                <w:szCs w:val="28"/>
              </w:rPr>
            </w:pPr>
            <w:r w:rsidRPr="00782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игровые ситуации (применение правил безопасного поведения).</w:t>
            </w:r>
          </w:p>
        </w:tc>
      </w:tr>
    </w:tbl>
    <w:p w:rsidR="003E603D" w:rsidRPr="00096231" w:rsidRDefault="003E603D" w:rsidP="00096231">
      <w:pPr>
        <w:ind w:left="-851" w:right="-568"/>
        <w:rPr>
          <w:rFonts w:ascii="Times New Roman" w:hAnsi="Times New Roman" w:cs="Times New Roman"/>
          <w:sz w:val="28"/>
          <w:szCs w:val="28"/>
        </w:rPr>
      </w:pPr>
    </w:p>
    <w:sectPr w:rsidR="003E603D" w:rsidRPr="00096231" w:rsidSect="00096231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96231"/>
    <w:rsid w:val="00096231"/>
    <w:rsid w:val="000D14DA"/>
    <w:rsid w:val="00124884"/>
    <w:rsid w:val="00237F69"/>
    <w:rsid w:val="003E603D"/>
    <w:rsid w:val="008042AF"/>
    <w:rsid w:val="00813126"/>
    <w:rsid w:val="00A95CCD"/>
    <w:rsid w:val="00E8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231"/>
    <w:pPr>
      <w:spacing w:after="0" w:line="240" w:lineRule="auto"/>
    </w:pPr>
    <w:rPr>
      <w:rFonts w:ascii="Times New Roman" w:eastAsiaTheme="minorHAnsi" w:hAnsi="Times New Roman" w:cs="Times New Roman"/>
      <w:sz w:val="52"/>
      <w:szCs w:val="5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1"/>
    <w:uiPriority w:val="99"/>
    <w:rsid w:val="00096231"/>
    <w:rPr>
      <w:rFonts w:ascii="Arial" w:hAnsi="Arial" w:cs="Arial"/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096231"/>
    <w:pPr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character" w:customStyle="1" w:styleId="80">
    <w:name w:val="Основной текст (8)"/>
    <w:basedOn w:val="8"/>
    <w:uiPriority w:val="99"/>
    <w:rsid w:val="00096231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810">
    <w:name w:val="Основной текст (8) + Курсив1"/>
    <w:basedOn w:val="8"/>
    <w:uiPriority w:val="99"/>
    <w:rsid w:val="00096231"/>
    <w:rPr>
      <w:rFonts w:ascii="Arial" w:hAnsi="Arial" w:cs="Arial"/>
      <w:i/>
      <w:iCs/>
      <w:spacing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3152</Words>
  <Characters>17971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ЕА</cp:lastModifiedBy>
  <cp:revision>5</cp:revision>
  <dcterms:created xsi:type="dcterms:W3CDTF">2012-11-29T10:22:00Z</dcterms:created>
  <dcterms:modified xsi:type="dcterms:W3CDTF">2014-09-17T05:05:00Z</dcterms:modified>
</cp:coreProperties>
</file>